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46"/>
        <w:gridCol w:w="3486"/>
      </w:tblGrid>
      <w:tr w:rsidR="0056706A" w:rsidTr="002C71E8">
        <w:tc>
          <w:tcPr>
            <w:tcW w:w="6223" w:type="dxa"/>
          </w:tcPr>
          <w:p w:rsidR="0056706A" w:rsidRDefault="0056706A" w:rsidP="0056706A"/>
        </w:tc>
        <w:tc>
          <w:tcPr>
            <w:tcW w:w="3507" w:type="dxa"/>
          </w:tcPr>
          <w:p w:rsidR="0056706A" w:rsidRPr="0056706A" w:rsidRDefault="0056706A" w:rsidP="0056706A">
            <w:pPr>
              <w:tabs>
                <w:tab w:val="left" w:pos="5812"/>
                <w:tab w:val="left" w:pos="5954"/>
                <w:tab w:val="left" w:pos="6096"/>
              </w:tabs>
              <w:autoSpaceDE w:val="0"/>
              <w:autoSpaceDN w:val="0"/>
              <w:adjustRightInd w:val="0"/>
              <w:spacing w:line="360" w:lineRule="auto"/>
              <w:outlineLvl w:val="0"/>
              <w:rPr>
                <w:rFonts w:ascii="Times New Roman" w:hAnsi="Times New Roman"/>
                <w:sz w:val="24"/>
                <w:szCs w:val="24"/>
              </w:rPr>
            </w:pPr>
            <w:r w:rsidRPr="0056706A">
              <w:rPr>
                <w:rFonts w:ascii="Times New Roman" w:hAnsi="Times New Roman"/>
                <w:sz w:val="24"/>
                <w:szCs w:val="24"/>
              </w:rPr>
              <w:t>УТВЕРЖДЕН</w:t>
            </w:r>
          </w:p>
          <w:p w:rsidR="0056706A" w:rsidRPr="0056706A" w:rsidRDefault="00A72BD1" w:rsidP="0056706A">
            <w:pPr>
              <w:autoSpaceDE w:val="0"/>
              <w:autoSpaceDN w:val="0"/>
              <w:adjustRightInd w:val="0"/>
              <w:outlineLvl w:val="0"/>
              <w:rPr>
                <w:rFonts w:ascii="Times New Roman" w:hAnsi="Times New Roman"/>
                <w:sz w:val="24"/>
                <w:szCs w:val="24"/>
              </w:rPr>
            </w:pPr>
            <w:r>
              <w:rPr>
                <w:rFonts w:ascii="Times New Roman" w:hAnsi="Times New Roman"/>
                <w:sz w:val="24"/>
                <w:szCs w:val="24"/>
              </w:rPr>
              <w:t>п</w:t>
            </w:r>
            <w:r w:rsidR="0056706A" w:rsidRPr="0056706A">
              <w:rPr>
                <w:rFonts w:ascii="Times New Roman" w:hAnsi="Times New Roman"/>
                <w:sz w:val="24"/>
                <w:szCs w:val="24"/>
              </w:rPr>
              <w:t>остановлением</w:t>
            </w:r>
          </w:p>
          <w:p w:rsidR="0056706A" w:rsidRPr="0056706A" w:rsidRDefault="0056706A" w:rsidP="0056706A">
            <w:pPr>
              <w:autoSpaceDE w:val="0"/>
              <w:autoSpaceDN w:val="0"/>
              <w:adjustRightInd w:val="0"/>
              <w:outlineLvl w:val="0"/>
              <w:rPr>
                <w:rFonts w:ascii="Times New Roman" w:hAnsi="Times New Roman"/>
                <w:sz w:val="24"/>
                <w:szCs w:val="24"/>
              </w:rPr>
            </w:pPr>
            <w:proofErr w:type="gramStart"/>
            <w:r w:rsidRPr="0056706A">
              <w:rPr>
                <w:rFonts w:ascii="Times New Roman" w:hAnsi="Times New Roman"/>
                <w:sz w:val="24"/>
                <w:szCs w:val="24"/>
              </w:rPr>
              <w:t>Администрации</w:t>
            </w:r>
            <w:proofErr w:type="gramEnd"/>
            <w:r w:rsidRPr="0056706A">
              <w:rPr>
                <w:rFonts w:ascii="Times New Roman" w:hAnsi="Times New Roman"/>
                <w:sz w:val="24"/>
                <w:szCs w:val="24"/>
              </w:rPr>
              <w:t xml:space="preserve"> ЗАТО Северск</w:t>
            </w:r>
          </w:p>
          <w:p w:rsidR="0056706A" w:rsidRPr="0056706A" w:rsidRDefault="0056706A" w:rsidP="0056706A">
            <w:pPr>
              <w:tabs>
                <w:tab w:val="left" w:pos="6096"/>
              </w:tabs>
              <w:autoSpaceDE w:val="0"/>
              <w:autoSpaceDN w:val="0"/>
              <w:adjustRightInd w:val="0"/>
              <w:outlineLvl w:val="0"/>
              <w:rPr>
                <w:rFonts w:ascii="Times New Roman" w:hAnsi="Times New Roman"/>
                <w:sz w:val="24"/>
                <w:szCs w:val="24"/>
              </w:rPr>
            </w:pPr>
            <w:r w:rsidRPr="0056706A">
              <w:rPr>
                <w:rFonts w:ascii="Times New Roman" w:hAnsi="Times New Roman"/>
                <w:sz w:val="24"/>
                <w:szCs w:val="24"/>
              </w:rPr>
              <w:t xml:space="preserve">от </w:t>
            </w:r>
            <w:r w:rsidR="004C2B8E">
              <w:rPr>
                <w:rFonts w:ascii="Times New Roman" w:hAnsi="Times New Roman"/>
                <w:sz w:val="24"/>
                <w:szCs w:val="24"/>
              </w:rPr>
              <w:t xml:space="preserve">30.11.2022 </w:t>
            </w:r>
            <w:r w:rsidRPr="0056706A">
              <w:rPr>
                <w:rFonts w:ascii="Times New Roman" w:hAnsi="Times New Roman"/>
                <w:sz w:val="24"/>
                <w:szCs w:val="24"/>
              </w:rPr>
              <w:t>№</w:t>
            </w:r>
            <w:r w:rsidR="004C2B8E">
              <w:rPr>
                <w:rFonts w:ascii="Times New Roman" w:hAnsi="Times New Roman"/>
                <w:sz w:val="24"/>
                <w:szCs w:val="24"/>
              </w:rPr>
              <w:t xml:space="preserve"> 2218</w:t>
            </w:r>
          </w:p>
          <w:p w:rsidR="0056706A" w:rsidRDefault="0056706A" w:rsidP="0056706A"/>
        </w:tc>
      </w:tr>
    </w:tbl>
    <w:p w:rsidR="0056706A" w:rsidRDefault="0056706A" w:rsidP="00333F7F">
      <w:pPr>
        <w:widowControl w:val="0"/>
        <w:suppressAutoHyphens/>
        <w:autoSpaceDE w:val="0"/>
        <w:spacing w:after="0" w:line="240" w:lineRule="auto"/>
        <w:ind w:firstLine="567"/>
        <w:jc w:val="center"/>
        <w:rPr>
          <w:rFonts w:ascii="Times New Roman" w:hAnsi="Times New Roman"/>
          <w:bCs/>
          <w:sz w:val="24"/>
          <w:szCs w:val="24"/>
          <w:lang w:eastAsia="zh-CN" w:bidi="hi-IN"/>
        </w:rPr>
      </w:pPr>
    </w:p>
    <w:p w:rsidR="007A69D0" w:rsidRPr="00717A88" w:rsidRDefault="002E3E37" w:rsidP="00333F7F">
      <w:pPr>
        <w:widowControl w:val="0"/>
        <w:suppressAutoHyphens/>
        <w:autoSpaceDE w:val="0"/>
        <w:spacing w:after="0" w:line="240" w:lineRule="auto"/>
        <w:ind w:firstLine="567"/>
        <w:jc w:val="center"/>
        <w:rPr>
          <w:rFonts w:ascii="Times New Roman" w:hAnsi="Times New Roman"/>
          <w:bCs/>
          <w:sz w:val="24"/>
          <w:szCs w:val="24"/>
          <w:lang w:eastAsia="zh-CN" w:bidi="hi-IN"/>
        </w:rPr>
      </w:pPr>
      <w:r w:rsidRPr="00717A88">
        <w:rPr>
          <w:rFonts w:ascii="Times New Roman" w:hAnsi="Times New Roman"/>
          <w:bCs/>
          <w:sz w:val="24"/>
          <w:szCs w:val="24"/>
          <w:lang w:eastAsia="zh-CN" w:bidi="hi-IN"/>
        </w:rPr>
        <w:t xml:space="preserve">АДМИНИСТРАТИВНЫЙ РЕГЛАМЕНТ </w:t>
      </w:r>
    </w:p>
    <w:p w:rsidR="00DC3566" w:rsidRPr="0056706A" w:rsidRDefault="0056706A" w:rsidP="00333F7F">
      <w:pPr>
        <w:widowControl w:val="0"/>
        <w:suppressAutoHyphens/>
        <w:autoSpaceDE w:val="0"/>
        <w:spacing w:after="0" w:line="240" w:lineRule="auto"/>
        <w:ind w:firstLine="567"/>
        <w:jc w:val="center"/>
        <w:rPr>
          <w:rFonts w:ascii="Times New Roman" w:hAnsi="Times New Roman"/>
          <w:sz w:val="24"/>
          <w:szCs w:val="24"/>
          <w:lang w:eastAsia="en-US"/>
        </w:rPr>
      </w:pPr>
      <w:r w:rsidRPr="0056706A">
        <w:rPr>
          <w:rFonts w:ascii="Times New Roman" w:hAnsi="Times New Roman"/>
          <w:sz w:val="24"/>
          <w:szCs w:val="24"/>
          <w:lang w:eastAsia="en-US"/>
        </w:rPr>
        <w:t xml:space="preserve">предоставления муниципальной услуги </w:t>
      </w:r>
    </w:p>
    <w:p w:rsidR="00DC3566" w:rsidRPr="0056706A" w:rsidRDefault="0056706A" w:rsidP="00333F7F">
      <w:pPr>
        <w:widowControl w:val="0"/>
        <w:suppressAutoHyphens/>
        <w:autoSpaceDE w:val="0"/>
        <w:spacing w:after="0" w:line="240" w:lineRule="auto"/>
        <w:ind w:firstLine="567"/>
        <w:jc w:val="center"/>
        <w:rPr>
          <w:rFonts w:ascii="Times New Roman" w:hAnsi="Times New Roman"/>
          <w:sz w:val="24"/>
          <w:szCs w:val="24"/>
          <w:lang w:eastAsia="en-US"/>
        </w:rPr>
      </w:pPr>
      <w:r w:rsidRPr="0056706A">
        <w:rPr>
          <w:rFonts w:ascii="Times New Roman" w:hAnsi="Times New Roman"/>
          <w:sz w:val="24"/>
          <w:szCs w:val="24"/>
          <w:lang w:eastAsia="en-US"/>
        </w:rPr>
        <w:t>«Выдача разрешений на право вырубки зеленых насаждений</w:t>
      </w:r>
      <w:r w:rsidR="002E3E37" w:rsidRPr="0056706A">
        <w:rPr>
          <w:rFonts w:ascii="Times New Roman" w:hAnsi="Times New Roman"/>
          <w:sz w:val="24"/>
          <w:szCs w:val="24"/>
          <w:lang w:eastAsia="en-US"/>
        </w:rPr>
        <w:t>»</w:t>
      </w:r>
    </w:p>
    <w:p w:rsidR="00DC3566" w:rsidRPr="00717A88" w:rsidRDefault="00DC3566" w:rsidP="00333F7F">
      <w:pPr>
        <w:autoSpaceDE w:val="0"/>
        <w:spacing w:after="0" w:line="240" w:lineRule="auto"/>
        <w:ind w:firstLine="567"/>
        <w:rPr>
          <w:rFonts w:ascii="Times New Roman" w:hAnsi="Times New Roman"/>
          <w:sz w:val="24"/>
          <w:szCs w:val="24"/>
          <w:lang w:eastAsia="en-US"/>
        </w:rPr>
      </w:pPr>
    </w:p>
    <w:p w:rsidR="00DC3566" w:rsidRPr="00717A88" w:rsidRDefault="002E3E37" w:rsidP="00333F7F">
      <w:pPr>
        <w:autoSpaceDE w:val="0"/>
        <w:spacing w:after="0" w:line="240" w:lineRule="auto"/>
        <w:ind w:firstLine="567"/>
        <w:jc w:val="center"/>
        <w:rPr>
          <w:rFonts w:ascii="Times New Roman" w:hAnsi="Times New Roman"/>
          <w:sz w:val="24"/>
          <w:szCs w:val="24"/>
        </w:rPr>
      </w:pPr>
      <w:r w:rsidRPr="00717A88">
        <w:rPr>
          <w:rFonts w:ascii="Times New Roman" w:hAnsi="Times New Roman"/>
          <w:sz w:val="24"/>
          <w:szCs w:val="24"/>
          <w:lang w:val="en-US"/>
        </w:rPr>
        <w:t>I</w:t>
      </w:r>
      <w:r w:rsidRPr="00717A88">
        <w:rPr>
          <w:rFonts w:ascii="Times New Roman" w:hAnsi="Times New Roman"/>
          <w:sz w:val="24"/>
          <w:szCs w:val="24"/>
        </w:rPr>
        <w:t>. ОБЩИЕ ПОЛОЖЕНИЯ</w:t>
      </w:r>
    </w:p>
    <w:p w:rsidR="004E0459" w:rsidRPr="00717A88" w:rsidRDefault="004E0459" w:rsidP="00333F7F">
      <w:pPr>
        <w:autoSpaceDE w:val="0"/>
        <w:spacing w:after="0" w:line="240" w:lineRule="auto"/>
        <w:ind w:firstLine="567"/>
        <w:jc w:val="center"/>
        <w:rPr>
          <w:rFonts w:ascii="Times New Roman" w:hAnsi="Times New Roman"/>
          <w:sz w:val="24"/>
          <w:szCs w:val="24"/>
        </w:rPr>
      </w:pPr>
    </w:p>
    <w:p w:rsidR="0033417A" w:rsidRPr="00717A88" w:rsidRDefault="00DC3566" w:rsidP="00717A88">
      <w:pPr>
        <w:pStyle w:val="11"/>
        <w:tabs>
          <w:tab w:val="left" w:pos="1625"/>
        </w:tabs>
        <w:ind w:firstLine="709"/>
        <w:jc w:val="both"/>
        <w:rPr>
          <w:sz w:val="24"/>
          <w:szCs w:val="24"/>
        </w:rPr>
      </w:pPr>
      <w:r w:rsidRPr="00717A88">
        <w:rPr>
          <w:sz w:val="24"/>
          <w:szCs w:val="24"/>
        </w:rPr>
        <w:t>1</w:t>
      </w:r>
      <w:r w:rsidR="007A69D0" w:rsidRPr="00717A88">
        <w:rPr>
          <w:sz w:val="24"/>
          <w:szCs w:val="24"/>
        </w:rPr>
        <w:t>.</w:t>
      </w:r>
      <w:r w:rsidR="0060081F" w:rsidRPr="00717A88">
        <w:rPr>
          <w:sz w:val="24"/>
          <w:szCs w:val="24"/>
        </w:rPr>
        <w:t> </w:t>
      </w:r>
      <w:r w:rsidRPr="00717A88">
        <w:rPr>
          <w:sz w:val="24"/>
          <w:szCs w:val="24"/>
        </w:rPr>
        <w:t xml:space="preserve">Административный регламент предоставления муниципальной услуги </w:t>
      </w:r>
      <w:r w:rsidR="008467AA" w:rsidRPr="00717A88">
        <w:rPr>
          <w:sz w:val="24"/>
          <w:szCs w:val="24"/>
        </w:rPr>
        <w:t>«</w:t>
      </w:r>
      <w:r w:rsidRPr="00717A88">
        <w:rPr>
          <w:sz w:val="24"/>
          <w:szCs w:val="24"/>
        </w:rPr>
        <w:t xml:space="preserve">Выдача разрешения </w:t>
      </w:r>
      <w:r w:rsidR="003758C2" w:rsidRPr="00717A88">
        <w:rPr>
          <w:sz w:val="24"/>
          <w:szCs w:val="24"/>
        </w:rPr>
        <w:t>на право вырубки зеленых насаждений</w:t>
      </w:r>
      <w:r w:rsidR="00CF6E3D">
        <w:rPr>
          <w:sz w:val="24"/>
          <w:szCs w:val="24"/>
        </w:rPr>
        <w:t>»</w:t>
      </w:r>
      <w:r w:rsidR="0060081F" w:rsidRPr="00717A88">
        <w:rPr>
          <w:sz w:val="24"/>
          <w:szCs w:val="24"/>
        </w:rPr>
        <w:t xml:space="preserve"> на территории ЗАТО Северск</w:t>
      </w:r>
      <w:r w:rsidRPr="00717A88">
        <w:rPr>
          <w:sz w:val="24"/>
          <w:szCs w:val="24"/>
        </w:rPr>
        <w:t xml:space="preserve"> </w:t>
      </w:r>
      <w:r w:rsidR="0056706A">
        <w:rPr>
          <w:sz w:val="24"/>
          <w:szCs w:val="24"/>
        </w:rPr>
        <w:br/>
      </w:r>
      <w:r w:rsidRPr="00717A88">
        <w:rPr>
          <w:sz w:val="24"/>
          <w:szCs w:val="24"/>
        </w:rPr>
        <w:t xml:space="preserve">(далее - административный регламент) - нормативный правовой акт, </w:t>
      </w:r>
      <w:r w:rsidR="0033417A" w:rsidRPr="00717A88">
        <w:rPr>
          <w:sz w:val="24"/>
          <w:szCs w:val="24"/>
        </w:rPr>
        <w:t xml:space="preserve"> устанавливающий стандарт предоставления муниципальной услуги «Выдача разрешений на право вырубки зеленых насаждений» (далее соответственно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ЗАТО Северск, должностных лиц, предоставляющих Муниципальную услугу.</w:t>
      </w:r>
    </w:p>
    <w:p w:rsidR="00677C82" w:rsidRPr="00717A88" w:rsidRDefault="00677C82" w:rsidP="00717A88">
      <w:pPr>
        <w:spacing w:after="0" w:line="240" w:lineRule="auto"/>
        <w:ind w:firstLine="709"/>
        <w:jc w:val="both"/>
        <w:rPr>
          <w:rFonts w:ascii="Times New Roman" w:hAnsi="Times New Roman"/>
          <w:sz w:val="24"/>
          <w:szCs w:val="24"/>
        </w:rPr>
      </w:pPr>
      <w:r w:rsidRPr="00717A88">
        <w:rPr>
          <w:rFonts w:ascii="Times New Roman" w:hAnsi="Times New Roman"/>
          <w:sz w:val="24"/>
          <w:szCs w:val="24"/>
        </w:rPr>
        <w:t>2.</w:t>
      </w:r>
      <w:r w:rsidR="007A4976" w:rsidRPr="00717A88">
        <w:rPr>
          <w:rFonts w:ascii="Times New Roman" w:hAnsi="Times New Roman"/>
          <w:sz w:val="24"/>
          <w:szCs w:val="24"/>
        </w:rPr>
        <w:t> </w:t>
      </w:r>
      <w:r w:rsidRPr="00717A88">
        <w:rPr>
          <w:rFonts w:ascii="Times New Roman" w:hAnsi="Times New Roman"/>
          <w:sz w:val="24"/>
          <w:szCs w:val="24"/>
        </w:rPr>
        <w:t xml:space="preserve">Выдача разрешения на право вырубки зеленых насаждений осуществляется </w:t>
      </w:r>
      <w:r w:rsidR="002C71E8">
        <w:rPr>
          <w:rFonts w:ascii="Times New Roman" w:hAnsi="Times New Roman"/>
          <w:sz w:val="24"/>
          <w:szCs w:val="24"/>
        </w:rPr>
        <w:br/>
      </w:r>
      <w:r w:rsidRPr="00717A88">
        <w:rPr>
          <w:rFonts w:ascii="Times New Roman" w:hAnsi="Times New Roman"/>
          <w:sz w:val="24"/>
          <w:szCs w:val="24"/>
        </w:rPr>
        <w:t>в следующих случаях:</w:t>
      </w:r>
    </w:p>
    <w:p w:rsidR="00677C82" w:rsidRPr="00717A88" w:rsidRDefault="00677C82" w:rsidP="002E3E37">
      <w:pPr>
        <w:spacing w:after="0" w:line="240" w:lineRule="auto"/>
        <w:ind w:firstLine="709"/>
        <w:jc w:val="both"/>
        <w:rPr>
          <w:rFonts w:ascii="Times New Roman" w:hAnsi="Times New Roman"/>
          <w:sz w:val="24"/>
          <w:szCs w:val="24"/>
        </w:rPr>
      </w:pPr>
      <w:r w:rsidRPr="00717A88">
        <w:rPr>
          <w:rFonts w:ascii="Times New Roman" w:hAnsi="Times New Roman"/>
          <w:sz w:val="24"/>
          <w:szCs w:val="24"/>
        </w:rPr>
        <w:t>1) при выявлении нарушений строительных, санитарных и иных норм</w:t>
      </w:r>
      <w:r w:rsidR="00717A88">
        <w:rPr>
          <w:rFonts w:ascii="Times New Roman" w:hAnsi="Times New Roman"/>
          <w:sz w:val="24"/>
          <w:szCs w:val="24"/>
        </w:rPr>
        <w:t xml:space="preserve"> </w:t>
      </w:r>
      <w:r w:rsidRPr="00717A88">
        <w:rPr>
          <w:rFonts w:ascii="Times New Roman" w:hAnsi="Times New Roman"/>
          <w:sz w:val="24"/>
          <w:szCs w:val="24"/>
        </w:rPr>
        <w:t>и правил, вызванных произрастанием зеленых насаждений, в том числе при проведении капитального и текущего ремонта зданий и сооружений, в случае, если зеленые насаждений мешают проведению работ;</w:t>
      </w:r>
    </w:p>
    <w:p w:rsidR="00677C82" w:rsidRPr="00717A88" w:rsidRDefault="004E1FE5" w:rsidP="002E3E37">
      <w:pPr>
        <w:spacing w:after="0" w:line="240" w:lineRule="auto"/>
        <w:ind w:firstLine="709"/>
        <w:jc w:val="both"/>
        <w:rPr>
          <w:rFonts w:ascii="Times New Roman" w:hAnsi="Times New Roman"/>
          <w:sz w:val="24"/>
          <w:szCs w:val="24"/>
        </w:rPr>
      </w:pPr>
      <w:r w:rsidRPr="00717A88">
        <w:rPr>
          <w:rFonts w:ascii="Times New Roman" w:hAnsi="Times New Roman"/>
          <w:sz w:val="24"/>
          <w:szCs w:val="24"/>
        </w:rPr>
        <w:t>2) </w:t>
      </w:r>
      <w:r w:rsidR="00677C82" w:rsidRPr="00717A88">
        <w:rPr>
          <w:rFonts w:ascii="Times New Roman" w:hAnsi="Times New Roman"/>
          <w:sz w:val="24"/>
          <w:szCs w:val="24"/>
        </w:rPr>
        <w:t>при проведении санитарных рубок (в том ч</w:t>
      </w:r>
      <w:r w:rsidRPr="00717A88">
        <w:rPr>
          <w:rFonts w:ascii="Times New Roman" w:hAnsi="Times New Roman"/>
          <w:sz w:val="24"/>
          <w:szCs w:val="24"/>
        </w:rPr>
        <w:t>исле</w:t>
      </w:r>
      <w:r w:rsidR="0056706A">
        <w:rPr>
          <w:rFonts w:ascii="Times New Roman" w:hAnsi="Times New Roman"/>
          <w:sz w:val="24"/>
          <w:szCs w:val="24"/>
        </w:rPr>
        <w:t xml:space="preserve"> при </w:t>
      </w:r>
      <w:r w:rsidRPr="00717A88">
        <w:rPr>
          <w:rFonts w:ascii="Times New Roman" w:hAnsi="Times New Roman"/>
          <w:sz w:val="24"/>
          <w:szCs w:val="24"/>
        </w:rPr>
        <w:t>удалени</w:t>
      </w:r>
      <w:r w:rsidR="0056706A">
        <w:rPr>
          <w:rFonts w:ascii="Times New Roman" w:hAnsi="Times New Roman"/>
          <w:sz w:val="24"/>
          <w:szCs w:val="24"/>
        </w:rPr>
        <w:t>и</w:t>
      </w:r>
      <w:r w:rsidR="00677C82" w:rsidRPr="00717A88">
        <w:rPr>
          <w:rFonts w:ascii="Times New Roman" w:hAnsi="Times New Roman"/>
          <w:sz w:val="24"/>
          <w:szCs w:val="24"/>
        </w:rPr>
        <w:t xml:space="preserve"> авари</w:t>
      </w:r>
      <w:r w:rsidRPr="00717A88">
        <w:rPr>
          <w:rFonts w:ascii="Times New Roman" w:hAnsi="Times New Roman"/>
          <w:sz w:val="24"/>
          <w:szCs w:val="24"/>
        </w:rPr>
        <w:t>й</w:t>
      </w:r>
      <w:r w:rsidR="00677C82" w:rsidRPr="00717A88">
        <w:rPr>
          <w:rFonts w:ascii="Times New Roman" w:hAnsi="Times New Roman"/>
          <w:sz w:val="24"/>
          <w:szCs w:val="24"/>
        </w:rPr>
        <w:t>ных деревьев</w:t>
      </w:r>
      <w:r w:rsidR="00717A88">
        <w:rPr>
          <w:rFonts w:ascii="Times New Roman" w:hAnsi="Times New Roman"/>
          <w:sz w:val="24"/>
          <w:szCs w:val="24"/>
        </w:rPr>
        <w:br/>
      </w:r>
      <w:r w:rsidR="00677C82" w:rsidRPr="00717A88">
        <w:rPr>
          <w:rFonts w:ascii="Times New Roman" w:hAnsi="Times New Roman"/>
          <w:sz w:val="24"/>
          <w:szCs w:val="24"/>
        </w:rPr>
        <w:t xml:space="preserve"> и кустарников</w:t>
      </w:r>
      <w:r w:rsidRPr="00717A88">
        <w:rPr>
          <w:rFonts w:ascii="Times New Roman" w:hAnsi="Times New Roman"/>
          <w:sz w:val="24"/>
          <w:szCs w:val="24"/>
        </w:rPr>
        <w:t xml:space="preserve">), реконструкции зеленых насаждений и капитального ремонта (реставрации) объектов озеленения (парков, бульваров, скверов, улиц, </w:t>
      </w:r>
      <w:proofErr w:type="spellStart"/>
      <w:r w:rsidRPr="00717A88">
        <w:rPr>
          <w:rFonts w:ascii="Times New Roman" w:hAnsi="Times New Roman"/>
          <w:sz w:val="24"/>
          <w:szCs w:val="24"/>
        </w:rPr>
        <w:t>внутридворовых</w:t>
      </w:r>
      <w:proofErr w:type="spellEnd"/>
      <w:r w:rsidRPr="00717A88">
        <w:rPr>
          <w:rFonts w:ascii="Times New Roman" w:hAnsi="Times New Roman"/>
          <w:sz w:val="24"/>
          <w:szCs w:val="24"/>
        </w:rPr>
        <w:t xml:space="preserve"> территорий);</w:t>
      </w:r>
    </w:p>
    <w:p w:rsidR="004E1FE5" w:rsidRPr="00717A88" w:rsidRDefault="004E1FE5" w:rsidP="002E3E37">
      <w:pPr>
        <w:spacing w:after="0" w:line="240" w:lineRule="auto"/>
        <w:ind w:firstLine="709"/>
        <w:jc w:val="both"/>
        <w:rPr>
          <w:rFonts w:ascii="Times New Roman" w:hAnsi="Times New Roman"/>
          <w:sz w:val="24"/>
          <w:szCs w:val="24"/>
        </w:rPr>
      </w:pPr>
      <w:r w:rsidRPr="00717A88">
        <w:rPr>
          <w:rFonts w:ascii="Times New Roman" w:hAnsi="Times New Roman"/>
          <w:sz w:val="24"/>
          <w:szCs w:val="24"/>
        </w:rPr>
        <w:t>3) при проведении строительства (реконструкции) зданий и сооружений, сетей инженерно- технического обеспечения, в том числе линейных объектов;</w:t>
      </w:r>
    </w:p>
    <w:p w:rsidR="004E1FE5" w:rsidRPr="00717A88" w:rsidRDefault="004E1FE5" w:rsidP="002E3E37">
      <w:pPr>
        <w:spacing w:after="0" w:line="240" w:lineRule="auto"/>
        <w:ind w:firstLine="709"/>
        <w:jc w:val="both"/>
        <w:rPr>
          <w:rFonts w:ascii="Times New Roman" w:hAnsi="Times New Roman"/>
          <w:sz w:val="24"/>
          <w:szCs w:val="24"/>
        </w:rPr>
      </w:pPr>
      <w:r w:rsidRPr="00717A88">
        <w:rPr>
          <w:rFonts w:ascii="Times New Roman" w:hAnsi="Times New Roman"/>
          <w:sz w:val="24"/>
          <w:szCs w:val="24"/>
        </w:rPr>
        <w:t>4) при проведении капитального и текущего ремонтов сетей инженерно-технического обеспечения, в том числе линейных объектов, за исключением проведения аварийно- восстановительных работ</w:t>
      </w:r>
      <w:r w:rsidR="0056706A">
        <w:rPr>
          <w:rFonts w:ascii="Times New Roman" w:hAnsi="Times New Roman"/>
          <w:sz w:val="24"/>
          <w:szCs w:val="24"/>
        </w:rPr>
        <w:t xml:space="preserve"> сетей инженерно-</w:t>
      </w:r>
      <w:r w:rsidR="0078522C" w:rsidRPr="00717A88">
        <w:rPr>
          <w:rFonts w:ascii="Times New Roman" w:hAnsi="Times New Roman"/>
          <w:sz w:val="24"/>
          <w:szCs w:val="24"/>
        </w:rPr>
        <w:t xml:space="preserve">технического </w:t>
      </w:r>
      <w:r w:rsidRPr="00717A88">
        <w:rPr>
          <w:rFonts w:ascii="Times New Roman" w:hAnsi="Times New Roman"/>
          <w:sz w:val="24"/>
          <w:szCs w:val="24"/>
        </w:rPr>
        <w:t>обеспечения и сооружений;</w:t>
      </w:r>
    </w:p>
    <w:p w:rsidR="004E1FE5" w:rsidRPr="00717A88" w:rsidRDefault="004E1FE5" w:rsidP="002E3E37">
      <w:pPr>
        <w:spacing w:after="0" w:line="240" w:lineRule="auto"/>
        <w:ind w:firstLine="709"/>
        <w:jc w:val="both"/>
        <w:rPr>
          <w:rFonts w:ascii="Times New Roman" w:hAnsi="Times New Roman"/>
          <w:sz w:val="24"/>
          <w:szCs w:val="24"/>
        </w:rPr>
      </w:pPr>
      <w:r w:rsidRPr="00717A88">
        <w:rPr>
          <w:rFonts w:ascii="Times New Roman" w:hAnsi="Times New Roman"/>
          <w:sz w:val="24"/>
          <w:szCs w:val="24"/>
        </w:rPr>
        <w:t>5) при размещении</w:t>
      </w:r>
      <w:r w:rsidR="007A4976" w:rsidRPr="00717A88">
        <w:rPr>
          <w:rFonts w:ascii="Times New Roman" w:hAnsi="Times New Roman"/>
          <w:sz w:val="24"/>
          <w:szCs w:val="24"/>
        </w:rPr>
        <w:t>,</w:t>
      </w:r>
      <w:r w:rsidRPr="00717A88">
        <w:rPr>
          <w:rFonts w:ascii="Times New Roman" w:hAnsi="Times New Roman"/>
          <w:sz w:val="24"/>
          <w:szCs w:val="24"/>
        </w:rPr>
        <w:t xml:space="preserve"> установке объектов, не являющихся объектами капитального строительства;</w:t>
      </w:r>
    </w:p>
    <w:p w:rsidR="004E1FE5" w:rsidRPr="00717A88" w:rsidRDefault="004E1FE5" w:rsidP="002E3E37">
      <w:pPr>
        <w:spacing w:after="0" w:line="240" w:lineRule="auto"/>
        <w:ind w:firstLine="709"/>
        <w:jc w:val="both"/>
        <w:rPr>
          <w:rFonts w:ascii="Times New Roman" w:hAnsi="Times New Roman"/>
          <w:sz w:val="24"/>
          <w:szCs w:val="24"/>
        </w:rPr>
      </w:pPr>
      <w:r w:rsidRPr="00717A88">
        <w:rPr>
          <w:rFonts w:ascii="Times New Roman" w:hAnsi="Times New Roman"/>
          <w:sz w:val="24"/>
          <w:szCs w:val="24"/>
        </w:rPr>
        <w:t>6) при проведении инженерно-геологических изысканий;</w:t>
      </w:r>
    </w:p>
    <w:p w:rsidR="004E1FE5" w:rsidRPr="00717A88" w:rsidRDefault="004E1FE5" w:rsidP="002E3E37">
      <w:pPr>
        <w:spacing w:after="0" w:line="240" w:lineRule="auto"/>
        <w:ind w:firstLine="709"/>
        <w:jc w:val="both"/>
        <w:rPr>
          <w:rFonts w:ascii="Times New Roman" w:hAnsi="Times New Roman"/>
          <w:sz w:val="24"/>
          <w:szCs w:val="24"/>
        </w:rPr>
      </w:pPr>
      <w:r w:rsidRPr="00717A88">
        <w:rPr>
          <w:rFonts w:ascii="Times New Roman" w:hAnsi="Times New Roman"/>
          <w:sz w:val="24"/>
          <w:szCs w:val="24"/>
        </w:rPr>
        <w:t>7) для восстановления нормативного светового режима в жилых и нежилых помещениях, затеняемых зелеными насаждениями.</w:t>
      </w:r>
    </w:p>
    <w:p w:rsidR="00AA2A24" w:rsidRPr="00717A88" w:rsidRDefault="00AA2A24" w:rsidP="002E3E37">
      <w:pPr>
        <w:spacing w:after="0" w:line="240" w:lineRule="auto"/>
        <w:ind w:firstLine="709"/>
        <w:jc w:val="both"/>
        <w:rPr>
          <w:rFonts w:ascii="Times New Roman" w:hAnsi="Times New Roman"/>
          <w:sz w:val="24"/>
          <w:szCs w:val="24"/>
        </w:rPr>
      </w:pPr>
      <w:r w:rsidRPr="00717A88">
        <w:rPr>
          <w:rFonts w:ascii="Times New Roman" w:hAnsi="Times New Roman"/>
          <w:sz w:val="24"/>
          <w:szCs w:val="24"/>
        </w:rPr>
        <w:t>3. Выдача разрешени</w:t>
      </w:r>
      <w:r w:rsidR="0033417A" w:rsidRPr="00717A88">
        <w:rPr>
          <w:rFonts w:ascii="Times New Roman" w:hAnsi="Times New Roman"/>
          <w:sz w:val="24"/>
          <w:szCs w:val="24"/>
        </w:rPr>
        <w:t>й</w:t>
      </w:r>
      <w:r w:rsidRPr="00717A88">
        <w:rPr>
          <w:rFonts w:ascii="Times New Roman" w:hAnsi="Times New Roman"/>
          <w:sz w:val="24"/>
          <w:szCs w:val="24"/>
        </w:rPr>
        <w:t xml:space="preserve"> на право вырубки зеленых насаждений осуществляется для пр</w:t>
      </w:r>
      <w:r w:rsidR="007A4976" w:rsidRPr="00717A88">
        <w:rPr>
          <w:rFonts w:ascii="Times New Roman" w:hAnsi="Times New Roman"/>
          <w:sz w:val="24"/>
          <w:szCs w:val="24"/>
        </w:rPr>
        <w:t>о</w:t>
      </w:r>
      <w:r w:rsidRPr="00717A88">
        <w:rPr>
          <w:rFonts w:ascii="Times New Roman" w:hAnsi="Times New Roman"/>
          <w:sz w:val="24"/>
          <w:szCs w:val="24"/>
        </w:rPr>
        <w:t>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w:t>
      </w:r>
      <w:r w:rsidR="00717A88">
        <w:rPr>
          <w:rFonts w:ascii="Times New Roman" w:hAnsi="Times New Roman"/>
          <w:sz w:val="24"/>
          <w:szCs w:val="24"/>
        </w:rPr>
        <w:t xml:space="preserve"> </w:t>
      </w:r>
      <w:r w:rsidRPr="00717A88">
        <w:rPr>
          <w:rFonts w:ascii="Times New Roman" w:hAnsi="Times New Roman"/>
          <w:sz w:val="24"/>
          <w:szCs w:val="24"/>
        </w:rPr>
        <w:t>по разведению и содержанию зеленых насаждений (</w:t>
      </w:r>
      <w:r w:rsidR="0056706A">
        <w:rPr>
          <w:rFonts w:ascii="Times New Roman" w:hAnsi="Times New Roman"/>
          <w:sz w:val="24"/>
          <w:szCs w:val="24"/>
        </w:rPr>
        <w:t xml:space="preserve">в </w:t>
      </w:r>
      <w:r w:rsidRPr="00717A88">
        <w:rPr>
          <w:rFonts w:ascii="Times New Roman" w:hAnsi="Times New Roman"/>
          <w:sz w:val="24"/>
          <w:szCs w:val="24"/>
        </w:rPr>
        <w:t>питомник</w:t>
      </w:r>
      <w:r w:rsidR="0056706A">
        <w:rPr>
          <w:rFonts w:ascii="Times New Roman" w:hAnsi="Times New Roman"/>
          <w:sz w:val="24"/>
          <w:szCs w:val="24"/>
        </w:rPr>
        <w:t>ах</w:t>
      </w:r>
      <w:r w:rsidRPr="00717A88">
        <w:rPr>
          <w:rFonts w:ascii="Times New Roman" w:hAnsi="Times New Roman"/>
          <w:sz w:val="24"/>
          <w:szCs w:val="24"/>
        </w:rPr>
        <w:t>, оранжерейны</w:t>
      </w:r>
      <w:r w:rsidR="0056706A">
        <w:rPr>
          <w:rFonts w:ascii="Times New Roman" w:hAnsi="Times New Roman"/>
          <w:sz w:val="24"/>
          <w:szCs w:val="24"/>
        </w:rPr>
        <w:t>х</w:t>
      </w:r>
      <w:r w:rsidRPr="00717A88">
        <w:rPr>
          <w:rFonts w:ascii="Times New Roman" w:hAnsi="Times New Roman"/>
          <w:sz w:val="24"/>
          <w:szCs w:val="24"/>
        </w:rPr>
        <w:t xml:space="preserve"> комплекс</w:t>
      </w:r>
      <w:r w:rsidR="0056706A">
        <w:rPr>
          <w:rFonts w:ascii="Times New Roman" w:hAnsi="Times New Roman"/>
          <w:sz w:val="24"/>
          <w:szCs w:val="24"/>
        </w:rPr>
        <w:t>ах</w:t>
      </w:r>
      <w:r w:rsidRPr="00717A88">
        <w:rPr>
          <w:rFonts w:ascii="Times New Roman" w:hAnsi="Times New Roman"/>
          <w:sz w:val="24"/>
          <w:szCs w:val="24"/>
        </w:rPr>
        <w:t xml:space="preserve">), а также не относящихся </w:t>
      </w:r>
      <w:r w:rsidR="00E122A4">
        <w:rPr>
          <w:rFonts w:ascii="Times New Roman" w:hAnsi="Times New Roman"/>
          <w:sz w:val="24"/>
          <w:szCs w:val="24"/>
        </w:rPr>
        <w:br/>
      </w:r>
      <w:r w:rsidRPr="00717A88">
        <w:rPr>
          <w:rFonts w:ascii="Times New Roman" w:hAnsi="Times New Roman"/>
          <w:sz w:val="24"/>
          <w:szCs w:val="24"/>
        </w:rPr>
        <w:t>к территории кладбищ</w:t>
      </w:r>
      <w:r w:rsidR="007A4976" w:rsidRPr="00717A88">
        <w:rPr>
          <w:rFonts w:ascii="Times New Roman" w:hAnsi="Times New Roman"/>
          <w:sz w:val="24"/>
          <w:szCs w:val="24"/>
        </w:rPr>
        <w:t>.</w:t>
      </w:r>
    </w:p>
    <w:p w:rsidR="00A72BD1" w:rsidRDefault="00AA2A24" w:rsidP="002E3E37">
      <w:pPr>
        <w:spacing w:after="0" w:line="240" w:lineRule="auto"/>
        <w:ind w:firstLine="709"/>
        <w:jc w:val="both"/>
        <w:rPr>
          <w:rFonts w:ascii="Times New Roman" w:hAnsi="Times New Roman"/>
          <w:sz w:val="24"/>
          <w:szCs w:val="24"/>
        </w:rPr>
      </w:pPr>
      <w:r w:rsidRPr="00717A88">
        <w:rPr>
          <w:rFonts w:ascii="Times New Roman" w:hAnsi="Times New Roman"/>
          <w:sz w:val="24"/>
          <w:szCs w:val="24"/>
        </w:rPr>
        <w:t xml:space="preserve">4. Вырубка зеленых насаждений на </w:t>
      </w:r>
      <w:proofErr w:type="gramStart"/>
      <w:r w:rsidRPr="00717A88">
        <w:rPr>
          <w:rFonts w:ascii="Times New Roman" w:hAnsi="Times New Roman"/>
          <w:sz w:val="24"/>
          <w:szCs w:val="24"/>
        </w:rPr>
        <w:t>территории</w:t>
      </w:r>
      <w:proofErr w:type="gramEnd"/>
      <w:r w:rsidRPr="00717A88">
        <w:rPr>
          <w:rFonts w:ascii="Times New Roman" w:hAnsi="Times New Roman"/>
          <w:sz w:val="24"/>
          <w:szCs w:val="24"/>
        </w:rPr>
        <w:t xml:space="preserve"> ЗАТО Северск без получения разрешения не допускается, за исключением проведения аварийно-восстановительных работ </w:t>
      </w:r>
    </w:p>
    <w:p w:rsidR="004E1FE5" w:rsidRPr="00717A88" w:rsidRDefault="00AA2A24" w:rsidP="002E3E37">
      <w:pPr>
        <w:spacing w:after="0" w:line="240" w:lineRule="auto"/>
        <w:ind w:firstLine="709"/>
        <w:jc w:val="both"/>
        <w:rPr>
          <w:rFonts w:ascii="Times New Roman" w:hAnsi="Times New Roman"/>
          <w:sz w:val="24"/>
          <w:szCs w:val="24"/>
        </w:rPr>
      </w:pPr>
      <w:r w:rsidRPr="00717A88">
        <w:rPr>
          <w:rFonts w:ascii="Times New Roman" w:hAnsi="Times New Roman"/>
          <w:sz w:val="24"/>
          <w:szCs w:val="24"/>
        </w:rPr>
        <w:t>сетей инженерно-технического обеспечения</w:t>
      </w:r>
      <w:r w:rsidR="00717A88">
        <w:rPr>
          <w:rFonts w:ascii="Times New Roman" w:hAnsi="Times New Roman"/>
          <w:sz w:val="24"/>
          <w:szCs w:val="24"/>
        </w:rPr>
        <w:t xml:space="preserve"> </w:t>
      </w:r>
      <w:r w:rsidRPr="00717A88">
        <w:rPr>
          <w:rFonts w:ascii="Times New Roman" w:hAnsi="Times New Roman"/>
          <w:sz w:val="24"/>
          <w:szCs w:val="24"/>
        </w:rPr>
        <w:t xml:space="preserve">и сооружений. </w:t>
      </w:r>
    </w:p>
    <w:p w:rsidR="0033417A" w:rsidRPr="00717A88" w:rsidRDefault="0033417A" w:rsidP="0033417A">
      <w:pPr>
        <w:spacing w:after="0" w:line="240" w:lineRule="auto"/>
        <w:ind w:firstLine="709"/>
        <w:jc w:val="both"/>
        <w:rPr>
          <w:rFonts w:ascii="Times New Roman" w:hAnsi="Times New Roman"/>
          <w:sz w:val="24"/>
          <w:szCs w:val="24"/>
        </w:rPr>
      </w:pPr>
      <w:r w:rsidRPr="00717A88">
        <w:rPr>
          <w:rFonts w:ascii="Times New Roman" w:hAnsi="Times New Roman"/>
          <w:sz w:val="24"/>
          <w:szCs w:val="24"/>
        </w:rPr>
        <w:lastRenderedPageBreak/>
        <w:t xml:space="preserve">5. Заявителями являются физические лица, индивидуальные предприниматели </w:t>
      </w:r>
      <w:r w:rsidR="00717A88">
        <w:rPr>
          <w:rFonts w:ascii="Times New Roman" w:hAnsi="Times New Roman"/>
          <w:sz w:val="24"/>
          <w:szCs w:val="24"/>
        </w:rPr>
        <w:br/>
      </w:r>
      <w:r w:rsidRPr="00717A88">
        <w:rPr>
          <w:rFonts w:ascii="Times New Roman" w:hAnsi="Times New Roman"/>
          <w:sz w:val="24"/>
          <w:szCs w:val="24"/>
        </w:rPr>
        <w:t>и юридические лица, независимо от права пользования земельным участком, за исключением территорий с лесными насаждениями (далее - Заявитель).</w:t>
      </w:r>
    </w:p>
    <w:p w:rsidR="0033417A" w:rsidRPr="00717A88" w:rsidRDefault="0033417A" w:rsidP="0033417A">
      <w:pPr>
        <w:spacing w:after="0" w:line="240" w:lineRule="auto"/>
        <w:ind w:firstLine="709"/>
        <w:jc w:val="both"/>
        <w:rPr>
          <w:rFonts w:ascii="Times New Roman" w:hAnsi="Times New Roman"/>
          <w:sz w:val="24"/>
          <w:szCs w:val="24"/>
        </w:rPr>
      </w:pPr>
      <w:bookmarkStart w:id="0" w:name="bookmark57"/>
      <w:bookmarkEnd w:id="0"/>
      <w:r w:rsidRPr="00717A88">
        <w:rPr>
          <w:rFonts w:ascii="Times New Roman" w:hAnsi="Times New Roman"/>
          <w:sz w:val="24"/>
          <w:szCs w:val="24"/>
        </w:rPr>
        <w:t>6.</w:t>
      </w:r>
      <w:r w:rsidR="00717A88">
        <w:rPr>
          <w:rFonts w:ascii="Times New Roman" w:hAnsi="Times New Roman"/>
          <w:sz w:val="24"/>
          <w:szCs w:val="24"/>
        </w:rPr>
        <w:t> </w:t>
      </w:r>
      <w:r w:rsidRPr="00717A88">
        <w:rPr>
          <w:rFonts w:ascii="Times New Roman" w:hAnsi="Times New Roman"/>
          <w:sz w:val="24"/>
          <w:szCs w:val="24"/>
        </w:rPr>
        <w:t xml:space="preserve">Интересы Заявителей, указанных в пункте 5 настоящего Административного регламента, могут представлять лица, обладающие соответствующими полномочиями </w:t>
      </w:r>
      <w:r w:rsidR="00E122A4">
        <w:rPr>
          <w:rFonts w:ascii="Times New Roman" w:hAnsi="Times New Roman"/>
          <w:sz w:val="24"/>
          <w:szCs w:val="24"/>
        </w:rPr>
        <w:br/>
      </w:r>
      <w:r w:rsidRPr="00717A88">
        <w:rPr>
          <w:rFonts w:ascii="Times New Roman" w:hAnsi="Times New Roman"/>
          <w:sz w:val="24"/>
          <w:szCs w:val="24"/>
        </w:rPr>
        <w:t>(далее - Представитель заявителя).</w:t>
      </w:r>
    </w:p>
    <w:p w:rsidR="0033417A" w:rsidRPr="00717A88" w:rsidRDefault="0033417A" w:rsidP="0033417A">
      <w:pPr>
        <w:spacing w:after="0" w:line="240" w:lineRule="auto"/>
        <w:ind w:firstLine="709"/>
        <w:jc w:val="both"/>
        <w:rPr>
          <w:rFonts w:ascii="Times New Roman" w:hAnsi="Times New Roman"/>
          <w:sz w:val="24"/>
          <w:szCs w:val="24"/>
        </w:rPr>
      </w:pPr>
      <w:bookmarkStart w:id="1" w:name="bookmark59"/>
      <w:bookmarkStart w:id="2" w:name="bookmark58"/>
      <w:bookmarkEnd w:id="1"/>
      <w:r w:rsidRPr="00717A88">
        <w:rPr>
          <w:rFonts w:ascii="Times New Roman" w:hAnsi="Times New Roman"/>
          <w:sz w:val="24"/>
          <w:szCs w:val="24"/>
        </w:rPr>
        <w:t>7. 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bookmarkEnd w:id="2"/>
    </w:p>
    <w:p w:rsidR="0033417A" w:rsidRPr="00717A88" w:rsidRDefault="002E3E37" w:rsidP="0033417A">
      <w:pPr>
        <w:spacing w:after="0" w:line="240" w:lineRule="auto"/>
        <w:ind w:firstLine="709"/>
        <w:jc w:val="both"/>
        <w:rPr>
          <w:rFonts w:ascii="Times New Roman" w:hAnsi="Times New Roman"/>
          <w:sz w:val="24"/>
          <w:szCs w:val="24"/>
        </w:rPr>
      </w:pPr>
      <w:r w:rsidRPr="00717A88">
        <w:rPr>
          <w:rFonts w:ascii="Times New Roman" w:hAnsi="Times New Roman"/>
          <w:sz w:val="24"/>
          <w:szCs w:val="24"/>
        </w:rPr>
        <w:t>8</w:t>
      </w:r>
      <w:r w:rsidR="00DC3566" w:rsidRPr="00717A88">
        <w:rPr>
          <w:rFonts w:ascii="Times New Roman" w:hAnsi="Times New Roman"/>
          <w:sz w:val="24"/>
          <w:szCs w:val="24"/>
        </w:rPr>
        <w:t>.</w:t>
      </w:r>
      <w:r w:rsidR="007A4976" w:rsidRPr="00717A88">
        <w:rPr>
          <w:rFonts w:ascii="Times New Roman" w:hAnsi="Times New Roman"/>
          <w:sz w:val="24"/>
          <w:szCs w:val="24"/>
        </w:rPr>
        <w:t> </w:t>
      </w:r>
      <w:r w:rsidRPr="00717A88">
        <w:rPr>
          <w:rFonts w:ascii="Times New Roman" w:hAnsi="Times New Roman"/>
          <w:sz w:val="24"/>
          <w:szCs w:val="24"/>
        </w:rPr>
        <w:t>И</w:t>
      </w:r>
      <w:r w:rsidR="00103C60" w:rsidRPr="00717A88">
        <w:rPr>
          <w:rFonts w:ascii="Times New Roman" w:hAnsi="Times New Roman"/>
          <w:sz w:val="24"/>
          <w:szCs w:val="24"/>
        </w:rPr>
        <w:t>нформация</w:t>
      </w:r>
      <w:r w:rsidR="0056706A">
        <w:rPr>
          <w:rFonts w:ascii="Times New Roman" w:hAnsi="Times New Roman"/>
          <w:sz w:val="24"/>
          <w:szCs w:val="24"/>
        </w:rPr>
        <w:t xml:space="preserve"> по вопросам предоставления М</w:t>
      </w:r>
      <w:r w:rsidR="00103C60" w:rsidRPr="00717A88">
        <w:rPr>
          <w:rFonts w:ascii="Times New Roman" w:hAnsi="Times New Roman"/>
          <w:sz w:val="24"/>
          <w:szCs w:val="24"/>
        </w:rPr>
        <w:t xml:space="preserve">униципальной услуги, сведений о ходе предоставления </w:t>
      </w:r>
      <w:r w:rsidR="0056706A">
        <w:rPr>
          <w:rFonts w:ascii="Times New Roman" w:hAnsi="Times New Roman"/>
          <w:sz w:val="24"/>
          <w:szCs w:val="24"/>
        </w:rPr>
        <w:t>м</w:t>
      </w:r>
      <w:r w:rsidR="00103C60" w:rsidRPr="00717A88">
        <w:rPr>
          <w:rFonts w:ascii="Times New Roman" w:hAnsi="Times New Roman"/>
          <w:sz w:val="24"/>
          <w:szCs w:val="24"/>
        </w:rPr>
        <w:t>униципальной услуги предоставляется:</w:t>
      </w:r>
    </w:p>
    <w:p w:rsidR="0033417A" w:rsidRPr="00717A88" w:rsidRDefault="0033417A" w:rsidP="0033417A">
      <w:pPr>
        <w:spacing w:after="0" w:line="240" w:lineRule="auto"/>
        <w:ind w:firstLine="709"/>
        <w:jc w:val="both"/>
        <w:rPr>
          <w:rFonts w:ascii="Times New Roman" w:hAnsi="Times New Roman"/>
          <w:sz w:val="24"/>
          <w:szCs w:val="24"/>
        </w:rPr>
      </w:pPr>
      <w:r w:rsidRPr="00717A88">
        <w:rPr>
          <w:rFonts w:ascii="Times New Roman" w:hAnsi="Times New Roman"/>
          <w:sz w:val="24"/>
          <w:szCs w:val="24"/>
        </w:rPr>
        <w:t xml:space="preserve">1) непосредственно при личном приеме Заявителя </w:t>
      </w:r>
      <w:r w:rsidR="00734FBF">
        <w:rPr>
          <w:rFonts w:ascii="Times New Roman" w:hAnsi="Times New Roman"/>
          <w:sz w:val="24"/>
          <w:szCs w:val="24"/>
        </w:rPr>
        <w:t>или</w:t>
      </w:r>
      <w:r w:rsidR="00015282">
        <w:rPr>
          <w:rFonts w:ascii="Times New Roman" w:hAnsi="Times New Roman"/>
          <w:sz w:val="24"/>
          <w:szCs w:val="24"/>
        </w:rPr>
        <w:t xml:space="preserve"> </w:t>
      </w:r>
      <w:r w:rsidR="00015282" w:rsidRPr="00717A88">
        <w:rPr>
          <w:rFonts w:ascii="Times New Roman" w:hAnsi="Times New Roman"/>
          <w:sz w:val="24"/>
          <w:szCs w:val="24"/>
        </w:rPr>
        <w:t>Представител</w:t>
      </w:r>
      <w:r w:rsidR="00015282">
        <w:rPr>
          <w:rFonts w:ascii="Times New Roman" w:hAnsi="Times New Roman"/>
          <w:sz w:val="24"/>
          <w:szCs w:val="24"/>
        </w:rPr>
        <w:t>я</w:t>
      </w:r>
      <w:r w:rsidR="00015282" w:rsidRPr="00717A88">
        <w:rPr>
          <w:rFonts w:ascii="Times New Roman" w:hAnsi="Times New Roman"/>
          <w:sz w:val="24"/>
          <w:szCs w:val="24"/>
        </w:rPr>
        <w:t xml:space="preserve"> заявителя</w:t>
      </w:r>
      <w:r w:rsidR="00015282">
        <w:rPr>
          <w:rFonts w:ascii="Times New Roman" w:hAnsi="Times New Roman"/>
          <w:sz w:val="24"/>
          <w:szCs w:val="24"/>
        </w:rPr>
        <w:t xml:space="preserve"> </w:t>
      </w:r>
      <w:r w:rsidR="00906556">
        <w:rPr>
          <w:rFonts w:ascii="Times New Roman" w:hAnsi="Times New Roman"/>
          <w:sz w:val="24"/>
          <w:szCs w:val="24"/>
        </w:rPr>
        <w:br/>
      </w:r>
      <w:r w:rsidRPr="00717A88">
        <w:rPr>
          <w:rFonts w:ascii="Times New Roman" w:hAnsi="Times New Roman"/>
          <w:sz w:val="24"/>
          <w:szCs w:val="24"/>
        </w:rPr>
        <w:t xml:space="preserve">в Управлении жилищно-коммунального хозяйства, транспорта и связи </w:t>
      </w:r>
      <w:proofErr w:type="gramStart"/>
      <w:r w:rsidRPr="00717A88">
        <w:rPr>
          <w:rFonts w:ascii="Times New Roman" w:hAnsi="Times New Roman"/>
          <w:sz w:val="24"/>
          <w:szCs w:val="24"/>
        </w:rPr>
        <w:t>Администрации</w:t>
      </w:r>
      <w:proofErr w:type="gramEnd"/>
      <w:r w:rsidRPr="00717A88">
        <w:rPr>
          <w:rFonts w:ascii="Times New Roman" w:hAnsi="Times New Roman"/>
          <w:sz w:val="24"/>
          <w:szCs w:val="24"/>
        </w:rPr>
        <w:t xml:space="preserve"> ЗАТО Северск (или многофункциональном центре предоставления государственных </w:t>
      </w:r>
      <w:r w:rsidR="00906556">
        <w:rPr>
          <w:rFonts w:ascii="Times New Roman" w:hAnsi="Times New Roman"/>
          <w:sz w:val="24"/>
          <w:szCs w:val="24"/>
        </w:rPr>
        <w:br/>
      </w:r>
      <w:r w:rsidRPr="00717A88">
        <w:rPr>
          <w:rFonts w:ascii="Times New Roman" w:hAnsi="Times New Roman"/>
          <w:sz w:val="24"/>
          <w:szCs w:val="24"/>
        </w:rPr>
        <w:t>и муниципальных услуг (далее соответственно - Уполномоченный орган, МФЦ);</w:t>
      </w:r>
      <w:bookmarkStart w:id="3" w:name="bookmark63"/>
      <w:bookmarkEnd w:id="3"/>
    </w:p>
    <w:p w:rsidR="0033417A" w:rsidRPr="00717A88" w:rsidRDefault="0033417A" w:rsidP="0033417A">
      <w:pPr>
        <w:spacing w:after="0" w:line="240" w:lineRule="auto"/>
        <w:ind w:firstLine="709"/>
        <w:jc w:val="both"/>
        <w:rPr>
          <w:rFonts w:ascii="Times New Roman" w:hAnsi="Times New Roman"/>
          <w:sz w:val="24"/>
          <w:szCs w:val="24"/>
        </w:rPr>
      </w:pPr>
      <w:r w:rsidRPr="00717A88">
        <w:rPr>
          <w:rFonts w:ascii="Times New Roman" w:hAnsi="Times New Roman"/>
          <w:sz w:val="24"/>
          <w:szCs w:val="24"/>
        </w:rPr>
        <w:t>2) по телефону Уполномоченным органом или МФЦ;</w:t>
      </w:r>
      <w:bookmarkStart w:id="4" w:name="bookmark64"/>
      <w:bookmarkEnd w:id="4"/>
    </w:p>
    <w:p w:rsidR="0033417A" w:rsidRPr="00717A88" w:rsidRDefault="0033417A" w:rsidP="0033417A">
      <w:pPr>
        <w:spacing w:after="0" w:line="240" w:lineRule="auto"/>
        <w:ind w:firstLine="709"/>
        <w:jc w:val="both"/>
        <w:rPr>
          <w:rFonts w:ascii="Times New Roman" w:hAnsi="Times New Roman"/>
          <w:sz w:val="24"/>
          <w:szCs w:val="24"/>
        </w:rPr>
      </w:pPr>
      <w:r w:rsidRPr="00717A88">
        <w:rPr>
          <w:rFonts w:ascii="Times New Roman" w:hAnsi="Times New Roman"/>
          <w:sz w:val="24"/>
          <w:szCs w:val="24"/>
        </w:rPr>
        <w:t>3) письменно, в том числе посредством электронной почты, факсимильной связи;</w:t>
      </w:r>
      <w:bookmarkStart w:id="5" w:name="bookmark65"/>
      <w:bookmarkEnd w:id="5"/>
    </w:p>
    <w:p w:rsidR="00717A88" w:rsidRDefault="0033417A" w:rsidP="00717A88">
      <w:pPr>
        <w:spacing w:after="0" w:line="240" w:lineRule="auto"/>
        <w:ind w:firstLine="709"/>
        <w:jc w:val="both"/>
        <w:rPr>
          <w:rFonts w:ascii="Times New Roman" w:hAnsi="Times New Roman"/>
          <w:sz w:val="24"/>
          <w:szCs w:val="24"/>
        </w:rPr>
      </w:pPr>
      <w:r w:rsidRPr="00717A88">
        <w:rPr>
          <w:rFonts w:ascii="Times New Roman" w:hAnsi="Times New Roman"/>
          <w:sz w:val="24"/>
          <w:szCs w:val="24"/>
        </w:rPr>
        <w:t>4) посредством размещения в открытой и доступной форме информации:</w:t>
      </w:r>
      <w:bookmarkStart w:id="6" w:name="bookmark66"/>
    </w:p>
    <w:bookmarkEnd w:id="6"/>
    <w:p w:rsidR="00717A88" w:rsidRDefault="00717A88" w:rsidP="00717A88">
      <w:pPr>
        <w:spacing w:after="0" w:line="240" w:lineRule="auto"/>
        <w:ind w:firstLine="709"/>
        <w:jc w:val="both"/>
        <w:rPr>
          <w:rFonts w:ascii="Times New Roman" w:hAnsi="Times New Roman"/>
          <w:sz w:val="24"/>
          <w:szCs w:val="24"/>
        </w:rPr>
      </w:pPr>
      <w:r>
        <w:rPr>
          <w:rFonts w:ascii="Times New Roman" w:hAnsi="Times New Roman"/>
          <w:sz w:val="24"/>
          <w:szCs w:val="24"/>
        </w:rPr>
        <w:t>а) </w:t>
      </w:r>
      <w:r w:rsidR="0033417A" w:rsidRPr="00717A88">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w:t>
      </w:r>
      <w:hyperlink r:id="rId8" w:history="1">
        <w:r w:rsidR="0033417A" w:rsidRPr="00717A88">
          <w:rPr>
            <w:rFonts w:ascii="Times New Roman" w:hAnsi="Times New Roman"/>
            <w:sz w:val="24"/>
            <w:szCs w:val="24"/>
          </w:rPr>
          <w:t xml:space="preserve"> (https://www.gosuslugi.ru/) </w:t>
        </w:r>
      </w:hyperlink>
      <w:r w:rsidR="0033417A" w:rsidRPr="00717A88">
        <w:rPr>
          <w:rFonts w:ascii="Times New Roman" w:hAnsi="Times New Roman"/>
          <w:sz w:val="24"/>
          <w:szCs w:val="24"/>
        </w:rPr>
        <w:t>(далее - Единый портал);</w:t>
      </w:r>
    </w:p>
    <w:p w:rsidR="00D46A91" w:rsidRPr="00717A88" w:rsidRDefault="00717A88" w:rsidP="00717A88">
      <w:pPr>
        <w:spacing w:after="0" w:line="240" w:lineRule="auto"/>
        <w:ind w:firstLine="709"/>
        <w:jc w:val="both"/>
        <w:rPr>
          <w:rFonts w:ascii="Times New Roman" w:hAnsi="Times New Roman"/>
          <w:sz w:val="24"/>
          <w:szCs w:val="24"/>
        </w:rPr>
      </w:pPr>
      <w:r>
        <w:rPr>
          <w:rFonts w:ascii="Times New Roman" w:hAnsi="Times New Roman"/>
          <w:sz w:val="24"/>
          <w:szCs w:val="24"/>
        </w:rPr>
        <w:t>б) </w:t>
      </w:r>
      <w:r w:rsidR="0033417A" w:rsidRPr="00717A88">
        <w:rPr>
          <w:rFonts w:ascii="Times New Roman" w:hAnsi="Times New Roman"/>
          <w:sz w:val="24"/>
          <w:szCs w:val="24"/>
        </w:rPr>
        <w:t xml:space="preserve">на официальном сайте Уполномоченного органа в </w:t>
      </w:r>
      <w:proofErr w:type="spellStart"/>
      <w:r w:rsidR="0033417A" w:rsidRPr="00717A88">
        <w:rPr>
          <w:rFonts w:ascii="Times New Roman" w:hAnsi="Times New Roman"/>
          <w:sz w:val="24"/>
          <w:szCs w:val="24"/>
        </w:rPr>
        <w:t>информационно</w:t>
      </w:r>
      <w:r w:rsidR="0033417A" w:rsidRPr="00717A88">
        <w:rPr>
          <w:rFonts w:ascii="Times New Roman" w:hAnsi="Times New Roman"/>
          <w:sz w:val="24"/>
          <w:szCs w:val="24"/>
        </w:rPr>
        <w:softHyphen/>
        <w:t>телекоммуникационной</w:t>
      </w:r>
      <w:proofErr w:type="spellEnd"/>
      <w:r w:rsidR="0033417A" w:rsidRPr="00717A88">
        <w:rPr>
          <w:rFonts w:ascii="Times New Roman" w:hAnsi="Times New Roman"/>
          <w:sz w:val="24"/>
          <w:szCs w:val="24"/>
        </w:rPr>
        <w:t xml:space="preserve"> сети «Интернет» (</w:t>
      </w:r>
      <w:r w:rsidR="00111F1D" w:rsidRPr="00717A88">
        <w:rPr>
          <w:rFonts w:ascii="Times New Roman" w:hAnsi="Times New Roman"/>
          <w:sz w:val="24"/>
          <w:szCs w:val="24"/>
        </w:rPr>
        <w:t>https://зато-северск.рф</w:t>
      </w:r>
      <w:r w:rsidR="0033417A" w:rsidRPr="00717A88">
        <w:rPr>
          <w:rFonts w:ascii="Times New Roman" w:hAnsi="Times New Roman"/>
          <w:sz w:val="24"/>
          <w:szCs w:val="24"/>
        </w:rPr>
        <w:t>) (далее - сеть «Интернет»);</w:t>
      </w:r>
      <w:bookmarkStart w:id="7" w:name="bookmark68"/>
      <w:bookmarkEnd w:id="7"/>
    </w:p>
    <w:p w:rsidR="0033417A" w:rsidRPr="00717A88" w:rsidRDefault="00D46A91" w:rsidP="00D46A91">
      <w:pPr>
        <w:widowControl w:val="0"/>
        <w:tabs>
          <w:tab w:val="left" w:pos="1102"/>
        </w:tabs>
        <w:spacing w:after="0" w:line="240" w:lineRule="auto"/>
        <w:ind w:firstLine="720"/>
        <w:jc w:val="both"/>
        <w:rPr>
          <w:rFonts w:ascii="Times New Roman" w:hAnsi="Times New Roman"/>
          <w:sz w:val="24"/>
          <w:szCs w:val="24"/>
        </w:rPr>
      </w:pPr>
      <w:r w:rsidRPr="00717A88">
        <w:rPr>
          <w:rFonts w:ascii="Times New Roman" w:hAnsi="Times New Roman"/>
          <w:sz w:val="24"/>
          <w:szCs w:val="24"/>
        </w:rPr>
        <w:t>5) </w:t>
      </w:r>
      <w:r w:rsidR="0033417A" w:rsidRPr="00717A88">
        <w:rPr>
          <w:rFonts w:ascii="Times New Roman" w:hAnsi="Times New Roman"/>
          <w:sz w:val="24"/>
          <w:szCs w:val="24"/>
        </w:rPr>
        <w:t>посредством размещения информации на информационных стендах Уполномоченного органа или МФЦ.</w:t>
      </w:r>
    </w:p>
    <w:p w:rsidR="00111F1D" w:rsidRPr="00717A88" w:rsidRDefault="002E3E37" w:rsidP="00111F1D">
      <w:pPr>
        <w:spacing w:after="0" w:line="240" w:lineRule="auto"/>
        <w:ind w:firstLine="709"/>
        <w:jc w:val="both"/>
        <w:rPr>
          <w:rFonts w:ascii="Times New Roman" w:hAnsi="Times New Roman"/>
          <w:sz w:val="24"/>
          <w:szCs w:val="24"/>
        </w:rPr>
      </w:pPr>
      <w:r w:rsidRPr="00717A88">
        <w:rPr>
          <w:rFonts w:ascii="Times New Roman" w:hAnsi="Times New Roman"/>
          <w:sz w:val="24"/>
          <w:szCs w:val="24"/>
        </w:rPr>
        <w:t>9.</w:t>
      </w:r>
      <w:r w:rsidR="007A69D0" w:rsidRPr="00717A88">
        <w:rPr>
          <w:rFonts w:ascii="Times New Roman" w:hAnsi="Times New Roman"/>
          <w:sz w:val="24"/>
          <w:szCs w:val="24"/>
        </w:rPr>
        <w:t> </w:t>
      </w:r>
      <w:r w:rsidR="00111F1D" w:rsidRPr="00717A88">
        <w:rPr>
          <w:rFonts w:ascii="Times New Roman" w:hAnsi="Times New Roman"/>
          <w:sz w:val="24"/>
          <w:szCs w:val="24"/>
        </w:rPr>
        <w:t>Информирование осуществляется по вопросам, касающимся:</w:t>
      </w:r>
    </w:p>
    <w:p w:rsidR="00111F1D" w:rsidRPr="00717A88" w:rsidRDefault="00111F1D" w:rsidP="00111F1D">
      <w:pPr>
        <w:spacing w:after="0" w:line="240" w:lineRule="auto"/>
        <w:ind w:firstLine="709"/>
        <w:jc w:val="both"/>
        <w:rPr>
          <w:rFonts w:ascii="Times New Roman" w:hAnsi="Times New Roman"/>
          <w:sz w:val="24"/>
          <w:szCs w:val="24"/>
        </w:rPr>
      </w:pPr>
      <w:bookmarkStart w:id="8" w:name="bookmark70"/>
      <w:bookmarkEnd w:id="8"/>
      <w:r w:rsidRPr="00717A88">
        <w:rPr>
          <w:rFonts w:ascii="Times New Roman" w:hAnsi="Times New Roman"/>
          <w:sz w:val="24"/>
          <w:szCs w:val="24"/>
        </w:rPr>
        <w:t>1) способов подачи заявления о предоставлении Муниципальной услуги;</w:t>
      </w:r>
    </w:p>
    <w:p w:rsidR="00111F1D" w:rsidRPr="00717A88" w:rsidRDefault="00111F1D" w:rsidP="00111F1D">
      <w:pPr>
        <w:spacing w:after="0" w:line="240" w:lineRule="auto"/>
        <w:ind w:firstLine="709"/>
        <w:jc w:val="both"/>
        <w:rPr>
          <w:rFonts w:ascii="Times New Roman" w:hAnsi="Times New Roman"/>
          <w:sz w:val="24"/>
          <w:szCs w:val="24"/>
        </w:rPr>
      </w:pPr>
      <w:bookmarkStart w:id="9" w:name="bookmark71"/>
      <w:bookmarkEnd w:id="9"/>
      <w:r w:rsidRPr="00717A88">
        <w:rPr>
          <w:rFonts w:ascii="Times New Roman" w:hAnsi="Times New Roman"/>
          <w:sz w:val="24"/>
          <w:szCs w:val="24"/>
        </w:rPr>
        <w:t>2) адресов Уполномоченного органа и МФЦ, обращение в которые необходимо для предоставления Муниципальной услуги;</w:t>
      </w:r>
    </w:p>
    <w:p w:rsidR="00111F1D" w:rsidRPr="00717A88" w:rsidRDefault="00111F1D" w:rsidP="00111F1D">
      <w:pPr>
        <w:spacing w:after="0" w:line="240" w:lineRule="auto"/>
        <w:ind w:firstLine="709"/>
        <w:jc w:val="both"/>
        <w:rPr>
          <w:rFonts w:ascii="Times New Roman" w:hAnsi="Times New Roman"/>
          <w:sz w:val="24"/>
          <w:szCs w:val="24"/>
        </w:rPr>
      </w:pPr>
      <w:bookmarkStart w:id="10" w:name="bookmark72"/>
      <w:bookmarkEnd w:id="10"/>
      <w:r w:rsidRPr="00717A88">
        <w:rPr>
          <w:rFonts w:ascii="Times New Roman" w:hAnsi="Times New Roman"/>
          <w:sz w:val="24"/>
          <w:szCs w:val="24"/>
        </w:rPr>
        <w:t>3) справочной информации о работе Уполномоченного органа (структурных подразделений Уполномоченного органа);</w:t>
      </w:r>
    </w:p>
    <w:p w:rsidR="00111F1D" w:rsidRPr="00717A88" w:rsidRDefault="00111F1D" w:rsidP="00111F1D">
      <w:pPr>
        <w:spacing w:after="0" w:line="240" w:lineRule="auto"/>
        <w:ind w:firstLine="709"/>
        <w:jc w:val="both"/>
        <w:rPr>
          <w:rFonts w:ascii="Times New Roman" w:hAnsi="Times New Roman"/>
          <w:sz w:val="24"/>
          <w:szCs w:val="24"/>
        </w:rPr>
      </w:pPr>
      <w:bookmarkStart w:id="11" w:name="bookmark73"/>
      <w:bookmarkEnd w:id="11"/>
      <w:r w:rsidRPr="00717A88">
        <w:rPr>
          <w:rFonts w:ascii="Times New Roman" w:hAnsi="Times New Roman"/>
          <w:sz w:val="24"/>
          <w:szCs w:val="24"/>
        </w:rPr>
        <w:t>4) документов, необходимых для предоставления Муниципальной услуги;</w:t>
      </w:r>
    </w:p>
    <w:p w:rsidR="00111F1D" w:rsidRPr="00717A88" w:rsidRDefault="00111F1D" w:rsidP="00111F1D">
      <w:pPr>
        <w:spacing w:after="0" w:line="240" w:lineRule="auto"/>
        <w:ind w:firstLine="709"/>
        <w:jc w:val="both"/>
        <w:rPr>
          <w:rFonts w:ascii="Times New Roman" w:hAnsi="Times New Roman"/>
          <w:sz w:val="24"/>
          <w:szCs w:val="24"/>
        </w:rPr>
      </w:pPr>
      <w:bookmarkStart w:id="12" w:name="bookmark74"/>
      <w:bookmarkEnd w:id="12"/>
      <w:r w:rsidRPr="00717A88">
        <w:rPr>
          <w:rFonts w:ascii="Times New Roman" w:hAnsi="Times New Roman"/>
          <w:sz w:val="24"/>
          <w:szCs w:val="24"/>
        </w:rPr>
        <w:t>5) порядка и сроков предоставления Муниципальной услуги;</w:t>
      </w:r>
    </w:p>
    <w:p w:rsidR="00111F1D" w:rsidRPr="00717A88" w:rsidRDefault="00111F1D" w:rsidP="00111F1D">
      <w:pPr>
        <w:spacing w:after="0" w:line="240" w:lineRule="auto"/>
        <w:ind w:firstLine="709"/>
        <w:jc w:val="both"/>
        <w:rPr>
          <w:rFonts w:ascii="Times New Roman" w:hAnsi="Times New Roman"/>
          <w:sz w:val="24"/>
          <w:szCs w:val="24"/>
        </w:rPr>
      </w:pPr>
      <w:bookmarkStart w:id="13" w:name="bookmark75"/>
      <w:bookmarkEnd w:id="13"/>
      <w:r w:rsidRPr="00717A88">
        <w:rPr>
          <w:rFonts w:ascii="Times New Roman" w:hAnsi="Times New Roman"/>
          <w:sz w:val="24"/>
          <w:szCs w:val="24"/>
        </w:rPr>
        <w:t>6)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11F1D" w:rsidRPr="00717A88" w:rsidRDefault="00111F1D" w:rsidP="00111F1D">
      <w:pPr>
        <w:spacing w:after="0" w:line="240" w:lineRule="auto"/>
        <w:ind w:firstLine="709"/>
        <w:jc w:val="both"/>
        <w:rPr>
          <w:rFonts w:ascii="Times New Roman" w:hAnsi="Times New Roman"/>
          <w:sz w:val="24"/>
          <w:szCs w:val="24"/>
        </w:rPr>
      </w:pPr>
      <w:bookmarkStart w:id="14" w:name="bookmark76"/>
      <w:bookmarkEnd w:id="14"/>
      <w:r w:rsidRPr="00717A88">
        <w:rPr>
          <w:rFonts w:ascii="Times New Roman" w:hAnsi="Times New Roman"/>
          <w:sz w:val="24"/>
          <w:szCs w:val="24"/>
        </w:rPr>
        <w:t>7)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11F1D" w:rsidRPr="00717A88" w:rsidRDefault="00111F1D" w:rsidP="00111F1D">
      <w:pPr>
        <w:spacing w:after="0" w:line="240" w:lineRule="auto"/>
        <w:ind w:firstLine="709"/>
        <w:jc w:val="both"/>
        <w:rPr>
          <w:rFonts w:ascii="Times New Roman" w:hAnsi="Times New Roman"/>
          <w:sz w:val="24"/>
          <w:szCs w:val="24"/>
        </w:rPr>
      </w:pPr>
      <w:r w:rsidRPr="00717A88">
        <w:rPr>
          <w:rFonts w:ascii="Times New Roman" w:hAnsi="Times New Roman"/>
          <w:sz w:val="24"/>
          <w:szCs w:val="24"/>
        </w:rPr>
        <w:t>Получение информации по вопросам предоставления Муниципальной услуги осуществляется бесплатно.</w:t>
      </w:r>
    </w:p>
    <w:p w:rsidR="00111F1D" w:rsidRPr="00717A88" w:rsidRDefault="00111F1D" w:rsidP="00111F1D">
      <w:pPr>
        <w:pStyle w:val="ConsPlusNormal"/>
        <w:ind w:firstLine="709"/>
        <w:jc w:val="both"/>
        <w:rPr>
          <w:rFonts w:ascii="Times New Roman" w:hAnsi="Times New Roman" w:cs="Times New Roman"/>
          <w:sz w:val="24"/>
          <w:szCs w:val="24"/>
        </w:rPr>
      </w:pPr>
      <w:r w:rsidRPr="00717A88">
        <w:rPr>
          <w:rFonts w:ascii="Times New Roman" w:hAnsi="Times New Roman" w:cs="Times New Roman"/>
          <w:sz w:val="24"/>
          <w:szCs w:val="24"/>
        </w:rPr>
        <w:t>10</w:t>
      </w:r>
      <w:r w:rsidR="00717A88">
        <w:rPr>
          <w:rFonts w:ascii="Times New Roman" w:hAnsi="Times New Roman" w:cs="Times New Roman"/>
          <w:sz w:val="24"/>
          <w:szCs w:val="24"/>
        </w:rPr>
        <w:t>.</w:t>
      </w:r>
      <w:r w:rsidRPr="00717A88">
        <w:rPr>
          <w:rFonts w:ascii="Times New Roman" w:hAnsi="Times New Roman" w:cs="Times New Roman"/>
          <w:sz w:val="24"/>
          <w:szCs w:val="24"/>
        </w:rPr>
        <w:t> При устном обращении Заявителя</w:t>
      </w:r>
      <w:r w:rsidR="00015282">
        <w:rPr>
          <w:rFonts w:ascii="Times New Roman" w:hAnsi="Times New Roman" w:cs="Times New Roman"/>
          <w:sz w:val="24"/>
          <w:szCs w:val="24"/>
        </w:rPr>
        <w:t xml:space="preserve"> либо </w:t>
      </w:r>
      <w:r w:rsidR="00015282" w:rsidRPr="00717A88">
        <w:rPr>
          <w:rFonts w:ascii="Times New Roman" w:hAnsi="Times New Roman"/>
          <w:sz w:val="24"/>
          <w:szCs w:val="24"/>
        </w:rPr>
        <w:t>Представител</w:t>
      </w:r>
      <w:r w:rsidR="00015282">
        <w:rPr>
          <w:rFonts w:ascii="Times New Roman" w:hAnsi="Times New Roman"/>
          <w:sz w:val="24"/>
          <w:szCs w:val="24"/>
        </w:rPr>
        <w:t>я</w:t>
      </w:r>
      <w:r w:rsidR="00015282" w:rsidRPr="00717A88">
        <w:rPr>
          <w:rFonts w:ascii="Times New Roman" w:hAnsi="Times New Roman"/>
          <w:sz w:val="24"/>
          <w:szCs w:val="24"/>
        </w:rPr>
        <w:t xml:space="preserve"> </w:t>
      </w:r>
      <w:proofErr w:type="gramStart"/>
      <w:r w:rsidR="00015282" w:rsidRPr="00717A88">
        <w:rPr>
          <w:rFonts w:ascii="Times New Roman" w:hAnsi="Times New Roman"/>
          <w:sz w:val="24"/>
          <w:szCs w:val="24"/>
        </w:rPr>
        <w:t>заявителя</w:t>
      </w:r>
      <w:r w:rsidR="00015282">
        <w:rPr>
          <w:rFonts w:ascii="Times New Roman" w:hAnsi="Times New Roman"/>
          <w:sz w:val="24"/>
          <w:szCs w:val="24"/>
        </w:rPr>
        <w:t xml:space="preserve"> </w:t>
      </w:r>
      <w:r w:rsidRPr="00717A88">
        <w:rPr>
          <w:rFonts w:ascii="Times New Roman" w:hAnsi="Times New Roman" w:cs="Times New Roman"/>
          <w:sz w:val="24"/>
          <w:szCs w:val="24"/>
        </w:rPr>
        <w:t xml:space="preserve"> (</w:t>
      </w:r>
      <w:proofErr w:type="gramEnd"/>
      <w:r w:rsidRPr="00717A88">
        <w:rPr>
          <w:rFonts w:ascii="Times New Roman" w:hAnsi="Times New Roman" w:cs="Times New Roman"/>
          <w:sz w:val="24"/>
          <w:szCs w:val="24"/>
        </w:rPr>
        <w:t>лично или по телефону) должностное лицо Уполномоченного органа, работник МФЦ, осуществляющий консультирование, подробно</w:t>
      </w:r>
      <w:r w:rsidR="00015282">
        <w:rPr>
          <w:rFonts w:ascii="Times New Roman" w:hAnsi="Times New Roman" w:cs="Times New Roman"/>
          <w:sz w:val="24"/>
          <w:szCs w:val="24"/>
        </w:rPr>
        <w:t xml:space="preserve"> </w:t>
      </w:r>
      <w:r w:rsidRPr="00717A88">
        <w:rPr>
          <w:rFonts w:ascii="Times New Roman" w:hAnsi="Times New Roman" w:cs="Times New Roman"/>
          <w:sz w:val="24"/>
          <w:szCs w:val="24"/>
        </w:rPr>
        <w:t>и в вежливой (корректной) форме информирует обративш</w:t>
      </w:r>
      <w:r w:rsidR="0056706A">
        <w:rPr>
          <w:rFonts w:ascii="Times New Roman" w:hAnsi="Times New Roman" w:cs="Times New Roman"/>
          <w:sz w:val="24"/>
          <w:szCs w:val="24"/>
        </w:rPr>
        <w:t>его</w:t>
      </w:r>
      <w:r w:rsidRPr="00717A88">
        <w:rPr>
          <w:rFonts w:ascii="Times New Roman" w:hAnsi="Times New Roman" w:cs="Times New Roman"/>
          <w:sz w:val="24"/>
          <w:szCs w:val="24"/>
        </w:rPr>
        <w:t>ся по интересующим вопросам.</w:t>
      </w:r>
    </w:p>
    <w:p w:rsidR="00111F1D" w:rsidRPr="00717A88" w:rsidRDefault="00111F1D" w:rsidP="00111F1D">
      <w:pPr>
        <w:pStyle w:val="ConsPlusNormal"/>
        <w:ind w:firstLine="709"/>
        <w:jc w:val="both"/>
        <w:rPr>
          <w:rFonts w:ascii="Times New Roman" w:hAnsi="Times New Roman" w:cs="Times New Roman"/>
          <w:sz w:val="24"/>
          <w:szCs w:val="24"/>
        </w:rPr>
      </w:pPr>
      <w:r w:rsidRPr="00717A88">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w:t>
      </w:r>
      <w:r w:rsidR="00B52F73">
        <w:rPr>
          <w:rFonts w:ascii="Times New Roman" w:hAnsi="Times New Roman" w:cs="Times New Roman"/>
          <w:sz w:val="24"/>
          <w:szCs w:val="24"/>
        </w:rPr>
        <w:t xml:space="preserve"> (Представитель заявителя)</w:t>
      </w:r>
      <w:r w:rsidRPr="00717A88">
        <w:rPr>
          <w:rFonts w:ascii="Times New Roman" w:hAnsi="Times New Roman" w:cs="Times New Roman"/>
          <w:sz w:val="24"/>
          <w:szCs w:val="24"/>
        </w:rPr>
        <w:t>, фамилии, имени, отчества (последнее - при наличии) и должности специалиста, принявшего телефонный звонок.</w:t>
      </w:r>
    </w:p>
    <w:p w:rsidR="00111F1D" w:rsidRPr="00717A88" w:rsidRDefault="00111F1D" w:rsidP="00111F1D">
      <w:pPr>
        <w:pStyle w:val="ConsPlusNormal"/>
        <w:ind w:firstLine="709"/>
        <w:jc w:val="both"/>
        <w:rPr>
          <w:rFonts w:ascii="Times New Roman" w:hAnsi="Times New Roman" w:cs="Times New Roman"/>
          <w:sz w:val="24"/>
          <w:szCs w:val="24"/>
        </w:rPr>
      </w:pPr>
      <w:r w:rsidRPr="00717A88">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11F1D" w:rsidRPr="00717A88" w:rsidRDefault="00111F1D" w:rsidP="00111F1D">
      <w:pPr>
        <w:pStyle w:val="ConsPlusNormal"/>
        <w:ind w:firstLine="709"/>
        <w:jc w:val="both"/>
        <w:rPr>
          <w:rFonts w:ascii="Times New Roman" w:hAnsi="Times New Roman" w:cs="Times New Roman"/>
          <w:sz w:val="24"/>
          <w:szCs w:val="24"/>
        </w:rPr>
      </w:pPr>
      <w:r w:rsidRPr="00717A88">
        <w:rPr>
          <w:rFonts w:ascii="Times New Roman" w:hAnsi="Times New Roman" w:cs="Times New Roman"/>
          <w:sz w:val="24"/>
          <w:szCs w:val="24"/>
        </w:rPr>
        <w:t xml:space="preserve">Если подготовка ответа требует продолжительного времени, он предлагает Заявителю </w:t>
      </w:r>
      <w:r w:rsidR="00015282">
        <w:rPr>
          <w:rFonts w:ascii="Times New Roman" w:hAnsi="Times New Roman" w:cs="Times New Roman"/>
          <w:sz w:val="24"/>
          <w:szCs w:val="24"/>
        </w:rPr>
        <w:t xml:space="preserve">либо </w:t>
      </w:r>
      <w:r w:rsidR="00015282" w:rsidRPr="00015282">
        <w:rPr>
          <w:rFonts w:ascii="Times New Roman" w:hAnsi="Times New Roman" w:cs="Times New Roman"/>
          <w:sz w:val="24"/>
          <w:szCs w:val="24"/>
        </w:rPr>
        <w:t>Представител</w:t>
      </w:r>
      <w:r w:rsidR="00015282">
        <w:rPr>
          <w:rFonts w:ascii="Times New Roman" w:hAnsi="Times New Roman" w:cs="Times New Roman"/>
          <w:sz w:val="24"/>
          <w:szCs w:val="24"/>
        </w:rPr>
        <w:t>ю</w:t>
      </w:r>
      <w:r w:rsidR="00015282" w:rsidRPr="00015282">
        <w:rPr>
          <w:rFonts w:ascii="Times New Roman" w:hAnsi="Times New Roman" w:cs="Times New Roman"/>
          <w:sz w:val="24"/>
          <w:szCs w:val="24"/>
        </w:rPr>
        <w:t xml:space="preserve"> заявителя </w:t>
      </w:r>
      <w:r w:rsidRPr="00717A88">
        <w:rPr>
          <w:rFonts w:ascii="Times New Roman" w:hAnsi="Times New Roman" w:cs="Times New Roman"/>
          <w:sz w:val="24"/>
          <w:szCs w:val="24"/>
        </w:rPr>
        <w:t>один из следующих вариантов дальнейших действий:</w:t>
      </w:r>
    </w:p>
    <w:p w:rsidR="00111F1D" w:rsidRPr="00717A88" w:rsidRDefault="0056706A" w:rsidP="00111F1D">
      <w:pPr>
        <w:pStyle w:val="ConsPlusNormal"/>
        <w:ind w:firstLine="709"/>
        <w:jc w:val="both"/>
        <w:rPr>
          <w:rFonts w:ascii="Times New Roman" w:hAnsi="Times New Roman" w:cs="Times New Roman"/>
          <w:sz w:val="24"/>
          <w:szCs w:val="24"/>
        </w:rPr>
      </w:pPr>
      <w:bookmarkStart w:id="15" w:name="bookmark78"/>
      <w:bookmarkEnd w:id="15"/>
      <w:r>
        <w:rPr>
          <w:rFonts w:ascii="Times New Roman" w:hAnsi="Times New Roman" w:cs="Times New Roman"/>
          <w:sz w:val="24"/>
          <w:szCs w:val="24"/>
        </w:rPr>
        <w:t>1) </w:t>
      </w:r>
      <w:r w:rsidR="00111F1D" w:rsidRPr="00717A88">
        <w:rPr>
          <w:rFonts w:ascii="Times New Roman" w:hAnsi="Times New Roman" w:cs="Times New Roman"/>
          <w:sz w:val="24"/>
          <w:szCs w:val="24"/>
        </w:rPr>
        <w:t>изложить обращение в письменной форме;</w:t>
      </w:r>
    </w:p>
    <w:p w:rsidR="00111F1D" w:rsidRPr="00717A88" w:rsidRDefault="0056706A" w:rsidP="00111F1D">
      <w:pPr>
        <w:pStyle w:val="ConsPlusNormal"/>
        <w:ind w:firstLine="709"/>
        <w:jc w:val="both"/>
        <w:rPr>
          <w:rFonts w:ascii="Times New Roman" w:hAnsi="Times New Roman" w:cs="Times New Roman"/>
          <w:sz w:val="24"/>
          <w:szCs w:val="24"/>
        </w:rPr>
      </w:pPr>
      <w:bookmarkStart w:id="16" w:name="bookmark79"/>
      <w:bookmarkEnd w:id="16"/>
      <w:r>
        <w:rPr>
          <w:rFonts w:ascii="Times New Roman" w:hAnsi="Times New Roman" w:cs="Times New Roman"/>
          <w:sz w:val="24"/>
          <w:szCs w:val="24"/>
        </w:rPr>
        <w:t>2) </w:t>
      </w:r>
      <w:r w:rsidR="00111F1D" w:rsidRPr="00717A88">
        <w:rPr>
          <w:rFonts w:ascii="Times New Roman" w:hAnsi="Times New Roman" w:cs="Times New Roman"/>
          <w:sz w:val="24"/>
          <w:szCs w:val="24"/>
        </w:rPr>
        <w:t>назначить другое время для консультаций.</w:t>
      </w:r>
    </w:p>
    <w:p w:rsidR="00111F1D" w:rsidRPr="00717A88" w:rsidRDefault="00111F1D" w:rsidP="00111F1D">
      <w:pPr>
        <w:pStyle w:val="ConsPlusNormal"/>
        <w:ind w:firstLine="709"/>
        <w:jc w:val="both"/>
        <w:rPr>
          <w:rFonts w:ascii="Times New Roman" w:hAnsi="Times New Roman" w:cs="Times New Roman"/>
          <w:sz w:val="24"/>
          <w:szCs w:val="24"/>
        </w:rPr>
      </w:pPr>
      <w:r w:rsidRPr="00717A88">
        <w:rPr>
          <w:rFonts w:ascii="Times New Roman" w:hAnsi="Times New Roman" w:cs="Times New Roman"/>
          <w:sz w:val="24"/>
          <w:szCs w:val="24"/>
        </w:rPr>
        <w:lastRenderedPageBreak/>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11F1D" w:rsidRPr="00717A88" w:rsidRDefault="00111F1D" w:rsidP="00111F1D">
      <w:pPr>
        <w:pStyle w:val="ConsPlusNormal"/>
        <w:ind w:firstLine="709"/>
        <w:jc w:val="both"/>
        <w:rPr>
          <w:rFonts w:ascii="Times New Roman" w:hAnsi="Times New Roman" w:cs="Times New Roman"/>
          <w:sz w:val="24"/>
          <w:szCs w:val="24"/>
        </w:rPr>
      </w:pPr>
      <w:r w:rsidRPr="00717A88">
        <w:rPr>
          <w:rFonts w:ascii="Times New Roman" w:hAnsi="Times New Roman" w:cs="Times New Roman"/>
          <w:sz w:val="24"/>
          <w:szCs w:val="24"/>
        </w:rPr>
        <w:t>Продолжительность информирования по телефону не должн</w:t>
      </w:r>
      <w:r w:rsidR="0056706A">
        <w:rPr>
          <w:rFonts w:ascii="Times New Roman" w:hAnsi="Times New Roman" w:cs="Times New Roman"/>
          <w:sz w:val="24"/>
          <w:szCs w:val="24"/>
        </w:rPr>
        <w:t>а</w:t>
      </w:r>
      <w:r w:rsidRPr="00717A88">
        <w:rPr>
          <w:rFonts w:ascii="Times New Roman" w:hAnsi="Times New Roman" w:cs="Times New Roman"/>
          <w:sz w:val="24"/>
          <w:szCs w:val="24"/>
        </w:rPr>
        <w:t xml:space="preserve"> превышать 10 минут.</w:t>
      </w:r>
    </w:p>
    <w:p w:rsidR="00111F1D" w:rsidRPr="00717A88" w:rsidRDefault="00111F1D" w:rsidP="00111F1D">
      <w:pPr>
        <w:pStyle w:val="ConsPlusNormal"/>
        <w:ind w:firstLine="709"/>
        <w:jc w:val="both"/>
        <w:rPr>
          <w:rFonts w:ascii="Times New Roman" w:hAnsi="Times New Roman" w:cs="Times New Roman"/>
          <w:sz w:val="24"/>
          <w:szCs w:val="24"/>
        </w:rPr>
      </w:pPr>
      <w:r w:rsidRPr="00717A88">
        <w:rPr>
          <w:rFonts w:ascii="Times New Roman" w:hAnsi="Times New Roman" w:cs="Times New Roman"/>
          <w:sz w:val="24"/>
          <w:szCs w:val="24"/>
        </w:rPr>
        <w:t>Информирование осуществляется в соответствии с графиком приема граждан.</w:t>
      </w:r>
      <w:bookmarkStart w:id="17" w:name="bookmark80"/>
      <w:bookmarkEnd w:id="17"/>
    </w:p>
    <w:p w:rsidR="00111F1D" w:rsidRPr="00717A88" w:rsidRDefault="00111F1D" w:rsidP="00111F1D">
      <w:pPr>
        <w:pStyle w:val="ConsPlusNormal"/>
        <w:ind w:firstLine="709"/>
        <w:jc w:val="both"/>
        <w:rPr>
          <w:rFonts w:ascii="Times New Roman" w:hAnsi="Times New Roman" w:cs="Times New Roman"/>
          <w:sz w:val="24"/>
          <w:szCs w:val="24"/>
        </w:rPr>
      </w:pPr>
      <w:r w:rsidRPr="00717A88">
        <w:rPr>
          <w:rFonts w:ascii="Times New Roman" w:hAnsi="Times New Roman" w:cs="Times New Roman"/>
          <w:sz w:val="24"/>
          <w:szCs w:val="24"/>
        </w:rPr>
        <w:t>11.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9 настоящего Административного регламента</w:t>
      </w:r>
      <w:r w:rsidR="0056706A">
        <w:rPr>
          <w:rFonts w:ascii="Times New Roman" w:hAnsi="Times New Roman" w:cs="Times New Roman"/>
          <w:sz w:val="24"/>
          <w:szCs w:val="24"/>
        </w:rPr>
        <w:t>,</w:t>
      </w:r>
      <w:r w:rsidRPr="00717A88">
        <w:rPr>
          <w:rFonts w:ascii="Times New Roman" w:hAnsi="Times New Roman" w:cs="Times New Roman"/>
          <w:sz w:val="24"/>
          <w:szCs w:val="24"/>
        </w:rPr>
        <w:t xml:space="preserve"> в порядке, установленном Федеральным законом </w:t>
      </w:r>
      <w:r w:rsidR="00717A88">
        <w:rPr>
          <w:rFonts w:ascii="Times New Roman" w:hAnsi="Times New Roman" w:cs="Times New Roman"/>
          <w:sz w:val="24"/>
          <w:szCs w:val="24"/>
        </w:rPr>
        <w:br/>
      </w:r>
      <w:r w:rsidRPr="00717A88">
        <w:rPr>
          <w:rFonts w:ascii="Times New Roman" w:hAnsi="Times New Roman" w:cs="Times New Roman"/>
          <w:sz w:val="24"/>
          <w:szCs w:val="24"/>
        </w:rPr>
        <w:t>от 2</w:t>
      </w:r>
      <w:r w:rsidR="0056706A">
        <w:rPr>
          <w:rFonts w:ascii="Times New Roman" w:hAnsi="Times New Roman" w:cs="Times New Roman"/>
          <w:sz w:val="24"/>
          <w:szCs w:val="24"/>
        </w:rPr>
        <w:t xml:space="preserve"> мая </w:t>
      </w:r>
      <w:r w:rsidRPr="00717A88">
        <w:rPr>
          <w:rFonts w:ascii="Times New Roman" w:hAnsi="Times New Roman" w:cs="Times New Roman"/>
          <w:sz w:val="24"/>
          <w:szCs w:val="24"/>
        </w:rPr>
        <w:t>2006</w:t>
      </w:r>
      <w:r w:rsidR="0056706A">
        <w:rPr>
          <w:rFonts w:ascii="Times New Roman" w:hAnsi="Times New Roman" w:cs="Times New Roman"/>
          <w:sz w:val="24"/>
          <w:szCs w:val="24"/>
        </w:rPr>
        <w:t xml:space="preserve"> года</w:t>
      </w:r>
      <w:r w:rsidRPr="00717A88">
        <w:rPr>
          <w:rFonts w:ascii="Times New Roman" w:hAnsi="Times New Roman" w:cs="Times New Roman"/>
          <w:sz w:val="24"/>
          <w:szCs w:val="24"/>
        </w:rPr>
        <w:t xml:space="preserve"> № 59-ФЗ «О порядке рассмотрения обращений граждан Российской Федерации» (далее - Федеральный закон № 59-ФЗ).</w:t>
      </w:r>
      <w:bookmarkStart w:id="18" w:name="bookmark81"/>
      <w:bookmarkEnd w:id="18"/>
    </w:p>
    <w:p w:rsidR="00111F1D" w:rsidRPr="00717A88" w:rsidRDefault="00111F1D" w:rsidP="00111F1D">
      <w:pPr>
        <w:pStyle w:val="ConsPlusNormal"/>
        <w:ind w:firstLine="709"/>
        <w:jc w:val="both"/>
        <w:rPr>
          <w:rFonts w:ascii="Times New Roman" w:hAnsi="Times New Roman" w:cs="Times New Roman"/>
          <w:sz w:val="24"/>
          <w:szCs w:val="24"/>
        </w:rPr>
      </w:pPr>
      <w:r w:rsidRPr="00717A88">
        <w:rPr>
          <w:rFonts w:ascii="Times New Roman" w:hAnsi="Times New Roman" w:cs="Times New Roman"/>
          <w:sz w:val="24"/>
          <w:szCs w:val="24"/>
        </w:rPr>
        <w:t xml:space="preserve">12. На Едином портале размещаются сведения, предусмотренные Положением </w:t>
      </w:r>
      <w:r w:rsidR="00717A88">
        <w:rPr>
          <w:rFonts w:ascii="Times New Roman" w:hAnsi="Times New Roman" w:cs="Times New Roman"/>
          <w:sz w:val="24"/>
          <w:szCs w:val="24"/>
        </w:rPr>
        <w:br/>
      </w:r>
      <w:r w:rsidRPr="00717A88">
        <w:rPr>
          <w:rFonts w:ascii="Times New Roman" w:hAnsi="Times New Roman" w:cs="Times New Roman"/>
          <w:sz w:val="24"/>
          <w:szCs w:val="24"/>
        </w:rPr>
        <w:t>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111F1D" w:rsidRPr="00717A88" w:rsidRDefault="00111F1D" w:rsidP="00111F1D">
      <w:pPr>
        <w:pStyle w:val="ConsPlusNormal"/>
        <w:ind w:firstLine="709"/>
        <w:jc w:val="both"/>
        <w:rPr>
          <w:rFonts w:ascii="Times New Roman" w:hAnsi="Times New Roman" w:cs="Times New Roman"/>
          <w:sz w:val="24"/>
          <w:szCs w:val="24"/>
        </w:rPr>
      </w:pPr>
      <w:r w:rsidRPr="00717A88">
        <w:rPr>
          <w:rFonts w:ascii="Times New Roman" w:hAnsi="Times New Roman" w:cs="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w:t>
      </w:r>
      <w:r w:rsidR="00734FBF">
        <w:rPr>
          <w:rFonts w:ascii="Times New Roman" w:hAnsi="Times New Roman" w:cs="Times New Roman"/>
          <w:sz w:val="24"/>
          <w:szCs w:val="24"/>
        </w:rPr>
        <w:br/>
      </w:r>
      <w:r w:rsidRPr="00717A88">
        <w:rPr>
          <w:rFonts w:ascii="Times New Roman" w:hAnsi="Times New Roman" w:cs="Times New Roman"/>
          <w:sz w:val="24"/>
          <w:szCs w:val="24"/>
        </w:rPr>
        <w:t xml:space="preserve">или авторизацию Заявителя </w:t>
      </w:r>
      <w:r w:rsidR="00015282">
        <w:rPr>
          <w:rFonts w:ascii="Times New Roman" w:hAnsi="Times New Roman" w:cs="Times New Roman"/>
          <w:sz w:val="24"/>
          <w:szCs w:val="24"/>
        </w:rPr>
        <w:t xml:space="preserve">либо Представителя заявителя </w:t>
      </w:r>
      <w:r w:rsidRPr="00717A88">
        <w:rPr>
          <w:rFonts w:ascii="Times New Roman" w:hAnsi="Times New Roman" w:cs="Times New Roman"/>
          <w:sz w:val="24"/>
          <w:szCs w:val="24"/>
        </w:rPr>
        <w:t>или предоставление им персональных данных.</w:t>
      </w:r>
      <w:bookmarkStart w:id="19" w:name="bookmark82"/>
      <w:bookmarkEnd w:id="19"/>
    </w:p>
    <w:p w:rsidR="00717A88" w:rsidRDefault="00111F1D" w:rsidP="00111F1D">
      <w:pPr>
        <w:pStyle w:val="ConsPlusNormal"/>
        <w:ind w:firstLine="709"/>
        <w:jc w:val="both"/>
        <w:rPr>
          <w:rFonts w:ascii="Times New Roman" w:hAnsi="Times New Roman" w:cs="Times New Roman"/>
          <w:sz w:val="24"/>
          <w:szCs w:val="24"/>
        </w:rPr>
      </w:pPr>
      <w:r w:rsidRPr="00717A88">
        <w:rPr>
          <w:rFonts w:ascii="Times New Roman" w:hAnsi="Times New Roman" w:cs="Times New Roman"/>
          <w:sz w:val="24"/>
          <w:szCs w:val="24"/>
        </w:rPr>
        <w:t>13. На официальном сайте Уполномоченного органа, на стендах в местах предоставления Муниципальной услуги и в МФЦ размещается следующая справочная информация:</w:t>
      </w:r>
    </w:p>
    <w:p w:rsidR="00717A88" w:rsidRDefault="0056706A" w:rsidP="00111F1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717A88">
        <w:rPr>
          <w:rFonts w:ascii="Times New Roman" w:hAnsi="Times New Roman" w:cs="Times New Roman"/>
          <w:sz w:val="24"/>
          <w:szCs w:val="24"/>
        </w:rPr>
        <w:t>) </w:t>
      </w:r>
      <w:r w:rsidR="00111F1D" w:rsidRPr="00717A88">
        <w:rPr>
          <w:rFonts w:ascii="Times New Roman" w:hAnsi="Times New Roman" w:cs="Times New Roman"/>
          <w:sz w:val="24"/>
          <w:szCs w:val="24"/>
        </w:rPr>
        <w:t xml:space="preserve">о месте нахождения и графике работы Уполномоченного органа </w:t>
      </w:r>
      <w:r w:rsidR="005A29E1">
        <w:rPr>
          <w:rFonts w:ascii="Times New Roman" w:hAnsi="Times New Roman" w:cs="Times New Roman"/>
          <w:sz w:val="24"/>
          <w:szCs w:val="24"/>
        </w:rPr>
        <w:br/>
      </w:r>
      <w:r w:rsidR="00111F1D" w:rsidRPr="00717A88">
        <w:rPr>
          <w:rFonts w:ascii="Times New Roman" w:hAnsi="Times New Roman" w:cs="Times New Roman"/>
          <w:sz w:val="24"/>
          <w:szCs w:val="24"/>
        </w:rPr>
        <w:t>и его структурных подразделений, ответственных за предоставление Муниципальной услуги, а также МФЦ;</w:t>
      </w:r>
      <w:bookmarkStart w:id="20" w:name="bookmark84"/>
    </w:p>
    <w:bookmarkEnd w:id="20"/>
    <w:p w:rsidR="00111F1D" w:rsidRPr="00717A88" w:rsidRDefault="0056706A" w:rsidP="00111F1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717A88">
        <w:rPr>
          <w:rFonts w:ascii="Times New Roman" w:hAnsi="Times New Roman" w:cs="Times New Roman"/>
          <w:sz w:val="24"/>
          <w:szCs w:val="24"/>
        </w:rPr>
        <w:t>) </w:t>
      </w:r>
      <w:r w:rsidR="00111F1D" w:rsidRPr="00717A88">
        <w:rPr>
          <w:rFonts w:ascii="Times New Roman" w:hAnsi="Times New Roman" w:cs="Times New Roman"/>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автоинформатора (при наличии);</w:t>
      </w:r>
    </w:p>
    <w:p w:rsidR="00111F1D" w:rsidRPr="00717A88" w:rsidRDefault="0056706A" w:rsidP="00111F1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717A88">
        <w:rPr>
          <w:rFonts w:ascii="Times New Roman" w:hAnsi="Times New Roman" w:cs="Times New Roman"/>
          <w:sz w:val="24"/>
          <w:szCs w:val="24"/>
        </w:rPr>
        <w:t>) </w:t>
      </w:r>
      <w:r w:rsidR="00111F1D" w:rsidRPr="00717A88">
        <w:rPr>
          <w:rFonts w:ascii="Times New Roman" w:hAnsi="Times New Roman" w:cs="Times New Roman"/>
          <w:sz w:val="24"/>
          <w:szCs w:val="24"/>
        </w:rPr>
        <w:t>адрес официального сайта, а также электронной почты и(или) формы обратной связи Уполномоченного органа в сети «Интернет».</w:t>
      </w:r>
    </w:p>
    <w:p w:rsidR="00111F1D" w:rsidRPr="00717A88" w:rsidRDefault="00111F1D" w:rsidP="00111F1D">
      <w:pPr>
        <w:pStyle w:val="ConsPlusNormal"/>
        <w:ind w:firstLine="709"/>
        <w:jc w:val="both"/>
        <w:rPr>
          <w:rFonts w:ascii="Times New Roman" w:hAnsi="Times New Roman" w:cs="Times New Roman"/>
          <w:sz w:val="24"/>
          <w:szCs w:val="24"/>
        </w:rPr>
      </w:pPr>
      <w:r w:rsidRPr="00717A88">
        <w:rPr>
          <w:rFonts w:ascii="Times New Roman" w:hAnsi="Times New Roman" w:cs="Times New Roman"/>
          <w:sz w:val="24"/>
          <w:szCs w:val="24"/>
        </w:rPr>
        <w:t>14. </w:t>
      </w:r>
      <w:bookmarkStart w:id="21" w:name="bookmark86"/>
      <w:bookmarkEnd w:id="21"/>
      <w:r w:rsidRPr="00717A88">
        <w:rPr>
          <w:rFonts w:ascii="Times New Roman" w:hAnsi="Times New Roman" w:cs="Times New Roman"/>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w:t>
      </w:r>
      <w:r w:rsidR="00015282">
        <w:rPr>
          <w:rFonts w:ascii="Times New Roman" w:hAnsi="Times New Roman" w:cs="Times New Roman"/>
          <w:sz w:val="24"/>
          <w:szCs w:val="24"/>
        </w:rPr>
        <w:t xml:space="preserve"> либо </w:t>
      </w:r>
      <w:r w:rsidR="00015282" w:rsidRPr="00015282">
        <w:rPr>
          <w:rFonts w:ascii="Times New Roman" w:hAnsi="Times New Roman" w:cs="Times New Roman"/>
          <w:sz w:val="24"/>
          <w:szCs w:val="24"/>
        </w:rPr>
        <w:t>Представителя заявител</w:t>
      </w:r>
      <w:r w:rsidR="00015282">
        <w:rPr>
          <w:rFonts w:ascii="Times New Roman" w:hAnsi="Times New Roman" w:cs="Times New Roman"/>
          <w:sz w:val="24"/>
          <w:szCs w:val="24"/>
        </w:rPr>
        <w:t>я</w:t>
      </w:r>
      <w:r w:rsidR="00015282" w:rsidRPr="00015282">
        <w:rPr>
          <w:rFonts w:ascii="Times New Roman" w:hAnsi="Times New Roman" w:cs="Times New Roman"/>
          <w:sz w:val="24"/>
          <w:szCs w:val="24"/>
        </w:rPr>
        <w:t xml:space="preserve"> </w:t>
      </w:r>
      <w:r w:rsidRPr="00717A88">
        <w:rPr>
          <w:rFonts w:ascii="Times New Roman" w:hAnsi="Times New Roman" w:cs="Times New Roman"/>
          <w:sz w:val="24"/>
          <w:szCs w:val="24"/>
        </w:rPr>
        <w:t>предоставляются ему для ознакомления.</w:t>
      </w:r>
      <w:bookmarkStart w:id="22" w:name="bookmark87"/>
      <w:bookmarkEnd w:id="22"/>
    </w:p>
    <w:p w:rsidR="00111F1D" w:rsidRPr="00717A88" w:rsidRDefault="00111F1D" w:rsidP="00111F1D">
      <w:pPr>
        <w:pStyle w:val="ConsPlusNormal"/>
        <w:ind w:firstLine="709"/>
        <w:jc w:val="both"/>
        <w:rPr>
          <w:rFonts w:ascii="Times New Roman" w:hAnsi="Times New Roman" w:cs="Times New Roman"/>
          <w:sz w:val="24"/>
          <w:szCs w:val="24"/>
        </w:rPr>
      </w:pPr>
      <w:r w:rsidRPr="00717A88">
        <w:rPr>
          <w:rFonts w:ascii="Times New Roman" w:hAnsi="Times New Roman" w:cs="Times New Roman"/>
          <w:sz w:val="24"/>
          <w:szCs w:val="24"/>
        </w:rPr>
        <w:t xml:space="preserve">15. Размещение информации о порядке предоставления Муниципальной услуги на информационных стендах в помещении МФЦ осуществляется в соответствии </w:t>
      </w:r>
      <w:r w:rsidR="005A29E1">
        <w:rPr>
          <w:rFonts w:ascii="Times New Roman" w:hAnsi="Times New Roman" w:cs="Times New Roman"/>
          <w:sz w:val="24"/>
          <w:szCs w:val="24"/>
        </w:rPr>
        <w:t xml:space="preserve">                                    </w:t>
      </w:r>
      <w:r w:rsidRPr="00717A88">
        <w:rPr>
          <w:rFonts w:ascii="Times New Roman" w:hAnsi="Times New Roman" w:cs="Times New Roman"/>
          <w:sz w:val="24"/>
          <w:szCs w:val="24"/>
        </w:rPr>
        <w:t>с соглашением, заключенным между МФЦ и Уполномоченным органом с учетом требований к информированию, установленных Административным регламентом.</w:t>
      </w:r>
      <w:bookmarkStart w:id="23" w:name="bookmark88"/>
      <w:bookmarkEnd w:id="23"/>
    </w:p>
    <w:p w:rsidR="00111F1D" w:rsidRPr="00717A88" w:rsidRDefault="00111F1D" w:rsidP="00111F1D">
      <w:pPr>
        <w:pStyle w:val="ConsPlusNormal"/>
        <w:ind w:firstLine="709"/>
        <w:jc w:val="both"/>
        <w:rPr>
          <w:rFonts w:ascii="Times New Roman" w:hAnsi="Times New Roman" w:cs="Times New Roman"/>
          <w:sz w:val="24"/>
          <w:szCs w:val="24"/>
        </w:rPr>
      </w:pPr>
      <w:r w:rsidRPr="00717A88">
        <w:rPr>
          <w:rFonts w:ascii="Times New Roman" w:hAnsi="Times New Roman" w:cs="Times New Roman"/>
          <w:sz w:val="24"/>
          <w:szCs w:val="24"/>
        </w:rPr>
        <w:t xml:space="preserve">16. Информация о ходе рассмотрения заявления о предоставлении Муниципальной услуги и о результатах предоставления Муниципальной услуги может </w:t>
      </w:r>
      <w:bookmarkStart w:id="24" w:name="bookmark89"/>
      <w:bookmarkStart w:id="25" w:name="bookmark90"/>
      <w:r w:rsidRPr="00717A88">
        <w:rPr>
          <w:rFonts w:ascii="Times New Roman" w:hAnsi="Times New Roman" w:cs="Times New Roman"/>
          <w:sz w:val="24"/>
          <w:szCs w:val="24"/>
        </w:rPr>
        <w:t>быть получена Заявителем либо Представителем заявителя в личном кабинете на Едином портале, а также в соответствующем</w:t>
      </w:r>
      <w:r w:rsidRPr="00717A88">
        <w:rPr>
          <w:rFonts w:ascii="Times New Roman" w:hAnsi="Times New Roman" w:cs="Times New Roman"/>
          <w:color w:val="000000"/>
          <w:sz w:val="24"/>
          <w:szCs w:val="24"/>
          <w:lang w:bidi="ru-RU"/>
        </w:rPr>
        <w:t xml:space="preserve"> </w:t>
      </w:r>
      <w:r w:rsidRPr="00717A88">
        <w:rPr>
          <w:rFonts w:ascii="Times New Roman" w:hAnsi="Times New Roman" w:cs="Times New Roman"/>
          <w:sz w:val="24"/>
          <w:szCs w:val="24"/>
        </w:rPr>
        <w:t>структурном подразделении Уполномоченного органа при обращении Заявителя</w:t>
      </w:r>
      <w:r w:rsidR="00015282">
        <w:rPr>
          <w:rFonts w:ascii="Times New Roman" w:hAnsi="Times New Roman" w:cs="Times New Roman"/>
          <w:sz w:val="24"/>
          <w:szCs w:val="24"/>
        </w:rPr>
        <w:t xml:space="preserve"> либо Представителя заявителя </w:t>
      </w:r>
      <w:r w:rsidRPr="00717A88">
        <w:rPr>
          <w:rFonts w:ascii="Times New Roman" w:hAnsi="Times New Roman" w:cs="Times New Roman"/>
          <w:sz w:val="24"/>
          <w:szCs w:val="24"/>
        </w:rPr>
        <w:t>лично, по телефону, посредством электронной почты.</w:t>
      </w:r>
      <w:bookmarkEnd w:id="24"/>
      <w:bookmarkEnd w:id="25"/>
    </w:p>
    <w:p w:rsidR="00111F1D" w:rsidRPr="00717A88" w:rsidRDefault="00111F1D" w:rsidP="00111F1D">
      <w:pPr>
        <w:widowControl w:val="0"/>
        <w:tabs>
          <w:tab w:val="left" w:pos="1066"/>
        </w:tabs>
        <w:spacing w:after="0" w:line="240" w:lineRule="auto"/>
        <w:ind w:firstLine="720"/>
        <w:jc w:val="both"/>
        <w:rPr>
          <w:rFonts w:ascii="Times New Roman" w:hAnsi="Times New Roman"/>
          <w:color w:val="000000"/>
          <w:sz w:val="24"/>
          <w:szCs w:val="24"/>
          <w:highlight w:val="cyan"/>
          <w:lang w:bidi="ru-RU"/>
        </w:rPr>
      </w:pPr>
    </w:p>
    <w:p w:rsidR="006E3BBA" w:rsidRPr="00717A88" w:rsidRDefault="007A69D0" w:rsidP="00963F50">
      <w:pPr>
        <w:autoSpaceDE w:val="0"/>
        <w:spacing w:after="0" w:line="240" w:lineRule="auto"/>
        <w:ind w:firstLine="709"/>
        <w:jc w:val="center"/>
        <w:rPr>
          <w:rFonts w:ascii="Times New Roman" w:hAnsi="Times New Roman"/>
          <w:sz w:val="24"/>
          <w:szCs w:val="24"/>
        </w:rPr>
      </w:pPr>
      <w:r w:rsidRPr="00717A88">
        <w:rPr>
          <w:rFonts w:ascii="Times New Roman" w:hAnsi="Times New Roman"/>
          <w:sz w:val="24"/>
          <w:szCs w:val="24"/>
          <w:lang w:val="en-US"/>
        </w:rPr>
        <w:t>II</w:t>
      </w:r>
      <w:r w:rsidR="006E3BBA" w:rsidRPr="00717A88">
        <w:rPr>
          <w:rFonts w:ascii="Times New Roman" w:hAnsi="Times New Roman"/>
          <w:sz w:val="24"/>
          <w:szCs w:val="24"/>
        </w:rPr>
        <w:t xml:space="preserve">. </w:t>
      </w:r>
      <w:r w:rsidR="002E3E37" w:rsidRPr="00717A88">
        <w:rPr>
          <w:rFonts w:ascii="Times New Roman" w:hAnsi="Times New Roman"/>
          <w:sz w:val="24"/>
          <w:szCs w:val="24"/>
        </w:rPr>
        <w:t>СТАНДАРТ ПРЕДОСТАВЛЕНИЯ МУНИЦИПАЛЬНОЙ УСЛУГИ</w:t>
      </w:r>
    </w:p>
    <w:p w:rsidR="006D28CD" w:rsidRPr="00717A88" w:rsidRDefault="006D28CD" w:rsidP="00963F50">
      <w:pPr>
        <w:pStyle w:val="ConsPlusNormal"/>
        <w:ind w:firstLine="709"/>
        <w:jc w:val="both"/>
        <w:rPr>
          <w:rFonts w:ascii="Times New Roman" w:hAnsi="Times New Roman" w:cs="Times New Roman"/>
          <w:sz w:val="24"/>
          <w:szCs w:val="24"/>
        </w:rPr>
      </w:pPr>
    </w:p>
    <w:p w:rsidR="006E3BBA" w:rsidRPr="00717A88" w:rsidRDefault="002E3E37" w:rsidP="002E3E37">
      <w:pPr>
        <w:pStyle w:val="ConsPlusNormal"/>
        <w:ind w:firstLine="709"/>
        <w:jc w:val="both"/>
        <w:rPr>
          <w:rFonts w:ascii="Times New Roman" w:hAnsi="Times New Roman" w:cs="Times New Roman"/>
          <w:sz w:val="24"/>
          <w:szCs w:val="24"/>
        </w:rPr>
      </w:pPr>
      <w:r w:rsidRPr="00717A88">
        <w:rPr>
          <w:rFonts w:ascii="Times New Roman" w:hAnsi="Times New Roman" w:cs="Times New Roman"/>
          <w:sz w:val="24"/>
          <w:szCs w:val="24"/>
        </w:rPr>
        <w:t>1</w:t>
      </w:r>
      <w:r w:rsidR="00111F1D" w:rsidRPr="00717A88">
        <w:rPr>
          <w:rFonts w:ascii="Times New Roman" w:hAnsi="Times New Roman" w:cs="Times New Roman"/>
          <w:sz w:val="24"/>
          <w:szCs w:val="24"/>
        </w:rPr>
        <w:t>7</w:t>
      </w:r>
      <w:r w:rsidR="006E3BBA" w:rsidRPr="00717A88">
        <w:rPr>
          <w:rFonts w:ascii="Times New Roman" w:hAnsi="Times New Roman" w:cs="Times New Roman"/>
          <w:sz w:val="24"/>
          <w:szCs w:val="24"/>
        </w:rPr>
        <w:t>.</w:t>
      </w:r>
      <w:r w:rsidR="007A69D0" w:rsidRPr="00717A88">
        <w:rPr>
          <w:rFonts w:ascii="Times New Roman" w:hAnsi="Times New Roman" w:cs="Times New Roman"/>
          <w:sz w:val="24"/>
          <w:szCs w:val="24"/>
        </w:rPr>
        <w:t> </w:t>
      </w:r>
      <w:r w:rsidR="006E3BBA" w:rsidRPr="00717A88">
        <w:rPr>
          <w:rFonts w:ascii="Times New Roman" w:hAnsi="Times New Roman" w:cs="Times New Roman"/>
          <w:sz w:val="24"/>
          <w:szCs w:val="24"/>
        </w:rPr>
        <w:t>Наименование муниципальной услуги</w:t>
      </w:r>
      <w:r w:rsidR="0060081F" w:rsidRPr="00717A88">
        <w:rPr>
          <w:rFonts w:ascii="Times New Roman" w:hAnsi="Times New Roman" w:cs="Times New Roman"/>
          <w:sz w:val="24"/>
          <w:szCs w:val="24"/>
        </w:rPr>
        <w:t>:</w:t>
      </w:r>
      <w:r w:rsidR="00333F7F" w:rsidRPr="00717A88">
        <w:rPr>
          <w:rFonts w:ascii="Times New Roman" w:hAnsi="Times New Roman" w:cs="Times New Roman"/>
          <w:sz w:val="24"/>
          <w:szCs w:val="24"/>
        </w:rPr>
        <w:t xml:space="preserve"> </w:t>
      </w:r>
      <w:r w:rsidR="0060081F" w:rsidRPr="00717A88">
        <w:rPr>
          <w:rFonts w:ascii="Times New Roman" w:hAnsi="Times New Roman" w:cs="Times New Roman"/>
          <w:sz w:val="24"/>
          <w:szCs w:val="24"/>
        </w:rPr>
        <w:t>в</w:t>
      </w:r>
      <w:r w:rsidR="006E3BBA" w:rsidRPr="00717A88">
        <w:rPr>
          <w:rFonts w:ascii="Times New Roman" w:hAnsi="Times New Roman" w:cs="Times New Roman"/>
          <w:sz w:val="24"/>
          <w:szCs w:val="24"/>
        </w:rPr>
        <w:t>ыдача разрешени</w:t>
      </w:r>
      <w:r w:rsidR="00111F1D" w:rsidRPr="00717A88">
        <w:rPr>
          <w:rFonts w:ascii="Times New Roman" w:hAnsi="Times New Roman" w:cs="Times New Roman"/>
          <w:sz w:val="24"/>
          <w:szCs w:val="24"/>
        </w:rPr>
        <w:t>й</w:t>
      </w:r>
      <w:r w:rsidR="001A2EFF" w:rsidRPr="00717A88">
        <w:rPr>
          <w:rFonts w:ascii="Times New Roman" w:hAnsi="Times New Roman" w:cs="Times New Roman"/>
          <w:sz w:val="24"/>
          <w:szCs w:val="24"/>
        </w:rPr>
        <w:t xml:space="preserve"> на право вырубки зеленых насаждений</w:t>
      </w:r>
      <w:r w:rsidR="006E3BBA" w:rsidRPr="00717A88">
        <w:rPr>
          <w:rFonts w:ascii="Times New Roman" w:hAnsi="Times New Roman" w:cs="Times New Roman"/>
          <w:sz w:val="24"/>
          <w:szCs w:val="24"/>
        </w:rPr>
        <w:t>.</w:t>
      </w:r>
    </w:p>
    <w:p w:rsidR="008310C5" w:rsidRPr="00717A88" w:rsidRDefault="002E3E37" w:rsidP="002E3E37">
      <w:pPr>
        <w:pStyle w:val="ConsPlusNormal"/>
        <w:ind w:firstLine="709"/>
        <w:jc w:val="both"/>
        <w:rPr>
          <w:rFonts w:ascii="Times New Roman" w:hAnsi="Times New Roman" w:cs="Times New Roman"/>
          <w:sz w:val="24"/>
          <w:szCs w:val="24"/>
        </w:rPr>
      </w:pPr>
      <w:r w:rsidRPr="00717A88">
        <w:rPr>
          <w:rFonts w:ascii="Times New Roman" w:hAnsi="Times New Roman" w:cs="Times New Roman"/>
          <w:sz w:val="24"/>
          <w:szCs w:val="24"/>
        </w:rPr>
        <w:t>1</w:t>
      </w:r>
      <w:r w:rsidR="00111F1D" w:rsidRPr="00717A88">
        <w:rPr>
          <w:rFonts w:ascii="Times New Roman" w:hAnsi="Times New Roman" w:cs="Times New Roman"/>
          <w:sz w:val="24"/>
          <w:szCs w:val="24"/>
        </w:rPr>
        <w:t>8</w:t>
      </w:r>
      <w:r w:rsidR="006E3BBA" w:rsidRPr="00717A88">
        <w:rPr>
          <w:rFonts w:ascii="Times New Roman" w:hAnsi="Times New Roman" w:cs="Times New Roman"/>
          <w:sz w:val="24"/>
          <w:szCs w:val="24"/>
        </w:rPr>
        <w:t>.</w:t>
      </w:r>
      <w:r w:rsidR="007A69D0" w:rsidRPr="00717A88">
        <w:rPr>
          <w:rFonts w:ascii="Times New Roman" w:hAnsi="Times New Roman" w:cs="Times New Roman"/>
          <w:sz w:val="24"/>
          <w:szCs w:val="24"/>
        </w:rPr>
        <w:t> </w:t>
      </w:r>
      <w:r w:rsidR="008E58C4" w:rsidRPr="008E58C4">
        <w:rPr>
          <w:rFonts w:ascii="Times New Roman" w:hAnsi="Times New Roman" w:cs="Times New Roman"/>
          <w:sz w:val="24"/>
          <w:szCs w:val="24"/>
        </w:rPr>
        <w:t xml:space="preserve">Органом местного самоуправления, предоставляющим муниципальную услугу, является </w:t>
      </w:r>
      <w:proofErr w:type="gramStart"/>
      <w:r w:rsidR="008E58C4" w:rsidRPr="008E58C4">
        <w:rPr>
          <w:rFonts w:ascii="Times New Roman" w:hAnsi="Times New Roman" w:cs="Times New Roman"/>
          <w:sz w:val="24"/>
          <w:szCs w:val="24"/>
        </w:rPr>
        <w:t>Администрация</w:t>
      </w:r>
      <w:proofErr w:type="gramEnd"/>
      <w:r w:rsidR="008E58C4" w:rsidRPr="008E58C4">
        <w:rPr>
          <w:rFonts w:ascii="Times New Roman" w:hAnsi="Times New Roman" w:cs="Times New Roman"/>
          <w:sz w:val="24"/>
          <w:szCs w:val="24"/>
        </w:rPr>
        <w:t xml:space="preserve"> ЗАТО Северск. Муниципальная услуга непосредственно </w:t>
      </w:r>
      <w:r w:rsidR="008E58C4" w:rsidRPr="008E58C4">
        <w:rPr>
          <w:rFonts w:ascii="Times New Roman" w:hAnsi="Times New Roman" w:cs="Times New Roman"/>
          <w:sz w:val="24"/>
          <w:szCs w:val="24"/>
        </w:rPr>
        <w:lastRenderedPageBreak/>
        <w:t xml:space="preserve">предоставляется уполномоченным органом </w:t>
      </w:r>
      <w:proofErr w:type="gramStart"/>
      <w:r w:rsidR="008E58C4" w:rsidRPr="008E58C4">
        <w:rPr>
          <w:rFonts w:ascii="Times New Roman" w:hAnsi="Times New Roman" w:cs="Times New Roman"/>
          <w:sz w:val="24"/>
          <w:szCs w:val="24"/>
        </w:rPr>
        <w:t>Администрации</w:t>
      </w:r>
      <w:proofErr w:type="gramEnd"/>
      <w:r w:rsidR="008E58C4" w:rsidRPr="008E58C4">
        <w:rPr>
          <w:rFonts w:ascii="Times New Roman" w:hAnsi="Times New Roman" w:cs="Times New Roman"/>
          <w:sz w:val="24"/>
          <w:szCs w:val="24"/>
        </w:rPr>
        <w:t xml:space="preserve"> ЗАТО Северск - Управлением жилищно-коммунального хозяйства, транспорта и связи Администрации ЗАТО Северск (далее - Уполномоченный орган)</w:t>
      </w:r>
      <w:r w:rsidR="00941716" w:rsidRPr="008E58C4">
        <w:rPr>
          <w:rFonts w:ascii="Times New Roman" w:hAnsi="Times New Roman" w:cs="Times New Roman"/>
          <w:sz w:val="24"/>
          <w:szCs w:val="24"/>
        </w:rPr>
        <w:t>.</w:t>
      </w:r>
    </w:p>
    <w:p w:rsidR="008310C5" w:rsidRPr="00717A88" w:rsidRDefault="008310C5" w:rsidP="002E3E37">
      <w:pPr>
        <w:widowControl w:val="0"/>
        <w:autoSpaceDE w:val="0"/>
        <w:autoSpaceDN w:val="0"/>
        <w:spacing w:after="0" w:line="240" w:lineRule="auto"/>
        <w:ind w:firstLine="709"/>
        <w:jc w:val="both"/>
        <w:rPr>
          <w:rFonts w:ascii="Times New Roman" w:hAnsi="Times New Roman"/>
          <w:sz w:val="24"/>
          <w:szCs w:val="24"/>
        </w:rPr>
      </w:pPr>
      <w:r w:rsidRPr="00717A88">
        <w:rPr>
          <w:rFonts w:ascii="Times New Roman" w:hAnsi="Times New Roman"/>
          <w:sz w:val="24"/>
          <w:szCs w:val="24"/>
        </w:rPr>
        <w:t xml:space="preserve">Почтовый адрес уполномоченного органа: 636000, Томская область, ЗАТО Северск, </w:t>
      </w:r>
      <w:r w:rsidR="00717A88">
        <w:rPr>
          <w:rFonts w:ascii="Times New Roman" w:hAnsi="Times New Roman"/>
          <w:sz w:val="24"/>
          <w:szCs w:val="24"/>
        </w:rPr>
        <w:br/>
      </w:r>
      <w:proofErr w:type="spellStart"/>
      <w:r w:rsidRPr="00717A88">
        <w:rPr>
          <w:rFonts w:ascii="Times New Roman" w:hAnsi="Times New Roman"/>
          <w:sz w:val="24"/>
          <w:szCs w:val="24"/>
        </w:rPr>
        <w:t>г.Северск</w:t>
      </w:r>
      <w:proofErr w:type="spellEnd"/>
      <w:r w:rsidRPr="00717A88">
        <w:rPr>
          <w:rFonts w:ascii="Times New Roman" w:hAnsi="Times New Roman"/>
          <w:sz w:val="24"/>
          <w:szCs w:val="24"/>
        </w:rPr>
        <w:t xml:space="preserve">, </w:t>
      </w:r>
      <w:proofErr w:type="spellStart"/>
      <w:r w:rsidRPr="00717A88">
        <w:rPr>
          <w:rFonts w:ascii="Times New Roman" w:hAnsi="Times New Roman"/>
          <w:sz w:val="24"/>
          <w:szCs w:val="24"/>
        </w:rPr>
        <w:t>ул.Калинина</w:t>
      </w:r>
      <w:proofErr w:type="spellEnd"/>
      <w:r w:rsidRPr="00717A88">
        <w:rPr>
          <w:rFonts w:ascii="Times New Roman" w:hAnsi="Times New Roman"/>
          <w:sz w:val="24"/>
          <w:szCs w:val="24"/>
        </w:rPr>
        <w:t>, д.39.</w:t>
      </w:r>
    </w:p>
    <w:p w:rsidR="008310C5" w:rsidRPr="00717A88" w:rsidRDefault="008310C5" w:rsidP="002E3E37">
      <w:pPr>
        <w:widowControl w:val="0"/>
        <w:autoSpaceDE w:val="0"/>
        <w:autoSpaceDN w:val="0"/>
        <w:spacing w:after="0" w:line="240" w:lineRule="auto"/>
        <w:ind w:firstLine="709"/>
        <w:jc w:val="both"/>
        <w:rPr>
          <w:rFonts w:ascii="Times New Roman" w:hAnsi="Times New Roman"/>
          <w:sz w:val="24"/>
          <w:szCs w:val="24"/>
        </w:rPr>
      </w:pPr>
      <w:r w:rsidRPr="00717A88">
        <w:rPr>
          <w:rFonts w:ascii="Times New Roman" w:hAnsi="Times New Roman"/>
          <w:sz w:val="24"/>
          <w:szCs w:val="24"/>
        </w:rPr>
        <w:t>Контактные телефоны (для справок): 8 (3823) 78 00 22, 8 (3823) 78 00 40.</w:t>
      </w:r>
    </w:p>
    <w:p w:rsidR="008310C5" w:rsidRPr="00717A88" w:rsidRDefault="008310C5" w:rsidP="002E3E37">
      <w:pPr>
        <w:widowControl w:val="0"/>
        <w:autoSpaceDE w:val="0"/>
        <w:autoSpaceDN w:val="0"/>
        <w:spacing w:after="0" w:line="240" w:lineRule="auto"/>
        <w:ind w:firstLine="709"/>
        <w:jc w:val="both"/>
        <w:rPr>
          <w:rFonts w:ascii="Times New Roman" w:hAnsi="Times New Roman"/>
          <w:sz w:val="24"/>
          <w:szCs w:val="24"/>
        </w:rPr>
      </w:pPr>
      <w:r w:rsidRPr="00717A88">
        <w:rPr>
          <w:rFonts w:ascii="Times New Roman" w:hAnsi="Times New Roman"/>
          <w:sz w:val="24"/>
          <w:szCs w:val="24"/>
        </w:rPr>
        <w:t>График работы Управления:</w:t>
      </w:r>
    </w:p>
    <w:p w:rsidR="008310C5" w:rsidRPr="00717A88" w:rsidRDefault="008310C5" w:rsidP="002E3E37">
      <w:pPr>
        <w:widowControl w:val="0"/>
        <w:autoSpaceDE w:val="0"/>
        <w:autoSpaceDN w:val="0"/>
        <w:spacing w:after="0" w:line="240" w:lineRule="auto"/>
        <w:ind w:firstLine="709"/>
        <w:jc w:val="both"/>
        <w:rPr>
          <w:rFonts w:ascii="Times New Roman" w:hAnsi="Times New Roman"/>
          <w:sz w:val="24"/>
          <w:szCs w:val="24"/>
        </w:rPr>
      </w:pPr>
      <w:r w:rsidRPr="00717A88">
        <w:rPr>
          <w:rFonts w:ascii="Times New Roman" w:hAnsi="Times New Roman"/>
          <w:sz w:val="24"/>
          <w:szCs w:val="24"/>
        </w:rPr>
        <w:t>понедельник - четверг с 08:30 до 17:30 (перерыв с 12:30 до 13:15);</w:t>
      </w:r>
    </w:p>
    <w:p w:rsidR="008310C5" w:rsidRPr="00717A88" w:rsidRDefault="008310C5" w:rsidP="002E3E37">
      <w:pPr>
        <w:widowControl w:val="0"/>
        <w:autoSpaceDE w:val="0"/>
        <w:autoSpaceDN w:val="0"/>
        <w:spacing w:after="0" w:line="240" w:lineRule="auto"/>
        <w:ind w:firstLine="709"/>
        <w:jc w:val="both"/>
        <w:rPr>
          <w:rFonts w:ascii="Times New Roman" w:hAnsi="Times New Roman"/>
          <w:sz w:val="24"/>
          <w:szCs w:val="24"/>
        </w:rPr>
      </w:pPr>
      <w:r w:rsidRPr="00717A88">
        <w:rPr>
          <w:rFonts w:ascii="Times New Roman" w:hAnsi="Times New Roman"/>
          <w:sz w:val="24"/>
          <w:szCs w:val="24"/>
        </w:rPr>
        <w:t xml:space="preserve">пятница с 08:30 до 16:15 (перерыв </w:t>
      </w:r>
      <w:r w:rsidR="00085EEF">
        <w:rPr>
          <w:rFonts w:ascii="Times New Roman" w:hAnsi="Times New Roman"/>
          <w:sz w:val="24"/>
          <w:szCs w:val="24"/>
        </w:rPr>
        <w:t xml:space="preserve">с </w:t>
      </w:r>
      <w:r w:rsidRPr="00717A88">
        <w:rPr>
          <w:rFonts w:ascii="Times New Roman" w:hAnsi="Times New Roman"/>
          <w:sz w:val="24"/>
          <w:szCs w:val="24"/>
        </w:rPr>
        <w:t>12:30 до 13:15);</w:t>
      </w:r>
    </w:p>
    <w:p w:rsidR="008310C5" w:rsidRPr="00717A88" w:rsidRDefault="008310C5" w:rsidP="002E3E37">
      <w:pPr>
        <w:widowControl w:val="0"/>
        <w:autoSpaceDE w:val="0"/>
        <w:autoSpaceDN w:val="0"/>
        <w:spacing w:after="0" w:line="240" w:lineRule="auto"/>
        <w:ind w:firstLine="709"/>
        <w:jc w:val="both"/>
        <w:rPr>
          <w:rFonts w:ascii="Times New Roman" w:hAnsi="Times New Roman"/>
          <w:sz w:val="24"/>
          <w:szCs w:val="24"/>
        </w:rPr>
      </w:pPr>
      <w:r w:rsidRPr="00717A88">
        <w:rPr>
          <w:rFonts w:ascii="Times New Roman" w:hAnsi="Times New Roman"/>
          <w:sz w:val="24"/>
          <w:szCs w:val="24"/>
        </w:rPr>
        <w:t>суббота, воскресенье - выходные дни.</w:t>
      </w:r>
    </w:p>
    <w:p w:rsidR="00DF28DA" w:rsidRPr="00717A88" w:rsidRDefault="00111F1D" w:rsidP="002E3E37">
      <w:pPr>
        <w:pStyle w:val="ConsPlusNormal"/>
        <w:ind w:firstLine="709"/>
        <w:jc w:val="both"/>
        <w:rPr>
          <w:rFonts w:ascii="Times New Roman" w:hAnsi="Times New Roman" w:cs="Times New Roman"/>
          <w:sz w:val="24"/>
          <w:szCs w:val="24"/>
        </w:rPr>
      </w:pPr>
      <w:r w:rsidRPr="00717A88">
        <w:rPr>
          <w:rFonts w:ascii="Times New Roman" w:hAnsi="Times New Roman" w:cs="Times New Roman"/>
          <w:sz w:val="24"/>
          <w:szCs w:val="24"/>
        </w:rPr>
        <w:t>19</w:t>
      </w:r>
      <w:r w:rsidR="00A17BC3" w:rsidRPr="00717A88">
        <w:rPr>
          <w:rFonts w:ascii="Times New Roman" w:hAnsi="Times New Roman" w:cs="Times New Roman"/>
          <w:sz w:val="24"/>
          <w:szCs w:val="24"/>
        </w:rPr>
        <w:t>. </w:t>
      </w:r>
      <w:r w:rsidRPr="00717A88">
        <w:rPr>
          <w:rFonts w:ascii="Times New Roman" w:hAnsi="Times New Roman" w:cs="Times New Roman"/>
          <w:sz w:val="24"/>
          <w:szCs w:val="24"/>
        </w:rPr>
        <w:t>Р</w:t>
      </w:r>
      <w:r w:rsidR="00DF28DA" w:rsidRPr="00717A88">
        <w:rPr>
          <w:rFonts w:ascii="Times New Roman" w:hAnsi="Times New Roman" w:cs="Times New Roman"/>
          <w:sz w:val="24"/>
          <w:szCs w:val="24"/>
        </w:rPr>
        <w:t xml:space="preserve">азрешения </w:t>
      </w:r>
      <w:r w:rsidRPr="00717A88">
        <w:rPr>
          <w:rFonts w:ascii="Times New Roman" w:hAnsi="Times New Roman" w:cs="Times New Roman"/>
          <w:sz w:val="24"/>
          <w:szCs w:val="24"/>
        </w:rPr>
        <w:t xml:space="preserve">выдаются на основании </w:t>
      </w:r>
      <w:r w:rsidR="00690362" w:rsidRPr="00717A88">
        <w:rPr>
          <w:rFonts w:ascii="Times New Roman" w:hAnsi="Times New Roman" w:cs="Times New Roman"/>
          <w:sz w:val="24"/>
          <w:szCs w:val="24"/>
        </w:rPr>
        <w:t>актов</w:t>
      </w:r>
      <w:r w:rsidR="00DF28DA" w:rsidRPr="00717A88">
        <w:rPr>
          <w:rFonts w:ascii="Times New Roman" w:hAnsi="Times New Roman" w:cs="Times New Roman"/>
          <w:sz w:val="24"/>
          <w:szCs w:val="24"/>
        </w:rPr>
        <w:t xml:space="preserve"> ландшафтной комисси</w:t>
      </w:r>
      <w:r w:rsidR="00085EEF">
        <w:rPr>
          <w:rFonts w:ascii="Times New Roman" w:hAnsi="Times New Roman" w:cs="Times New Roman"/>
          <w:sz w:val="24"/>
          <w:szCs w:val="24"/>
        </w:rPr>
        <w:t>и</w:t>
      </w:r>
      <w:r w:rsidR="00DF28DA" w:rsidRPr="00717A88">
        <w:rPr>
          <w:rFonts w:ascii="Times New Roman" w:hAnsi="Times New Roman" w:cs="Times New Roman"/>
          <w:sz w:val="24"/>
          <w:szCs w:val="24"/>
        </w:rPr>
        <w:t xml:space="preserve">, действующей </w:t>
      </w:r>
      <w:r w:rsidR="00717A88">
        <w:rPr>
          <w:rFonts w:ascii="Times New Roman" w:hAnsi="Times New Roman" w:cs="Times New Roman"/>
          <w:sz w:val="24"/>
          <w:szCs w:val="24"/>
        </w:rPr>
        <w:br/>
      </w:r>
      <w:r w:rsidR="00DF28DA" w:rsidRPr="00717A88">
        <w:rPr>
          <w:rFonts w:ascii="Times New Roman" w:hAnsi="Times New Roman" w:cs="Times New Roman"/>
          <w:sz w:val="24"/>
          <w:szCs w:val="24"/>
        </w:rPr>
        <w:t xml:space="preserve">на </w:t>
      </w:r>
      <w:proofErr w:type="gramStart"/>
      <w:r w:rsidR="00DF28DA" w:rsidRPr="00717A88">
        <w:rPr>
          <w:rFonts w:ascii="Times New Roman" w:hAnsi="Times New Roman" w:cs="Times New Roman"/>
          <w:sz w:val="24"/>
          <w:szCs w:val="24"/>
        </w:rPr>
        <w:t>территории</w:t>
      </w:r>
      <w:proofErr w:type="gramEnd"/>
      <w:r w:rsidR="00DF28DA" w:rsidRPr="00717A88">
        <w:rPr>
          <w:rFonts w:ascii="Times New Roman" w:hAnsi="Times New Roman" w:cs="Times New Roman"/>
          <w:sz w:val="24"/>
          <w:szCs w:val="24"/>
        </w:rPr>
        <w:t xml:space="preserve"> ЗАТО Северск, утвержденной </w:t>
      </w:r>
      <w:hyperlink r:id="rId9" w:history="1">
        <w:r w:rsidR="00DF28DA" w:rsidRPr="00717A88">
          <w:rPr>
            <w:rFonts w:ascii="Times New Roman" w:hAnsi="Times New Roman" w:cs="Times New Roman"/>
            <w:sz w:val="24"/>
            <w:szCs w:val="24"/>
          </w:rPr>
          <w:t>постановлением</w:t>
        </w:r>
      </w:hyperlink>
      <w:r w:rsidR="00DF28DA" w:rsidRPr="00717A88">
        <w:rPr>
          <w:rFonts w:ascii="Times New Roman" w:hAnsi="Times New Roman" w:cs="Times New Roman"/>
          <w:sz w:val="24"/>
          <w:szCs w:val="24"/>
        </w:rPr>
        <w:t xml:space="preserve"> Администрации ЗАТО Северск от 07.04.2011 № 671. </w:t>
      </w:r>
    </w:p>
    <w:p w:rsidR="006E3BBA" w:rsidRPr="00717A88" w:rsidRDefault="00690362" w:rsidP="002E3E37">
      <w:pPr>
        <w:pStyle w:val="ConsPlusNormal"/>
        <w:ind w:firstLine="709"/>
        <w:jc w:val="both"/>
        <w:rPr>
          <w:rFonts w:ascii="Times New Roman" w:hAnsi="Times New Roman" w:cs="Times New Roman"/>
          <w:sz w:val="24"/>
          <w:szCs w:val="24"/>
        </w:rPr>
      </w:pPr>
      <w:r w:rsidRPr="00717A88">
        <w:rPr>
          <w:rFonts w:ascii="Times New Roman" w:hAnsi="Times New Roman" w:cs="Times New Roman"/>
          <w:sz w:val="24"/>
          <w:szCs w:val="24"/>
        </w:rPr>
        <w:t>20</w:t>
      </w:r>
      <w:r w:rsidR="00A17BC3" w:rsidRPr="00717A88">
        <w:rPr>
          <w:rFonts w:ascii="Times New Roman" w:hAnsi="Times New Roman" w:cs="Times New Roman"/>
          <w:sz w:val="24"/>
          <w:szCs w:val="24"/>
        </w:rPr>
        <w:t>. </w:t>
      </w:r>
      <w:r w:rsidR="002634B4">
        <w:rPr>
          <w:rFonts w:ascii="Times New Roman" w:hAnsi="Times New Roman" w:cs="Times New Roman"/>
          <w:sz w:val="24"/>
          <w:szCs w:val="24"/>
        </w:rPr>
        <w:t>П</w:t>
      </w:r>
      <w:r w:rsidR="002634B4" w:rsidRPr="00A17F20">
        <w:rPr>
          <w:rFonts w:ascii="Times New Roman" w:hAnsi="Times New Roman" w:cs="Times New Roman"/>
          <w:sz w:val="24"/>
          <w:szCs w:val="24"/>
        </w:rPr>
        <w:t>ри наличии соглашения о взаимодействии, заключенного между органом, предоставляющим муниципальную услугу и многофункциональным центром</w:t>
      </w:r>
      <w:r w:rsidRPr="00717A88">
        <w:rPr>
          <w:rFonts w:ascii="Times New Roman" w:hAnsi="Times New Roman" w:cs="Times New Roman"/>
          <w:sz w:val="24"/>
          <w:szCs w:val="24"/>
        </w:rPr>
        <w:t xml:space="preserve">, </w:t>
      </w:r>
      <w:r w:rsidR="006E3BBA" w:rsidRPr="00717A88">
        <w:rPr>
          <w:rFonts w:ascii="Times New Roman" w:hAnsi="Times New Roman" w:cs="Times New Roman"/>
          <w:sz w:val="24"/>
          <w:szCs w:val="24"/>
        </w:rPr>
        <w:t>МФЦ участвует в предоставлении муниципальной услуги в части:</w:t>
      </w:r>
    </w:p>
    <w:p w:rsidR="006E3BBA" w:rsidRPr="00717A88" w:rsidRDefault="00041520" w:rsidP="002E3E37">
      <w:pPr>
        <w:pStyle w:val="ConsPlusNormal"/>
        <w:ind w:firstLine="709"/>
        <w:jc w:val="both"/>
        <w:rPr>
          <w:rFonts w:ascii="Times New Roman" w:hAnsi="Times New Roman" w:cs="Times New Roman"/>
          <w:sz w:val="24"/>
          <w:szCs w:val="24"/>
        </w:rPr>
      </w:pPr>
      <w:r w:rsidRPr="00717A88">
        <w:rPr>
          <w:rFonts w:ascii="Times New Roman" w:hAnsi="Times New Roman" w:cs="Times New Roman"/>
          <w:sz w:val="24"/>
          <w:szCs w:val="24"/>
        </w:rPr>
        <w:t>1) </w:t>
      </w:r>
      <w:r w:rsidR="006E3BBA" w:rsidRPr="00717A88">
        <w:rPr>
          <w:rFonts w:ascii="Times New Roman" w:hAnsi="Times New Roman" w:cs="Times New Roman"/>
          <w:sz w:val="24"/>
          <w:szCs w:val="24"/>
        </w:rPr>
        <w:t>информирования о порядке предоставления муниципальной услуги;</w:t>
      </w:r>
    </w:p>
    <w:p w:rsidR="006E3BBA" w:rsidRPr="00717A88" w:rsidRDefault="00041520" w:rsidP="002E3E37">
      <w:pPr>
        <w:pStyle w:val="ConsPlusNormal"/>
        <w:ind w:firstLine="709"/>
        <w:jc w:val="both"/>
        <w:rPr>
          <w:rFonts w:ascii="Times New Roman" w:hAnsi="Times New Roman" w:cs="Times New Roman"/>
          <w:sz w:val="24"/>
          <w:szCs w:val="24"/>
        </w:rPr>
      </w:pPr>
      <w:r w:rsidRPr="00717A88">
        <w:rPr>
          <w:rFonts w:ascii="Times New Roman" w:hAnsi="Times New Roman" w:cs="Times New Roman"/>
          <w:sz w:val="24"/>
          <w:szCs w:val="24"/>
        </w:rPr>
        <w:t>2)</w:t>
      </w:r>
      <w:r w:rsidR="0060081F" w:rsidRPr="00717A88">
        <w:rPr>
          <w:rFonts w:ascii="Times New Roman" w:hAnsi="Times New Roman" w:cs="Times New Roman"/>
          <w:sz w:val="24"/>
          <w:szCs w:val="24"/>
        </w:rPr>
        <w:t> </w:t>
      </w:r>
      <w:r w:rsidR="006E3BBA" w:rsidRPr="00717A88">
        <w:rPr>
          <w:rFonts w:ascii="Times New Roman" w:hAnsi="Times New Roman" w:cs="Times New Roman"/>
          <w:sz w:val="24"/>
          <w:szCs w:val="24"/>
        </w:rPr>
        <w:t>приема заявлений и документов, необходимых для предоставления муниципальной услуги;</w:t>
      </w:r>
    </w:p>
    <w:p w:rsidR="006E3BBA" w:rsidRPr="00717A88" w:rsidRDefault="00041520" w:rsidP="002E3E37">
      <w:pPr>
        <w:pStyle w:val="ConsPlusNormal"/>
        <w:ind w:firstLine="709"/>
        <w:jc w:val="both"/>
        <w:rPr>
          <w:rFonts w:ascii="Times New Roman" w:hAnsi="Times New Roman" w:cs="Times New Roman"/>
          <w:sz w:val="24"/>
          <w:szCs w:val="24"/>
        </w:rPr>
      </w:pPr>
      <w:r w:rsidRPr="00717A88">
        <w:rPr>
          <w:rFonts w:ascii="Times New Roman" w:hAnsi="Times New Roman" w:cs="Times New Roman"/>
          <w:sz w:val="24"/>
          <w:szCs w:val="24"/>
        </w:rPr>
        <w:t>3) </w:t>
      </w:r>
      <w:r w:rsidR="006E3BBA" w:rsidRPr="00717A88">
        <w:rPr>
          <w:rFonts w:ascii="Times New Roman" w:hAnsi="Times New Roman" w:cs="Times New Roman"/>
          <w:sz w:val="24"/>
          <w:szCs w:val="24"/>
        </w:rPr>
        <w:t>выдачи результата предоставления муниципальной услуги.</w:t>
      </w:r>
    </w:p>
    <w:p w:rsidR="00690362" w:rsidRPr="00717A88" w:rsidRDefault="00690362" w:rsidP="00690362">
      <w:pPr>
        <w:pStyle w:val="ConsPlusNormal"/>
        <w:ind w:firstLine="709"/>
        <w:jc w:val="both"/>
        <w:rPr>
          <w:rFonts w:ascii="Times New Roman" w:hAnsi="Times New Roman" w:cs="Times New Roman"/>
          <w:sz w:val="24"/>
          <w:szCs w:val="24"/>
        </w:rPr>
      </w:pPr>
      <w:r w:rsidRPr="00717A88">
        <w:rPr>
          <w:rFonts w:ascii="Times New Roman" w:hAnsi="Times New Roman" w:cs="Times New Roman"/>
          <w:sz w:val="24"/>
          <w:szCs w:val="24"/>
        </w:rPr>
        <w:t>2</w:t>
      </w:r>
      <w:r w:rsidR="00933296" w:rsidRPr="00717A88">
        <w:rPr>
          <w:rFonts w:ascii="Times New Roman" w:hAnsi="Times New Roman" w:cs="Times New Roman"/>
          <w:sz w:val="24"/>
          <w:szCs w:val="24"/>
        </w:rPr>
        <w:t>1</w:t>
      </w:r>
      <w:r w:rsidR="006E3BBA" w:rsidRPr="00717A88">
        <w:rPr>
          <w:rFonts w:ascii="Times New Roman" w:hAnsi="Times New Roman" w:cs="Times New Roman"/>
          <w:sz w:val="24"/>
          <w:szCs w:val="24"/>
        </w:rPr>
        <w:t>.</w:t>
      </w:r>
      <w:r w:rsidR="00377062" w:rsidRPr="00717A88">
        <w:rPr>
          <w:rFonts w:ascii="Times New Roman" w:hAnsi="Times New Roman" w:cs="Times New Roman"/>
          <w:sz w:val="24"/>
          <w:szCs w:val="24"/>
        </w:rPr>
        <w:t> </w:t>
      </w:r>
      <w:r w:rsidR="006E3BBA" w:rsidRPr="00717A88">
        <w:rPr>
          <w:rFonts w:ascii="Times New Roman" w:hAnsi="Times New Roman" w:cs="Times New Roman"/>
          <w:sz w:val="24"/>
          <w:szCs w:val="24"/>
        </w:rPr>
        <w:t>Результатом предоставления муниципальной услуги является</w:t>
      </w:r>
      <w:r w:rsidR="00717A88">
        <w:rPr>
          <w:rFonts w:ascii="Times New Roman" w:hAnsi="Times New Roman" w:cs="Times New Roman"/>
          <w:sz w:val="24"/>
          <w:szCs w:val="24"/>
        </w:rPr>
        <w:t xml:space="preserve"> </w:t>
      </w:r>
      <w:r w:rsidRPr="00717A88">
        <w:rPr>
          <w:rFonts w:ascii="Times New Roman" w:hAnsi="Times New Roman" w:cs="Times New Roman"/>
          <w:sz w:val="24"/>
          <w:szCs w:val="24"/>
        </w:rPr>
        <w:t>разрешение на право вырубки зеленых насаждений</w:t>
      </w:r>
      <w:r w:rsidR="0056706A">
        <w:rPr>
          <w:rFonts w:ascii="Times New Roman" w:hAnsi="Times New Roman" w:cs="Times New Roman"/>
          <w:sz w:val="24"/>
          <w:szCs w:val="24"/>
        </w:rPr>
        <w:t>,</w:t>
      </w:r>
      <w:r w:rsidRPr="00717A88">
        <w:rPr>
          <w:rFonts w:ascii="Times New Roman" w:hAnsi="Times New Roman" w:cs="Times New Roman"/>
          <w:sz w:val="24"/>
          <w:szCs w:val="24"/>
        </w:rPr>
        <w:t xml:space="preserve"> которое оформляется по </w:t>
      </w:r>
      <w:r w:rsidR="0056706A">
        <w:rPr>
          <w:rFonts w:ascii="Times New Roman" w:hAnsi="Times New Roman" w:cs="Times New Roman"/>
          <w:sz w:val="24"/>
          <w:szCs w:val="24"/>
        </w:rPr>
        <w:t>форме 2.</w:t>
      </w:r>
    </w:p>
    <w:p w:rsidR="00690362" w:rsidRPr="00717A88" w:rsidRDefault="00690362" w:rsidP="00690362">
      <w:pPr>
        <w:spacing w:after="0" w:line="240" w:lineRule="auto"/>
        <w:ind w:firstLine="709"/>
        <w:jc w:val="both"/>
        <w:rPr>
          <w:rFonts w:ascii="Times New Roman" w:hAnsi="Times New Roman"/>
          <w:sz w:val="24"/>
          <w:szCs w:val="24"/>
        </w:rPr>
      </w:pPr>
      <w:r w:rsidRPr="00717A88">
        <w:rPr>
          <w:rFonts w:ascii="Times New Roman" w:hAnsi="Times New Roman"/>
          <w:sz w:val="24"/>
          <w:szCs w:val="24"/>
        </w:rPr>
        <w:t>2</w:t>
      </w:r>
      <w:r w:rsidR="00933296" w:rsidRPr="00717A88">
        <w:rPr>
          <w:rFonts w:ascii="Times New Roman" w:hAnsi="Times New Roman"/>
          <w:sz w:val="24"/>
          <w:szCs w:val="24"/>
        </w:rPr>
        <w:t>2.</w:t>
      </w:r>
      <w:r w:rsidRPr="00717A88">
        <w:rPr>
          <w:rFonts w:ascii="Times New Roman" w:hAnsi="Times New Roman"/>
          <w:sz w:val="24"/>
          <w:szCs w:val="24"/>
        </w:rPr>
        <w:t xml:space="preserve"> Результат предоставления Муниципальной услуги, указанный в пункте </w:t>
      </w:r>
      <w:r w:rsidR="00245DF1">
        <w:rPr>
          <w:rFonts w:ascii="Times New Roman" w:hAnsi="Times New Roman"/>
          <w:sz w:val="24"/>
          <w:szCs w:val="24"/>
        </w:rPr>
        <w:br/>
      </w:r>
      <w:r w:rsidRPr="00717A88">
        <w:rPr>
          <w:rFonts w:ascii="Times New Roman" w:hAnsi="Times New Roman"/>
          <w:sz w:val="24"/>
          <w:szCs w:val="24"/>
        </w:rPr>
        <w:t>2</w:t>
      </w:r>
      <w:r w:rsidR="00933296" w:rsidRPr="00717A88">
        <w:rPr>
          <w:rFonts w:ascii="Times New Roman" w:hAnsi="Times New Roman"/>
          <w:sz w:val="24"/>
          <w:szCs w:val="24"/>
        </w:rPr>
        <w:t>1</w:t>
      </w:r>
      <w:r w:rsidRPr="00717A88">
        <w:rPr>
          <w:rFonts w:ascii="Times New Roman" w:hAnsi="Times New Roman"/>
          <w:sz w:val="24"/>
          <w:szCs w:val="24"/>
        </w:rPr>
        <w:t xml:space="preserve"> настоящего Административного регламента:</w:t>
      </w:r>
    </w:p>
    <w:p w:rsidR="00690362" w:rsidRPr="00717A88" w:rsidRDefault="00690362" w:rsidP="00690362">
      <w:pPr>
        <w:spacing w:after="0" w:line="240" w:lineRule="auto"/>
        <w:ind w:firstLine="709"/>
        <w:jc w:val="both"/>
        <w:rPr>
          <w:rFonts w:ascii="Times New Roman" w:hAnsi="Times New Roman"/>
          <w:sz w:val="24"/>
          <w:szCs w:val="24"/>
        </w:rPr>
      </w:pPr>
      <w:bookmarkStart w:id="26" w:name="bookmark110"/>
      <w:bookmarkEnd w:id="26"/>
      <w:r w:rsidRPr="00717A88">
        <w:rPr>
          <w:rFonts w:ascii="Times New Roman" w:hAnsi="Times New Roman"/>
          <w:sz w:val="24"/>
          <w:szCs w:val="24"/>
        </w:rPr>
        <w:t>1) направляется Заявителю</w:t>
      </w:r>
      <w:r w:rsidR="00015282">
        <w:rPr>
          <w:rFonts w:ascii="Times New Roman" w:hAnsi="Times New Roman"/>
          <w:sz w:val="24"/>
          <w:szCs w:val="24"/>
        </w:rPr>
        <w:t xml:space="preserve"> либо Представителю заявителя</w:t>
      </w:r>
      <w:r w:rsidRPr="00717A88">
        <w:rPr>
          <w:rFonts w:ascii="Times New Roman" w:hAnsi="Times New Roman"/>
          <w:sz w:val="24"/>
          <w:szCs w:val="24"/>
        </w:rPr>
        <w:t xml:space="preserve"> в форме электронного документа, подписанного усиленной квалифицированной электронной подписью (далее - УКЭП) уполномоченного должностного лица, в личный кабинет на Едином портале </w:t>
      </w:r>
      <w:r w:rsidR="00015282">
        <w:rPr>
          <w:rFonts w:ascii="Times New Roman" w:hAnsi="Times New Roman"/>
          <w:sz w:val="24"/>
          <w:szCs w:val="24"/>
        </w:rPr>
        <w:br/>
      </w:r>
      <w:r w:rsidRPr="00717A88">
        <w:rPr>
          <w:rFonts w:ascii="Times New Roman" w:hAnsi="Times New Roman"/>
          <w:sz w:val="24"/>
          <w:szCs w:val="24"/>
        </w:rPr>
        <w:t>в случае, если такой способ указан в заявлении о предоставлении Муниципальной услуги;</w:t>
      </w:r>
    </w:p>
    <w:p w:rsidR="00690362" w:rsidRPr="00717A88" w:rsidRDefault="00690362" w:rsidP="00690362">
      <w:pPr>
        <w:spacing w:after="0" w:line="240" w:lineRule="auto"/>
        <w:ind w:firstLine="709"/>
        <w:jc w:val="both"/>
        <w:rPr>
          <w:rFonts w:ascii="Times New Roman" w:hAnsi="Times New Roman"/>
          <w:sz w:val="24"/>
          <w:szCs w:val="24"/>
        </w:rPr>
      </w:pPr>
      <w:bookmarkStart w:id="27" w:name="bookmark112"/>
      <w:bookmarkEnd w:id="27"/>
      <w:r w:rsidRPr="00717A88">
        <w:rPr>
          <w:rFonts w:ascii="Times New Roman" w:hAnsi="Times New Roman"/>
          <w:sz w:val="24"/>
          <w:szCs w:val="24"/>
        </w:rPr>
        <w:t>2) выдается Заявителю</w:t>
      </w:r>
      <w:r w:rsidR="00015282">
        <w:rPr>
          <w:rFonts w:ascii="Times New Roman" w:hAnsi="Times New Roman"/>
          <w:sz w:val="24"/>
          <w:szCs w:val="24"/>
        </w:rPr>
        <w:t xml:space="preserve"> либо </w:t>
      </w:r>
      <w:r w:rsidR="00B52F73">
        <w:rPr>
          <w:rFonts w:ascii="Times New Roman" w:hAnsi="Times New Roman"/>
          <w:sz w:val="24"/>
          <w:szCs w:val="24"/>
        </w:rPr>
        <w:t>П</w:t>
      </w:r>
      <w:r w:rsidR="00015282">
        <w:rPr>
          <w:rFonts w:ascii="Times New Roman" w:hAnsi="Times New Roman"/>
          <w:sz w:val="24"/>
          <w:szCs w:val="24"/>
        </w:rPr>
        <w:t>редставителю заявителя</w:t>
      </w:r>
      <w:r w:rsidRPr="00717A88">
        <w:rPr>
          <w:rFonts w:ascii="Times New Roman" w:hAnsi="Times New Roman"/>
          <w:sz w:val="24"/>
          <w:szCs w:val="24"/>
        </w:rPr>
        <w:t xml:space="preserve"> на бумажном носителе при личном обращении в Уполномоченный орган, МФЦ в соответствии с выбранным Заявителем способом получения результата предоставления Муниципальной услуги.</w:t>
      </w:r>
    </w:p>
    <w:p w:rsidR="00933296" w:rsidRPr="00717A88" w:rsidRDefault="00933296" w:rsidP="00933296">
      <w:pPr>
        <w:pStyle w:val="ConsPlusNormal"/>
        <w:ind w:firstLine="709"/>
        <w:jc w:val="both"/>
        <w:rPr>
          <w:rFonts w:ascii="Times New Roman" w:hAnsi="Times New Roman" w:cs="Times New Roman"/>
          <w:sz w:val="24"/>
          <w:szCs w:val="24"/>
        </w:rPr>
      </w:pPr>
      <w:r w:rsidRPr="00717A88">
        <w:rPr>
          <w:rFonts w:ascii="Times New Roman" w:hAnsi="Times New Roman" w:cs="Times New Roman"/>
          <w:sz w:val="24"/>
          <w:szCs w:val="24"/>
        </w:rPr>
        <w:t>23</w:t>
      </w:r>
      <w:r w:rsidR="006E3BBA" w:rsidRPr="00717A88">
        <w:rPr>
          <w:rFonts w:ascii="Times New Roman" w:hAnsi="Times New Roman" w:cs="Times New Roman"/>
          <w:sz w:val="24"/>
          <w:szCs w:val="24"/>
        </w:rPr>
        <w:t>.</w:t>
      </w:r>
      <w:r w:rsidR="00377062" w:rsidRPr="00717A88">
        <w:rPr>
          <w:rFonts w:ascii="Times New Roman" w:hAnsi="Times New Roman" w:cs="Times New Roman"/>
          <w:sz w:val="24"/>
          <w:szCs w:val="24"/>
          <w:lang w:val="en-US"/>
        </w:rPr>
        <w:t> </w:t>
      </w:r>
      <w:r w:rsidR="0038693E" w:rsidRPr="00717A88">
        <w:rPr>
          <w:rFonts w:ascii="Times New Roman" w:hAnsi="Times New Roman" w:cs="Times New Roman"/>
          <w:sz w:val="24"/>
          <w:szCs w:val="24"/>
        </w:rPr>
        <w:t xml:space="preserve">Срок предоставления </w:t>
      </w:r>
      <w:r w:rsidR="00C1401D" w:rsidRPr="00717A88">
        <w:rPr>
          <w:rFonts w:ascii="Times New Roman" w:hAnsi="Times New Roman" w:cs="Times New Roman"/>
          <w:sz w:val="24"/>
          <w:szCs w:val="24"/>
        </w:rPr>
        <w:t>м</w:t>
      </w:r>
      <w:r w:rsidR="0038693E" w:rsidRPr="00717A88">
        <w:rPr>
          <w:rFonts w:ascii="Times New Roman" w:hAnsi="Times New Roman" w:cs="Times New Roman"/>
          <w:sz w:val="24"/>
          <w:szCs w:val="24"/>
        </w:rPr>
        <w:t xml:space="preserve">униципальной услуги со дня регистрации заявления </w:t>
      </w:r>
      <w:r w:rsidR="00717A88">
        <w:rPr>
          <w:rFonts w:ascii="Times New Roman" w:hAnsi="Times New Roman" w:cs="Times New Roman"/>
          <w:sz w:val="24"/>
          <w:szCs w:val="24"/>
        </w:rPr>
        <w:br/>
      </w:r>
      <w:r w:rsidR="0038693E" w:rsidRPr="00717A88">
        <w:rPr>
          <w:rFonts w:ascii="Times New Roman" w:hAnsi="Times New Roman" w:cs="Times New Roman"/>
          <w:sz w:val="24"/>
          <w:szCs w:val="24"/>
        </w:rPr>
        <w:t>с приложением необходимых документов до выдачи уведомления заявителя</w:t>
      </w:r>
      <w:r w:rsidR="00015282">
        <w:rPr>
          <w:rFonts w:ascii="Times New Roman" w:hAnsi="Times New Roman" w:cs="Times New Roman"/>
          <w:sz w:val="24"/>
          <w:szCs w:val="24"/>
        </w:rPr>
        <w:t xml:space="preserve"> (Представителя заявителя)</w:t>
      </w:r>
      <w:r w:rsidR="0038693E" w:rsidRPr="00717A88">
        <w:rPr>
          <w:rFonts w:ascii="Times New Roman" w:hAnsi="Times New Roman" w:cs="Times New Roman"/>
          <w:sz w:val="24"/>
          <w:szCs w:val="24"/>
        </w:rPr>
        <w:t xml:space="preserve"> о</w:t>
      </w:r>
      <w:r w:rsidR="005A234F" w:rsidRPr="00717A88">
        <w:rPr>
          <w:rFonts w:ascii="Times New Roman" w:hAnsi="Times New Roman" w:cs="Times New Roman"/>
          <w:sz w:val="24"/>
          <w:szCs w:val="24"/>
        </w:rPr>
        <w:t xml:space="preserve"> принятии решения о сносе зеленых насаждений и</w:t>
      </w:r>
      <w:r w:rsidR="0038693E" w:rsidRPr="00717A88">
        <w:rPr>
          <w:rFonts w:ascii="Times New Roman" w:hAnsi="Times New Roman" w:cs="Times New Roman"/>
          <w:sz w:val="24"/>
          <w:szCs w:val="24"/>
        </w:rPr>
        <w:t xml:space="preserve"> размере платы за </w:t>
      </w:r>
      <w:r w:rsidR="005A234F" w:rsidRPr="00717A88">
        <w:rPr>
          <w:rFonts w:ascii="Times New Roman" w:hAnsi="Times New Roman" w:cs="Times New Roman"/>
          <w:sz w:val="24"/>
          <w:szCs w:val="24"/>
        </w:rPr>
        <w:t>фактические затраты на восстановление нарушенного состояния окружающей среды при сносе зеленых насаждений -</w:t>
      </w:r>
      <w:r w:rsidR="0038693E" w:rsidRPr="00717A88">
        <w:rPr>
          <w:rFonts w:ascii="Times New Roman" w:hAnsi="Times New Roman" w:cs="Times New Roman"/>
          <w:sz w:val="24"/>
          <w:szCs w:val="24"/>
        </w:rPr>
        <w:t xml:space="preserve"> не более </w:t>
      </w:r>
      <w:r w:rsidRPr="00717A88">
        <w:rPr>
          <w:rFonts w:ascii="Times New Roman" w:hAnsi="Times New Roman" w:cs="Times New Roman"/>
          <w:sz w:val="24"/>
          <w:szCs w:val="24"/>
        </w:rPr>
        <w:t>17</w:t>
      </w:r>
      <w:r w:rsidR="00073885" w:rsidRPr="00717A88">
        <w:rPr>
          <w:rFonts w:ascii="Times New Roman" w:hAnsi="Times New Roman" w:cs="Times New Roman"/>
          <w:sz w:val="24"/>
          <w:szCs w:val="24"/>
        </w:rPr>
        <w:t xml:space="preserve"> (</w:t>
      </w:r>
      <w:r w:rsidRPr="00717A88">
        <w:rPr>
          <w:rFonts w:ascii="Times New Roman" w:hAnsi="Times New Roman" w:cs="Times New Roman"/>
          <w:sz w:val="24"/>
          <w:szCs w:val="24"/>
        </w:rPr>
        <w:t>семнадцати</w:t>
      </w:r>
      <w:r w:rsidR="00073885" w:rsidRPr="00717A88">
        <w:rPr>
          <w:rFonts w:ascii="Times New Roman" w:hAnsi="Times New Roman" w:cs="Times New Roman"/>
          <w:sz w:val="24"/>
          <w:szCs w:val="24"/>
        </w:rPr>
        <w:t>)</w:t>
      </w:r>
      <w:r w:rsidR="00DF28DA" w:rsidRPr="00717A88">
        <w:rPr>
          <w:rFonts w:ascii="Times New Roman" w:hAnsi="Times New Roman" w:cs="Times New Roman"/>
          <w:sz w:val="24"/>
          <w:szCs w:val="24"/>
        </w:rPr>
        <w:t xml:space="preserve"> рабочих дней (при выполнении работ по строительству (реконструкции) линейных объектов для технологического присоединения к системам теплоснабжения, водоснабжения, водоотведения, электрическим сетям и сетям газоснабжения - 5 рабочих дней).</w:t>
      </w:r>
    </w:p>
    <w:p w:rsidR="00933296" w:rsidRPr="00717A88" w:rsidRDefault="00933296" w:rsidP="00933296">
      <w:pPr>
        <w:pStyle w:val="ConsPlusNormal"/>
        <w:ind w:firstLine="709"/>
        <w:jc w:val="both"/>
        <w:rPr>
          <w:rFonts w:ascii="Times New Roman" w:hAnsi="Times New Roman" w:cs="Times New Roman"/>
          <w:sz w:val="24"/>
          <w:szCs w:val="24"/>
        </w:rPr>
      </w:pPr>
      <w:r w:rsidRPr="00717A88">
        <w:rPr>
          <w:rFonts w:ascii="Times New Roman" w:hAnsi="Times New Roman" w:cs="Times New Roman"/>
          <w:sz w:val="24"/>
          <w:szCs w:val="24"/>
        </w:rPr>
        <w:t>24. Срок предоставления Муниципальной услуги начинает исчисляться с даты регистрации заявления.</w:t>
      </w:r>
      <w:bookmarkStart w:id="28" w:name="bookmark120"/>
      <w:bookmarkStart w:id="29" w:name="bookmark119"/>
      <w:bookmarkEnd w:id="28"/>
    </w:p>
    <w:p w:rsidR="00097BB5" w:rsidRPr="00717A88" w:rsidRDefault="00933296" w:rsidP="00097BB5">
      <w:pPr>
        <w:pStyle w:val="ConsPlusNormal"/>
        <w:ind w:firstLine="709"/>
        <w:jc w:val="both"/>
        <w:rPr>
          <w:rFonts w:ascii="Times New Roman" w:hAnsi="Times New Roman" w:cs="Times New Roman"/>
          <w:sz w:val="24"/>
          <w:szCs w:val="24"/>
        </w:rPr>
      </w:pPr>
      <w:r w:rsidRPr="00717A88">
        <w:rPr>
          <w:rFonts w:ascii="Times New Roman" w:hAnsi="Times New Roman" w:cs="Times New Roman"/>
          <w:sz w:val="24"/>
          <w:szCs w:val="24"/>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bookmarkEnd w:id="29"/>
    </w:p>
    <w:p w:rsidR="00097BB5" w:rsidRPr="00717A88" w:rsidRDefault="00933296" w:rsidP="00097BB5">
      <w:pPr>
        <w:pStyle w:val="ConsPlusNormal"/>
        <w:ind w:firstLine="709"/>
        <w:jc w:val="both"/>
        <w:rPr>
          <w:rFonts w:ascii="Times New Roman" w:hAnsi="Times New Roman" w:cs="Times New Roman"/>
          <w:sz w:val="24"/>
          <w:szCs w:val="24"/>
        </w:rPr>
      </w:pPr>
      <w:r w:rsidRPr="00717A88">
        <w:rPr>
          <w:rFonts w:ascii="Times New Roman" w:hAnsi="Times New Roman" w:cs="Times New Roman"/>
          <w:sz w:val="24"/>
          <w:szCs w:val="24"/>
        </w:rPr>
        <w:t>25</w:t>
      </w:r>
      <w:r w:rsidR="00EC49DF" w:rsidRPr="00717A88">
        <w:rPr>
          <w:rFonts w:ascii="Times New Roman" w:hAnsi="Times New Roman" w:cs="Times New Roman"/>
          <w:sz w:val="24"/>
          <w:szCs w:val="24"/>
        </w:rPr>
        <w:t>.</w:t>
      </w:r>
      <w:r w:rsidR="00377062" w:rsidRPr="00717A88">
        <w:rPr>
          <w:rFonts w:ascii="Times New Roman" w:hAnsi="Times New Roman" w:cs="Times New Roman"/>
          <w:sz w:val="24"/>
          <w:szCs w:val="24"/>
        </w:rPr>
        <w:t> </w:t>
      </w:r>
      <w:r w:rsidR="00097BB5" w:rsidRPr="00717A88">
        <w:rPr>
          <w:rFonts w:ascii="Times New Roman" w:hAnsi="Times New Roman" w:cs="Times New Roman"/>
          <w:sz w:val="24"/>
          <w:szCs w:val="24"/>
        </w:rPr>
        <w:t> Правовыми основаниями для предоставления муниципальной услуги являются:</w:t>
      </w:r>
    </w:p>
    <w:p w:rsidR="00097BB5" w:rsidRPr="00717A88" w:rsidRDefault="00097BB5" w:rsidP="00097BB5">
      <w:pPr>
        <w:widowControl w:val="0"/>
        <w:spacing w:after="0"/>
        <w:ind w:firstLine="709"/>
        <w:jc w:val="both"/>
        <w:rPr>
          <w:rFonts w:ascii="Times New Roman" w:hAnsi="Times New Roman"/>
          <w:sz w:val="24"/>
          <w:szCs w:val="24"/>
        </w:rPr>
      </w:pPr>
      <w:r w:rsidRPr="00717A88">
        <w:rPr>
          <w:rFonts w:ascii="Times New Roman" w:hAnsi="Times New Roman"/>
          <w:sz w:val="24"/>
          <w:szCs w:val="24"/>
        </w:rPr>
        <w:t>1) </w:t>
      </w:r>
      <w:hyperlink r:id="rId10" w:history="1">
        <w:r w:rsidRPr="00717A88">
          <w:rPr>
            <w:rFonts w:ascii="Times New Roman" w:hAnsi="Times New Roman"/>
            <w:sz w:val="24"/>
            <w:szCs w:val="24"/>
          </w:rPr>
          <w:t>Конституция Российской Федерации</w:t>
        </w:r>
      </w:hyperlink>
      <w:r w:rsidRPr="00717A88">
        <w:rPr>
          <w:rFonts w:ascii="Times New Roman" w:hAnsi="Times New Roman"/>
          <w:sz w:val="24"/>
          <w:szCs w:val="24"/>
        </w:rPr>
        <w:t>;</w:t>
      </w:r>
    </w:p>
    <w:p w:rsidR="00097BB5" w:rsidRPr="00717A88" w:rsidRDefault="00097BB5" w:rsidP="00097BB5">
      <w:pPr>
        <w:autoSpaceDE w:val="0"/>
        <w:autoSpaceDN w:val="0"/>
        <w:adjustRightInd w:val="0"/>
        <w:spacing w:after="0" w:line="240" w:lineRule="auto"/>
        <w:ind w:firstLine="709"/>
        <w:jc w:val="both"/>
        <w:rPr>
          <w:rFonts w:ascii="Times New Roman" w:hAnsi="Times New Roman"/>
          <w:sz w:val="24"/>
          <w:szCs w:val="24"/>
        </w:rPr>
      </w:pPr>
      <w:r w:rsidRPr="00717A88">
        <w:rPr>
          <w:rFonts w:ascii="Times New Roman" w:hAnsi="Times New Roman"/>
          <w:sz w:val="24"/>
          <w:szCs w:val="24"/>
        </w:rPr>
        <w:t xml:space="preserve">2) Федеральный </w:t>
      </w:r>
      <w:hyperlink r:id="rId11" w:history="1">
        <w:r w:rsidRPr="00717A88">
          <w:rPr>
            <w:rFonts w:ascii="Times New Roman" w:hAnsi="Times New Roman"/>
            <w:sz w:val="24"/>
            <w:szCs w:val="24"/>
          </w:rPr>
          <w:t>закон</w:t>
        </w:r>
      </w:hyperlink>
      <w:r w:rsidRPr="00717A88">
        <w:rPr>
          <w:rFonts w:ascii="Times New Roman" w:hAnsi="Times New Roman"/>
          <w:sz w:val="24"/>
          <w:szCs w:val="24"/>
        </w:rPr>
        <w:t xml:space="preserve"> от 6 октября 2003 года № 131-ФЗ «Об общих принципах организации местного самоуправления в Российской Федерации»;</w:t>
      </w:r>
    </w:p>
    <w:p w:rsidR="00097BB5" w:rsidRPr="00717A88" w:rsidRDefault="00097BB5" w:rsidP="00097BB5">
      <w:pPr>
        <w:autoSpaceDE w:val="0"/>
        <w:autoSpaceDN w:val="0"/>
        <w:adjustRightInd w:val="0"/>
        <w:spacing w:after="0" w:line="240" w:lineRule="auto"/>
        <w:ind w:firstLine="708"/>
        <w:jc w:val="both"/>
        <w:rPr>
          <w:rFonts w:ascii="Times New Roman" w:hAnsi="Times New Roman"/>
          <w:sz w:val="24"/>
          <w:szCs w:val="24"/>
        </w:rPr>
      </w:pPr>
      <w:r w:rsidRPr="00717A88">
        <w:rPr>
          <w:rFonts w:ascii="Times New Roman" w:hAnsi="Times New Roman"/>
          <w:sz w:val="24"/>
          <w:szCs w:val="24"/>
        </w:rPr>
        <w:t>3) Федеральный закон от 27 июля 2006 года № 152-ФЗ «О персональных данных»;</w:t>
      </w:r>
    </w:p>
    <w:p w:rsidR="00097BB5" w:rsidRPr="00717A88" w:rsidRDefault="00097BB5" w:rsidP="00097BB5">
      <w:pPr>
        <w:autoSpaceDE w:val="0"/>
        <w:autoSpaceDN w:val="0"/>
        <w:adjustRightInd w:val="0"/>
        <w:spacing w:after="0" w:line="240" w:lineRule="auto"/>
        <w:ind w:firstLine="709"/>
        <w:jc w:val="both"/>
        <w:rPr>
          <w:rFonts w:ascii="Times New Roman" w:hAnsi="Times New Roman"/>
          <w:sz w:val="24"/>
          <w:szCs w:val="24"/>
        </w:rPr>
      </w:pPr>
      <w:r w:rsidRPr="00717A88">
        <w:rPr>
          <w:rFonts w:ascii="Times New Roman" w:hAnsi="Times New Roman"/>
          <w:sz w:val="24"/>
          <w:szCs w:val="24"/>
        </w:rPr>
        <w:t>4) </w:t>
      </w:r>
      <w:hyperlink r:id="rId12" w:history="1">
        <w:r w:rsidRPr="00717A88">
          <w:rPr>
            <w:rFonts w:ascii="Times New Roman" w:hAnsi="Times New Roman"/>
            <w:sz w:val="24"/>
            <w:szCs w:val="24"/>
          </w:rPr>
          <w:t>Федеральный закон от 27 июля 2010 года № 210-ФЗ «Об организации предоставления государственных и муниципальных услуг</w:t>
        </w:r>
      </w:hyperlink>
      <w:r w:rsidRPr="00717A88">
        <w:rPr>
          <w:rFonts w:ascii="Times New Roman" w:hAnsi="Times New Roman"/>
          <w:sz w:val="24"/>
          <w:szCs w:val="24"/>
        </w:rPr>
        <w:t>»;</w:t>
      </w:r>
    </w:p>
    <w:p w:rsidR="00097BB5" w:rsidRPr="00717A88" w:rsidRDefault="00097BB5" w:rsidP="00097BB5">
      <w:pPr>
        <w:autoSpaceDE w:val="0"/>
        <w:autoSpaceDN w:val="0"/>
        <w:adjustRightInd w:val="0"/>
        <w:spacing w:after="0" w:line="240" w:lineRule="auto"/>
        <w:ind w:firstLine="709"/>
        <w:jc w:val="both"/>
        <w:rPr>
          <w:rFonts w:ascii="Times New Roman" w:hAnsi="Times New Roman"/>
          <w:sz w:val="24"/>
          <w:szCs w:val="24"/>
        </w:rPr>
      </w:pPr>
      <w:r w:rsidRPr="00717A88">
        <w:rPr>
          <w:rFonts w:ascii="Times New Roman" w:hAnsi="Times New Roman"/>
          <w:sz w:val="24"/>
          <w:szCs w:val="24"/>
        </w:rPr>
        <w:t>5) </w:t>
      </w:r>
      <w:hyperlink r:id="rId13" w:history="1">
        <w:r w:rsidRPr="00717A88">
          <w:rPr>
            <w:rFonts w:ascii="Times New Roman" w:hAnsi="Times New Roman"/>
            <w:sz w:val="24"/>
            <w:szCs w:val="24"/>
          </w:rPr>
          <w:t>Федеральный закон от 6 апреля 2011 года № 63-ФЗ «Об электронной подписи</w:t>
        </w:r>
      </w:hyperlink>
      <w:r w:rsidRPr="00717A88">
        <w:rPr>
          <w:rFonts w:ascii="Times New Roman" w:hAnsi="Times New Roman"/>
          <w:sz w:val="24"/>
          <w:szCs w:val="24"/>
        </w:rPr>
        <w:t>»;</w:t>
      </w:r>
    </w:p>
    <w:p w:rsidR="00097BB5" w:rsidRPr="00717A88" w:rsidRDefault="00097BB5" w:rsidP="00097BB5">
      <w:pPr>
        <w:autoSpaceDE w:val="0"/>
        <w:autoSpaceDN w:val="0"/>
        <w:adjustRightInd w:val="0"/>
        <w:spacing w:after="0" w:line="240" w:lineRule="auto"/>
        <w:ind w:firstLine="709"/>
        <w:jc w:val="both"/>
        <w:rPr>
          <w:rFonts w:ascii="Times New Roman" w:hAnsi="Times New Roman"/>
          <w:sz w:val="24"/>
          <w:szCs w:val="24"/>
        </w:rPr>
      </w:pPr>
      <w:r w:rsidRPr="00717A88">
        <w:rPr>
          <w:rFonts w:ascii="Times New Roman" w:hAnsi="Times New Roman"/>
          <w:sz w:val="24"/>
          <w:szCs w:val="24"/>
        </w:rPr>
        <w:lastRenderedPageBreak/>
        <w:t>6) Федеральный закон от 2 мая 2006 года № 59-ФЗ «О порядке рассмотрения обращений граждан Российской Федерации»;</w:t>
      </w:r>
    </w:p>
    <w:p w:rsidR="00097BB5" w:rsidRPr="00717A88" w:rsidRDefault="00097BB5" w:rsidP="00097BB5">
      <w:pPr>
        <w:autoSpaceDE w:val="0"/>
        <w:autoSpaceDN w:val="0"/>
        <w:adjustRightInd w:val="0"/>
        <w:spacing w:after="0" w:line="240" w:lineRule="auto"/>
        <w:ind w:firstLine="708"/>
        <w:jc w:val="both"/>
        <w:rPr>
          <w:rFonts w:ascii="Times New Roman" w:hAnsi="Times New Roman"/>
          <w:sz w:val="24"/>
          <w:szCs w:val="24"/>
        </w:rPr>
      </w:pPr>
      <w:r w:rsidRPr="00717A88">
        <w:rPr>
          <w:rFonts w:ascii="Times New Roman" w:hAnsi="Times New Roman"/>
          <w:sz w:val="24"/>
          <w:szCs w:val="24"/>
        </w:rPr>
        <w:t xml:space="preserve">7) Кодекс Томской области об административных правонарушениях </w:t>
      </w:r>
      <w:r w:rsidR="008F639E">
        <w:rPr>
          <w:rFonts w:ascii="Times New Roman" w:hAnsi="Times New Roman"/>
          <w:sz w:val="24"/>
          <w:szCs w:val="24"/>
        </w:rPr>
        <w:br/>
      </w:r>
      <w:r w:rsidRPr="00717A88">
        <w:rPr>
          <w:rFonts w:ascii="Times New Roman" w:hAnsi="Times New Roman"/>
          <w:sz w:val="24"/>
          <w:szCs w:val="24"/>
        </w:rPr>
        <w:t>от 26.12.2008 № 295-ОЗ, принятый постановлением Государственной Думы Томской области от 18.12.2008 № 1912;</w:t>
      </w:r>
    </w:p>
    <w:p w:rsidR="00097BB5" w:rsidRPr="00717A88" w:rsidRDefault="00097BB5" w:rsidP="00097BB5">
      <w:pPr>
        <w:autoSpaceDE w:val="0"/>
        <w:autoSpaceDN w:val="0"/>
        <w:adjustRightInd w:val="0"/>
        <w:spacing w:after="0" w:line="240" w:lineRule="auto"/>
        <w:ind w:firstLine="709"/>
        <w:jc w:val="both"/>
        <w:rPr>
          <w:rFonts w:ascii="Times New Roman" w:hAnsi="Times New Roman"/>
          <w:sz w:val="24"/>
          <w:szCs w:val="24"/>
        </w:rPr>
      </w:pPr>
      <w:r w:rsidRPr="00717A88">
        <w:rPr>
          <w:rFonts w:ascii="Times New Roman" w:hAnsi="Times New Roman"/>
          <w:sz w:val="24"/>
          <w:szCs w:val="24"/>
        </w:rPr>
        <w:t>8) </w:t>
      </w:r>
      <w:hyperlink r:id="rId14" w:history="1">
        <w:r w:rsidRPr="00717A88">
          <w:rPr>
            <w:rFonts w:ascii="Times New Roman" w:hAnsi="Times New Roman"/>
            <w:sz w:val="24"/>
            <w:szCs w:val="24"/>
          </w:rPr>
          <w:t>Правила</w:t>
        </w:r>
      </w:hyperlink>
      <w:r w:rsidRPr="00717A88">
        <w:rPr>
          <w:rFonts w:ascii="Times New Roman" w:hAnsi="Times New Roman"/>
          <w:sz w:val="24"/>
          <w:szCs w:val="24"/>
        </w:rPr>
        <w:t xml:space="preserve"> благоустройства территории городского </w:t>
      </w:r>
      <w:proofErr w:type="gramStart"/>
      <w:r w:rsidRPr="00717A88">
        <w:rPr>
          <w:rFonts w:ascii="Times New Roman" w:hAnsi="Times New Roman"/>
          <w:sz w:val="24"/>
          <w:szCs w:val="24"/>
        </w:rPr>
        <w:t>округа</w:t>
      </w:r>
      <w:proofErr w:type="gramEnd"/>
      <w:r w:rsidRPr="00717A88">
        <w:rPr>
          <w:rFonts w:ascii="Times New Roman" w:hAnsi="Times New Roman"/>
          <w:sz w:val="24"/>
          <w:szCs w:val="24"/>
        </w:rPr>
        <w:t xml:space="preserve"> ЗАТО Северск Томской области, утвержденные решением Думы ЗАТО Северск от 01.02.2018 № 34/1</w:t>
      </w:r>
      <w:r w:rsidR="00717A88">
        <w:rPr>
          <w:rFonts w:ascii="Times New Roman" w:hAnsi="Times New Roman"/>
          <w:sz w:val="24"/>
          <w:szCs w:val="24"/>
        </w:rPr>
        <w:t>;</w:t>
      </w:r>
    </w:p>
    <w:p w:rsidR="00097BB5" w:rsidRDefault="00717A88" w:rsidP="002E3E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 </w:t>
      </w:r>
      <w:r w:rsidR="0056706A">
        <w:rPr>
          <w:rFonts w:ascii="Times New Roman" w:hAnsi="Times New Roman" w:cs="Times New Roman"/>
          <w:sz w:val="24"/>
          <w:szCs w:val="24"/>
        </w:rPr>
        <w:t>п</w:t>
      </w:r>
      <w:r w:rsidRPr="00717A88">
        <w:rPr>
          <w:rFonts w:ascii="Times New Roman" w:hAnsi="Times New Roman" w:cs="Times New Roman"/>
          <w:sz w:val="24"/>
          <w:szCs w:val="24"/>
        </w:rPr>
        <w:t xml:space="preserve">остановление </w:t>
      </w:r>
      <w:proofErr w:type="gramStart"/>
      <w:r w:rsidRPr="00717A88">
        <w:rPr>
          <w:rFonts w:ascii="Times New Roman" w:hAnsi="Times New Roman" w:cs="Times New Roman"/>
          <w:sz w:val="24"/>
          <w:szCs w:val="24"/>
        </w:rPr>
        <w:t>Администрации</w:t>
      </w:r>
      <w:proofErr w:type="gramEnd"/>
      <w:r w:rsidRPr="00717A88">
        <w:rPr>
          <w:rFonts w:ascii="Times New Roman" w:hAnsi="Times New Roman" w:cs="Times New Roman"/>
          <w:sz w:val="24"/>
          <w:szCs w:val="24"/>
        </w:rPr>
        <w:t xml:space="preserve"> ЗАТО Северск от 07.04.2011 </w:t>
      </w:r>
      <w:r>
        <w:rPr>
          <w:rFonts w:ascii="Times New Roman" w:hAnsi="Times New Roman" w:cs="Times New Roman"/>
          <w:sz w:val="24"/>
          <w:szCs w:val="24"/>
        </w:rPr>
        <w:t>№</w:t>
      </w:r>
      <w:r w:rsidRPr="00717A88">
        <w:rPr>
          <w:rFonts w:ascii="Times New Roman" w:hAnsi="Times New Roman" w:cs="Times New Roman"/>
          <w:sz w:val="24"/>
          <w:szCs w:val="24"/>
        </w:rPr>
        <w:t xml:space="preserve"> 671 </w:t>
      </w:r>
      <w:r>
        <w:rPr>
          <w:rFonts w:ascii="Times New Roman" w:hAnsi="Times New Roman" w:cs="Times New Roman"/>
          <w:sz w:val="24"/>
          <w:szCs w:val="24"/>
        </w:rPr>
        <w:t>«</w:t>
      </w:r>
      <w:r w:rsidRPr="00717A88">
        <w:rPr>
          <w:rFonts w:ascii="Times New Roman" w:hAnsi="Times New Roman" w:cs="Times New Roman"/>
          <w:sz w:val="24"/>
          <w:szCs w:val="24"/>
        </w:rPr>
        <w:t>О сносе зеленых насаждений на территории ЗАТО Северск</w:t>
      </w:r>
      <w:r>
        <w:rPr>
          <w:rFonts w:ascii="Times New Roman" w:hAnsi="Times New Roman" w:cs="Times New Roman"/>
          <w:sz w:val="24"/>
          <w:szCs w:val="24"/>
        </w:rPr>
        <w:t>»</w:t>
      </w:r>
      <w:r w:rsidRPr="00717A88">
        <w:rPr>
          <w:rFonts w:ascii="Times New Roman" w:hAnsi="Times New Roman" w:cs="Times New Roman"/>
          <w:sz w:val="24"/>
          <w:szCs w:val="24"/>
        </w:rPr>
        <w:t xml:space="preserve"> (вместе с </w:t>
      </w:r>
      <w:r>
        <w:rPr>
          <w:rFonts w:ascii="Times New Roman" w:hAnsi="Times New Roman" w:cs="Times New Roman"/>
          <w:sz w:val="24"/>
          <w:szCs w:val="24"/>
        </w:rPr>
        <w:t>«</w:t>
      </w:r>
      <w:r w:rsidRPr="00717A88">
        <w:rPr>
          <w:rFonts w:ascii="Times New Roman" w:hAnsi="Times New Roman" w:cs="Times New Roman"/>
          <w:sz w:val="24"/>
          <w:szCs w:val="24"/>
        </w:rPr>
        <w:t xml:space="preserve">Порядком сноса зеленых насаждений </w:t>
      </w:r>
      <w:r w:rsidR="008F639E">
        <w:rPr>
          <w:rFonts w:ascii="Times New Roman" w:hAnsi="Times New Roman" w:cs="Times New Roman"/>
          <w:sz w:val="24"/>
          <w:szCs w:val="24"/>
        </w:rPr>
        <w:br/>
      </w:r>
      <w:r w:rsidRPr="00717A88">
        <w:rPr>
          <w:rFonts w:ascii="Times New Roman" w:hAnsi="Times New Roman" w:cs="Times New Roman"/>
          <w:sz w:val="24"/>
          <w:szCs w:val="24"/>
        </w:rPr>
        <w:t>и взимания платежей за повреждение и снос зеленых насаждений на территории ЗАТО Северск</w:t>
      </w:r>
      <w:r>
        <w:rPr>
          <w:rFonts w:ascii="Times New Roman" w:hAnsi="Times New Roman" w:cs="Times New Roman"/>
          <w:sz w:val="24"/>
          <w:szCs w:val="24"/>
        </w:rPr>
        <w:t>»</w:t>
      </w:r>
      <w:r w:rsidRPr="00717A88">
        <w:rPr>
          <w:rFonts w:ascii="Times New Roman" w:hAnsi="Times New Roman" w:cs="Times New Roman"/>
          <w:sz w:val="24"/>
          <w:szCs w:val="24"/>
        </w:rPr>
        <w:t xml:space="preserve">, </w:t>
      </w:r>
      <w:r>
        <w:rPr>
          <w:rFonts w:ascii="Times New Roman" w:hAnsi="Times New Roman" w:cs="Times New Roman"/>
          <w:sz w:val="24"/>
          <w:szCs w:val="24"/>
        </w:rPr>
        <w:t>«</w:t>
      </w:r>
      <w:r w:rsidRPr="00717A88">
        <w:rPr>
          <w:rFonts w:ascii="Times New Roman" w:hAnsi="Times New Roman" w:cs="Times New Roman"/>
          <w:sz w:val="24"/>
          <w:szCs w:val="24"/>
        </w:rPr>
        <w:t>Положением о ландшафтной комиссии, действующей на территории ЗАТО Северск</w:t>
      </w:r>
      <w:r>
        <w:rPr>
          <w:rFonts w:ascii="Times New Roman" w:hAnsi="Times New Roman" w:cs="Times New Roman"/>
          <w:sz w:val="24"/>
          <w:szCs w:val="24"/>
        </w:rPr>
        <w:t>»</w:t>
      </w:r>
      <w:r w:rsidRPr="00717A88">
        <w:rPr>
          <w:rFonts w:ascii="Times New Roman" w:hAnsi="Times New Roman" w:cs="Times New Roman"/>
          <w:sz w:val="24"/>
          <w:szCs w:val="24"/>
        </w:rPr>
        <w:t>)</w:t>
      </w:r>
      <w:r>
        <w:rPr>
          <w:rFonts w:ascii="Times New Roman" w:hAnsi="Times New Roman" w:cs="Times New Roman"/>
          <w:sz w:val="24"/>
          <w:szCs w:val="24"/>
        </w:rPr>
        <w:t>.</w:t>
      </w:r>
    </w:p>
    <w:p w:rsidR="00097BB5" w:rsidRPr="00717A88" w:rsidRDefault="00097BB5" w:rsidP="00097BB5">
      <w:pPr>
        <w:pStyle w:val="ConsPlusNormal"/>
        <w:ind w:firstLine="709"/>
        <w:jc w:val="both"/>
        <w:rPr>
          <w:rFonts w:ascii="Times New Roman" w:eastAsia="Microsoft Sans Serif" w:hAnsi="Times New Roman" w:cs="Times New Roman"/>
          <w:color w:val="000000"/>
          <w:sz w:val="24"/>
          <w:szCs w:val="24"/>
          <w:lang w:bidi="ru-RU"/>
        </w:rPr>
      </w:pPr>
      <w:r w:rsidRPr="00717A88">
        <w:rPr>
          <w:rFonts w:ascii="Times New Roman" w:hAnsi="Times New Roman" w:cs="Times New Roman"/>
          <w:sz w:val="24"/>
          <w:szCs w:val="24"/>
        </w:rPr>
        <w:t>26.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9F1033" w:rsidRPr="00876DD8" w:rsidRDefault="009F1033" w:rsidP="009F1033">
      <w:pPr>
        <w:spacing w:after="0" w:line="240" w:lineRule="auto"/>
        <w:ind w:firstLine="709"/>
        <w:jc w:val="both"/>
        <w:rPr>
          <w:rFonts w:ascii="Times New Roman" w:hAnsi="Times New Roman"/>
          <w:sz w:val="24"/>
          <w:szCs w:val="24"/>
        </w:rPr>
      </w:pPr>
      <w:r w:rsidRPr="00876DD8">
        <w:rPr>
          <w:rFonts w:ascii="Times New Roman" w:hAnsi="Times New Roman"/>
          <w:sz w:val="24"/>
          <w:szCs w:val="24"/>
        </w:rPr>
        <w:t>27.</w:t>
      </w:r>
      <w:r w:rsidR="0056706A">
        <w:rPr>
          <w:rFonts w:ascii="Times New Roman" w:hAnsi="Times New Roman"/>
          <w:sz w:val="24"/>
          <w:szCs w:val="24"/>
        </w:rPr>
        <w:t> </w:t>
      </w:r>
      <w:r w:rsidRPr="00876DD8">
        <w:rPr>
          <w:rFonts w:ascii="Times New Roman" w:hAnsi="Times New Roman"/>
          <w:sz w:val="24"/>
          <w:szCs w:val="24"/>
        </w:rPr>
        <w:t xml:space="preserve">Заявитель </w:t>
      </w:r>
      <w:r w:rsidR="00734FBF">
        <w:rPr>
          <w:rFonts w:ascii="Times New Roman" w:hAnsi="Times New Roman"/>
          <w:sz w:val="24"/>
          <w:szCs w:val="24"/>
        </w:rPr>
        <w:t>(</w:t>
      </w:r>
      <w:r w:rsidRPr="00876DD8">
        <w:rPr>
          <w:rFonts w:ascii="Times New Roman" w:hAnsi="Times New Roman"/>
          <w:sz w:val="24"/>
          <w:szCs w:val="24"/>
        </w:rPr>
        <w:t>Пр</w:t>
      </w:r>
      <w:r w:rsidR="009044D0">
        <w:rPr>
          <w:rFonts w:ascii="Times New Roman" w:hAnsi="Times New Roman"/>
          <w:sz w:val="24"/>
          <w:szCs w:val="24"/>
        </w:rPr>
        <w:t>едставитель заявителя</w:t>
      </w:r>
      <w:r w:rsidR="00734FBF">
        <w:rPr>
          <w:rFonts w:ascii="Times New Roman" w:hAnsi="Times New Roman"/>
          <w:sz w:val="24"/>
          <w:szCs w:val="24"/>
        </w:rPr>
        <w:t>)</w:t>
      </w:r>
      <w:r w:rsidR="009044D0">
        <w:rPr>
          <w:rFonts w:ascii="Times New Roman" w:hAnsi="Times New Roman"/>
          <w:sz w:val="24"/>
          <w:szCs w:val="24"/>
        </w:rPr>
        <w:t xml:space="preserve"> представл</w:t>
      </w:r>
      <w:r w:rsidR="00734FBF">
        <w:rPr>
          <w:rFonts w:ascii="Times New Roman" w:hAnsi="Times New Roman"/>
          <w:sz w:val="24"/>
          <w:szCs w:val="24"/>
        </w:rPr>
        <w:t>я</w:t>
      </w:r>
      <w:r w:rsidRPr="00876DD8">
        <w:rPr>
          <w:rFonts w:ascii="Times New Roman" w:hAnsi="Times New Roman"/>
          <w:sz w:val="24"/>
          <w:szCs w:val="24"/>
        </w:rPr>
        <w:t xml:space="preserve">ет в Уполномоченный орган заявление о предоставлении Муниципальной услуги </w:t>
      </w:r>
      <w:r w:rsidR="00876DD8" w:rsidRPr="00876DD8">
        <w:rPr>
          <w:rFonts w:ascii="Times New Roman" w:hAnsi="Times New Roman"/>
          <w:sz w:val="24"/>
          <w:szCs w:val="24"/>
        </w:rPr>
        <w:t>(</w:t>
      </w:r>
      <w:r w:rsidRPr="00876DD8">
        <w:rPr>
          <w:rFonts w:ascii="Times New Roman" w:hAnsi="Times New Roman"/>
          <w:sz w:val="24"/>
          <w:szCs w:val="24"/>
        </w:rPr>
        <w:t>форм</w:t>
      </w:r>
      <w:r w:rsidR="00876DD8" w:rsidRPr="00876DD8">
        <w:rPr>
          <w:rFonts w:ascii="Times New Roman" w:hAnsi="Times New Roman"/>
          <w:sz w:val="24"/>
          <w:szCs w:val="24"/>
        </w:rPr>
        <w:t>а</w:t>
      </w:r>
      <w:r w:rsidR="00717A88" w:rsidRPr="00876DD8">
        <w:rPr>
          <w:rFonts w:ascii="Times New Roman" w:hAnsi="Times New Roman"/>
          <w:sz w:val="24"/>
          <w:szCs w:val="24"/>
        </w:rPr>
        <w:t xml:space="preserve"> 1</w:t>
      </w:r>
      <w:r w:rsidR="00876DD8" w:rsidRPr="00876DD8">
        <w:rPr>
          <w:rFonts w:ascii="Times New Roman" w:hAnsi="Times New Roman"/>
          <w:sz w:val="24"/>
          <w:szCs w:val="24"/>
        </w:rPr>
        <w:t>)</w:t>
      </w:r>
      <w:r w:rsidRPr="00876DD8">
        <w:rPr>
          <w:rFonts w:ascii="Times New Roman" w:hAnsi="Times New Roman"/>
          <w:sz w:val="24"/>
          <w:szCs w:val="24"/>
        </w:rPr>
        <w:t xml:space="preserve"> (далее - Заявление), а также прилагаемые к нему документы одним из следующих способов по выбору:</w:t>
      </w:r>
    </w:p>
    <w:p w:rsidR="009F1033" w:rsidRPr="00876DD8" w:rsidRDefault="009F1033" w:rsidP="009F1033">
      <w:pPr>
        <w:widowControl w:val="0"/>
        <w:tabs>
          <w:tab w:val="left" w:pos="1023"/>
        </w:tabs>
        <w:spacing w:after="0" w:line="240" w:lineRule="auto"/>
        <w:ind w:left="709"/>
        <w:jc w:val="both"/>
        <w:rPr>
          <w:rFonts w:ascii="Times New Roman" w:hAnsi="Times New Roman"/>
          <w:sz w:val="24"/>
          <w:szCs w:val="24"/>
        </w:rPr>
      </w:pPr>
      <w:bookmarkStart w:id="30" w:name="bookmark134"/>
      <w:bookmarkEnd w:id="30"/>
      <w:r w:rsidRPr="00876DD8">
        <w:rPr>
          <w:rFonts w:ascii="Times New Roman" w:hAnsi="Times New Roman"/>
          <w:sz w:val="24"/>
          <w:szCs w:val="24"/>
        </w:rPr>
        <w:t>1) </w:t>
      </w:r>
      <w:r w:rsidR="009044D0">
        <w:rPr>
          <w:rFonts w:ascii="Times New Roman" w:hAnsi="Times New Roman"/>
          <w:sz w:val="24"/>
          <w:szCs w:val="24"/>
        </w:rPr>
        <w:t xml:space="preserve">в </w:t>
      </w:r>
      <w:r w:rsidRPr="00876DD8">
        <w:rPr>
          <w:rFonts w:ascii="Times New Roman" w:hAnsi="Times New Roman"/>
          <w:sz w:val="24"/>
          <w:szCs w:val="24"/>
        </w:rPr>
        <w:t>электронной форме посредством Единого портала.</w:t>
      </w:r>
    </w:p>
    <w:p w:rsidR="009F1033" w:rsidRPr="00876DD8" w:rsidRDefault="009F1033" w:rsidP="009F1033">
      <w:pPr>
        <w:widowControl w:val="0"/>
        <w:spacing w:after="0" w:line="240" w:lineRule="auto"/>
        <w:ind w:firstLine="709"/>
        <w:jc w:val="both"/>
        <w:rPr>
          <w:rFonts w:ascii="Times New Roman" w:hAnsi="Times New Roman"/>
          <w:color w:val="000000"/>
          <w:sz w:val="24"/>
          <w:szCs w:val="24"/>
          <w:lang w:bidi="ru-RU"/>
        </w:rPr>
      </w:pPr>
      <w:r w:rsidRPr="00876DD8">
        <w:rPr>
          <w:rFonts w:ascii="Times New Roman" w:hAnsi="Times New Roman"/>
          <w:sz w:val="24"/>
          <w:szCs w:val="24"/>
        </w:rPr>
        <w:t>В случае представления Заявления и прилагаемых к нему документов указанным способом Заявитель или Представитель заявителя, прошедшие процедуры регистрации, идентификации</w:t>
      </w:r>
      <w:r w:rsidR="00245DF1">
        <w:rPr>
          <w:rFonts w:ascii="Times New Roman" w:hAnsi="Times New Roman"/>
          <w:sz w:val="24"/>
          <w:szCs w:val="24"/>
        </w:rPr>
        <w:t xml:space="preserve"> </w:t>
      </w:r>
      <w:r w:rsidRPr="00876DD8">
        <w:rPr>
          <w:rFonts w:ascii="Times New Roman" w:hAnsi="Times New Roman"/>
          <w:sz w:val="24"/>
          <w:szCs w:val="24"/>
        </w:rPr>
        <w:t>и</w:t>
      </w:r>
      <w:r w:rsidRPr="00876DD8">
        <w:rPr>
          <w:rFonts w:ascii="Times New Roman" w:hAnsi="Times New Roman"/>
          <w:color w:val="000000"/>
          <w:sz w:val="24"/>
          <w:szCs w:val="24"/>
          <w:lang w:bidi="ru-RU"/>
        </w:rPr>
        <w:t xml:space="preserve"> аутентификации с использованием федеральной государственной информационной системы «Единая система идентификации и аутентификации </w:t>
      </w:r>
      <w:r w:rsidR="00245DF1">
        <w:rPr>
          <w:rFonts w:ascii="Times New Roman" w:hAnsi="Times New Roman"/>
          <w:color w:val="000000"/>
          <w:sz w:val="24"/>
          <w:szCs w:val="24"/>
          <w:lang w:bidi="ru-RU"/>
        </w:rPr>
        <w:br/>
      </w:r>
      <w:r w:rsidRPr="00876DD8">
        <w:rPr>
          <w:rFonts w:ascii="Times New Roman" w:hAnsi="Times New Roman"/>
          <w:color w:val="000000"/>
          <w:sz w:val="24"/>
          <w:szCs w:val="24"/>
          <w:lang w:bidi="ru-RU"/>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w:t>
      </w:r>
      <w:r w:rsidR="00245DF1">
        <w:rPr>
          <w:rFonts w:ascii="Times New Roman" w:hAnsi="Times New Roman"/>
          <w:color w:val="000000"/>
          <w:sz w:val="24"/>
          <w:szCs w:val="24"/>
          <w:lang w:bidi="ru-RU"/>
        </w:rPr>
        <w:br/>
      </w:r>
      <w:r w:rsidRPr="00876DD8">
        <w:rPr>
          <w:rFonts w:ascii="Times New Roman" w:hAnsi="Times New Roman"/>
          <w:color w:val="000000"/>
          <w:sz w:val="24"/>
          <w:szCs w:val="24"/>
          <w:lang w:bidi="ru-RU"/>
        </w:rPr>
        <w:t>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9F1033" w:rsidRPr="00876DD8" w:rsidRDefault="009F1033" w:rsidP="00876DD8">
      <w:pPr>
        <w:widowControl w:val="0"/>
        <w:shd w:val="clear" w:color="auto" w:fill="FFFFFF" w:themeFill="background1"/>
        <w:tabs>
          <w:tab w:val="left" w:pos="3970"/>
        </w:tabs>
        <w:spacing w:after="0" w:line="240" w:lineRule="auto"/>
        <w:ind w:firstLine="709"/>
        <w:jc w:val="both"/>
        <w:rPr>
          <w:rFonts w:ascii="Times New Roman" w:hAnsi="Times New Roman"/>
          <w:color w:val="000000"/>
          <w:sz w:val="24"/>
          <w:szCs w:val="24"/>
          <w:lang w:bidi="ru-RU"/>
        </w:rPr>
      </w:pPr>
      <w:r w:rsidRPr="00876DD8">
        <w:rPr>
          <w:rFonts w:ascii="Times New Roman" w:hAnsi="Times New Roman"/>
          <w:color w:val="000000"/>
          <w:sz w:val="24"/>
          <w:szCs w:val="24"/>
          <w:lang w:bidi="ru-RU"/>
        </w:rPr>
        <w:t xml:space="preserve">Заявление направляется Заявителем или Представителем заявителя вместе </w:t>
      </w:r>
      <w:r w:rsidR="00876DD8" w:rsidRPr="00876DD8">
        <w:rPr>
          <w:rFonts w:ascii="Times New Roman" w:hAnsi="Times New Roman"/>
          <w:color w:val="000000"/>
          <w:sz w:val="24"/>
          <w:szCs w:val="24"/>
          <w:lang w:bidi="ru-RU"/>
        </w:rPr>
        <w:br/>
      </w:r>
      <w:r w:rsidRPr="00876DD8">
        <w:rPr>
          <w:rFonts w:ascii="Times New Roman" w:hAnsi="Times New Roman"/>
          <w:color w:val="000000"/>
          <w:sz w:val="24"/>
          <w:szCs w:val="24"/>
          <w:lang w:bidi="ru-RU"/>
        </w:rPr>
        <w:t>с прикрепленными электронными документами, указанными в подпунктах 2 - 8 пункта 32 настоящего Административного регламента. Заявление подписывается Заявителем или Представителем заявителя, уполномоченным на подписание такого Заявления,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w:t>
      </w:r>
      <w:r w:rsidR="00876DD8" w:rsidRPr="00876DD8">
        <w:rPr>
          <w:rFonts w:ascii="Times New Roman" w:hAnsi="Times New Roman"/>
          <w:color w:val="000000"/>
          <w:sz w:val="24"/>
          <w:szCs w:val="24"/>
          <w:lang w:bidi="ru-RU"/>
        </w:rPr>
        <w:t xml:space="preserve">й информационно-технологическое </w:t>
      </w:r>
      <w:r w:rsidRPr="00876DD8">
        <w:rPr>
          <w:rFonts w:ascii="Times New Roman" w:hAnsi="Times New Roman"/>
          <w:color w:val="000000"/>
          <w:sz w:val="24"/>
          <w:szCs w:val="24"/>
          <w:lang w:bidi="ru-RU"/>
        </w:rPr>
        <w:t>взаимодействие информационных систем,</w:t>
      </w:r>
      <w:r w:rsidR="00876DD8" w:rsidRPr="00876DD8">
        <w:rPr>
          <w:rFonts w:ascii="Times New Roman" w:hAnsi="Times New Roman"/>
          <w:color w:val="000000"/>
          <w:sz w:val="24"/>
          <w:szCs w:val="24"/>
          <w:lang w:bidi="ru-RU"/>
        </w:rPr>
        <w:t xml:space="preserve"> </w:t>
      </w:r>
      <w:r w:rsidRPr="00876DD8">
        <w:rPr>
          <w:rFonts w:ascii="Times New Roman" w:hAnsi="Times New Roman"/>
          <w:color w:val="000000"/>
          <w:sz w:val="24"/>
          <w:szCs w:val="24"/>
          <w:lang w:bidi="ru-RU"/>
        </w:rPr>
        <w:t>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w:t>
      </w:r>
      <w:r w:rsidR="0056706A">
        <w:rPr>
          <w:rFonts w:ascii="Times New Roman" w:hAnsi="Times New Roman"/>
          <w:color w:val="000000"/>
          <w:sz w:val="24"/>
          <w:szCs w:val="24"/>
          <w:lang w:bidi="ru-RU"/>
        </w:rPr>
        <w:t xml:space="preserve"> апреля </w:t>
      </w:r>
      <w:r w:rsidRPr="00876DD8">
        <w:rPr>
          <w:rFonts w:ascii="Times New Roman" w:hAnsi="Times New Roman"/>
          <w:color w:val="000000"/>
          <w:sz w:val="24"/>
          <w:szCs w:val="24"/>
          <w:lang w:bidi="ru-RU"/>
        </w:rPr>
        <w:t>2011</w:t>
      </w:r>
      <w:r w:rsidR="0056706A">
        <w:rPr>
          <w:rFonts w:ascii="Times New Roman" w:hAnsi="Times New Roman"/>
          <w:color w:val="000000"/>
          <w:sz w:val="24"/>
          <w:szCs w:val="24"/>
          <w:lang w:bidi="ru-RU"/>
        </w:rPr>
        <w:t xml:space="preserve"> года</w:t>
      </w:r>
      <w:r w:rsidRPr="00876DD8">
        <w:rPr>
          <w:rFonts w:ascii="Times New Roman" w:hAnsi="Times New Roman"/>
          <w:color w:val="000000"/>
          <w:sz w:val="24"/>
          <w:szCs w:val="24"/>
          <w:lang w:bidi="ru-RU"/>
        </w:rPr>
        <w:t xml:space="preserve"> № 63-ФЗ «Об электронной подписи» (далее - Федеральный закон №</w:t>
      </w:r>
      <w:r w:rsidR="00E37999">
        <w:rPr>
          <w:rFonts w:ascii="Times New Roman" w:hAnsi="Times New Roman"/>
          <w:color w:val="000000"/>
          <w:sz w:val="24"/>
          <w:szCs w:val="24"/>
          <w:lang w:bidi="ru-RU"/>
        </w:rPr>
        <w:t xml:space="preserve"> </w:t>
      </w:r>
      <w:r w:rsidRPr="00876DD8">
        <w:rPr>
          <w:rFonts w:ascii="Times New Roman" w:hAnsi="Times New Roman"/>
          <w:color w:val="000000"/>
          <w:sz w:val="24"/>
          <w:szCs w:val="24"/>
          <w:lang w:bidi="ru-RU"/>
        </w:rPr>
        <w:t xml:space="preserve">63-ФЗ), а также при наличии у владельца сертификата ключа проверки ключа простой электронной подписи, выданного ему </w:t>
      </w:r>
      <w:r w:rsidR="00E37999">
        <w:rPr>
          <w:rFonts w:ascii="Times New Roman" w:hAnsi="Times New Roman"/>
          <w:color w:val="000000"/>
          <w:sz w:val="24"/>
          <w:szCs w:val="24"/>
          <w:lang w:bidi="ru-RU"/>
        </w:rPr>
        <w:t>на</w:t>
      </w:r>
      <w:r w:rsidRPr="00876DD8">
        <w:rPr>
          <w:rFonts w:ascii="Times New Roman" w:hAnsi="Times New Roman"/>
          <w:color w:val="000000"/>
          <w:sz w:val="24"/>
          <w:szCs w:val="24"/>
          <w:lang w:bidi="ru-RU"/>
        </w:rPr>
        <w:t xml:space="preserve">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w:t>
      </w:r>
      <w:r w:rsidR="00E37999">
        <w:rPr>
          <w:rFonts w:ascii="Times New Roman" w:hAnsi="Times New Roman"/>
          <w:color w:val="000000"/>
          <w:sz w:val="24"/>
          <w:szCs w:val="24"/>
          <w:lang w:bidi="ru-RU"/>
        </w:rPr>
        <w:t>ми</w:t>
      </w:r>
      <w:r w:rsidRPr="00876DD8">
        <w:rPr>
          <w:rFonts w:ascii="Times New Roman" w:hAnsi="Times New Roman"/>
          <w:color w:val="000000"/>
          <w:sz w:val="24"/>
          <w:szCs w:val="24"/>
          <w:lang w:bidi="ru-RU"/>
        </w:rPr>
        <w:t xml:space="preserve"> постановлением Правительства Российской Федерации от 25.06.2012 </w:t>
      </w:r>
      <w:r w:rsidRPr="00876DD8">
        <w:rPr>
          <w:rFonts w:ascii="Times New Roman" w:hAnsi="Times New Roman"/>
          <w:color w:val="000000"/>
          <w:sz w:val="24"/>
          <w:szCs w:val="24"/>
          <w:lang w:bidi="ru-RU"/>
        </w:rPr>
        <w:lastRenderedPageBreak/>
        <w:t>№ 634</w:t>
      </w:r>
      <w:r w:rsidR="00245DF1">
        <w:rPr>
          <w:rFonts w:ascii="Times New Roman" w:hAnsi="Times New Roman"/>
          <w:color w:val="000000"/>
          <w:sz w:val="24"/>
          <w:szCs w:val="24"/>
          <w:lang w:bidi="ru-RU"/>
        </w:rPr>
        <w:t xml:space="preserve"> </w:t>
      </w:r>
      <w:r w:rsidRPr="00876DD8">
        <w:rPr>
          <w:rFonts w:ascii="Times New Roman" w:hAnsi="Times New Roman"/>
          <w:color w:val="000000"/>
          <w:sz w:val="24"/>
          <w:szCs w:val="24"/>
          <w:lang w:bidi="ru-RU"/>
        </w:rPr>
        <w:t>«О видах электронной подписи, использование которых допускается при обращении за получением государственных и муниципальных услуг».</w:t>
      </w:r>
      <w:bookmarkStart w:id="31" w:name="bookmark135"/>
      <w:bookmarkEnd w:id="31"/>
    </w:p>
    <w:p w:rsidR="009F1033" w:rsidRPr="00876DD8" w:rsidRDefault="009F1033" w:rsidP="00876DD8">
      <w:pPr>
        <w:widowControl w:val="0"/>
        <w:shd w:val="clear" w:color="auto" w:fill="FFFFFF" w:themeFill="background1"/>
        <w:spacing w:after="0" w:line="240" w:lineRule="auto"/>
        <w:ind w:firstLine="709"/>
        <w:jc w:val="both"/>
        <w:rPr>
          <w:rFonts w:ascii="Times New Roman" w:hAnsi="Times New Roman"/>
          <w:color w:val="000000"/>
          <w:sz w:val="24"/>
          <w:szCs w:val="24"/>
          <w:lang w:bidi="ru-RU"/>
        </w:rPr>
      </w:pPr>
      <w:r w:rsidRPr="00876DD8">
        <w:rPr>
          <w:rFonts w:ascii="Times New Roman" w:hAnsi="Times New Roman"/>
          <w:color w:val="000000"/>
          <w:sz w:val="24"/>
          <w:szCs w:val="24"/>
          <w:lang w:bidi="ru-RU"/>
        </w:rPr>
        <w:t>2) на бумажном носителе посредством личного обращения в Уполномоченный орган, в том числе через МФЦ</w:t>
      </w:r>
      <w:r w:rsidR="00E37999">
        <w:rPr>
          <w:rFonts w:ascii="Times New Roman" w:hAnsi="Times New Roman"/>
          <w:color w:val="000000"/>
          <w:sz w:val="24"/>
          <w:szCs w:val="24"/>
          <w:lang w:bidi="ru-RU"/>
        </w:rPr>
        <w:t>,</w:t>
      </w:r>
      <w:r w:rsidRPr="00876DD8">
        <w:rPr>
          <w:rFonts w:ascii="Times New Roman" w:hAnsi="Times New Roman"/>
          <w:color w:val="000000"/>
          <w:sz w:val="24"/>
          <w:szCs w:val="24"/>
          <w:lang w:bidi="ru-RU"/>
        </w:rPr>
        <w:t xml:space="preserve"> в соответствии с соглашением о взаимодействии между МФЦ </w:t>
      </w:r>
      <w:r w:rsidR="00876DD8" w:rsidRPr="00876DD8">
        <w:rPr>
          <w:rFonts w:ascii="Times New Roman" w:hAnsi="Times New Roman"/>
          <w:color w:val="000000"/>
          <w:sz w:val="24"/>
          <w:szCs w:val="24"/>
          <w:lang w:bidi="ru-RU"/>
        </w:rPr>
        <w:br/>
      </w:r>
      <w:r w:rsidRPr="00876DD8">
        <w:rPr>
          <w:rFonts w:ascii="Times New Roman" w:hAnsi="Times New Roman"/>
          <w:color w:val="000000"/>
          <w:sz w:val="24"/>
          <w:szCs w:val="24"/>
          <w:lang w:bidi="ru-RU"/>
        </w:rPr>
        <w:t>и Уполномоченным органом, заключенным в соответствии с постановлением Правительства Российской Федерации от 27.09.2011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 (далее - постановление Правительства Российской Федерации № 797).</w:t>
      </w:r>
    </w:p>
    <w:p w:rsidR="009F1033" w:rsidRPr="00876DD8" w:rsidRDefault="009F1033" w:rsidP="00876DD8">
      <w:pPr>
        <w:widowControl w:val="0"/>
        <w:shd w:val="clear" w:color="auto" w:fill="FFFFFF" w:themeFill="background1"/>
        <w:tabs>
          <w:tab w:val="left" w:pos="1442"/>
        </w:tabs>
        <w:spacing w:after="0" w:line="240" w:lineRule="auto"/>
        <w:ind w:firstLine="709"/>
        <w:jc w:val="both"/>
        <w:rPr>
          <w:rFonts w:ascii="Times New Roman" w:hAnsi="Times New Roman"/>
          <w:color w:val="000000"/>
          <w:sz w:val="24"/>
          <w:szCs w:val="24"/>
          <w:lang w:bidi="ru-RU"/>
        </w:rPr>
      </w:pPr>
      <w:bookmarkStart w:id="32" w:name="bookmark136"/>
      <w:bookmarkEnd w:id="32"/>
      <w:r w:rsidRPr="00876DD8">
        <w:rPr>
          <w:rFonts w:ascii="Times New Roman" w:hAnsi="Times New Roman"/>
          <w:color w:val="000000"/>
          <w:sz w:val="24"/>
          <w:szCs w:val="24"/>
          <w:lang w:bidi="ru-RU"/>
        </w:rPr>
        <w:t xml:space="preserve">28. В целях предоставления Муниципальной услуги Заявителю или Представителю заявителя обеспечивается в МФЦ доступ к Единому порталу в соответствии </w:t>
      </w:r>
      <w:r w:rsidR="00734FBF">
        <w:rPr>
          <w:rFonts w:ascii="Times New Roman" w:hAnsi="Times New Roman"/>
          <w:color w:val="000000"/>
          <w:sz w:val="24"/>
          <w:szCs w:val="24"/>
          <w:lang w:bidi="ru-RU"/>
        </w:rPr>
        <w:br/>
      </w:r>
      <w:r w:rsidRPr="00876DD8">
        <w:rPr>
          <w:rFonts w:ascii="Times New Roman" w:hAnsi="Times New Roman"/>
          <w:color w:val="000000"/>
          <w:sz w:val="24"/>
          <w:szCs w:val="24"/>
          <w:lang w:bidi="ru-RU"/>
        </w:rPr>
        <w:t xml:space="preserve">с постановлением Правительства Российской Федерации от 22.12.2012 № 1376 </w:t>
      </w:r>
      <w:r w:rsidR="00734FBF">
        <w:rPr>
          <w:rFonts w:ascii="Times New Roman" w:hAnsi="Times New Roman"/>
          <w:color w:val="000000"/>
          <w:sz w:val="24"/>
          <w:szCs w:val="24"/>
          <w:lang w:bidi="ru-RU"/>
        </w:rPr>
        <w:br/>
      </w:r>
      <w:r w:rsidRPr="00876DD8">
        <w:rPr>
          <w:rFonts w:ascii="Times New Roman" w:hAnsi="Times New Roman"/>
          <w:color w:val="000000"/>
          <w:sz w:val="24"/>
          <w:szCs w:val="24"/>
          <w:lang w:bidi="ru-RU"/>
        </w:rPr>
        <w:t>«Об утверждении Правил организации деятельности многофункциональных центров предоставления государственных и муниципальных услуг».</w:t>
      </w:r>
      <w:bookmarkStart w:id="33" w:name="bookmark137"/>
      <w:bookmarkEnd w:id="33"/>
    </w:p>
    <w:p w:rsidR="009F1033" w:rsidRPr="00876DD8" w:rsidRDefault="009F1033" w:rsidP="00876DD8">
      <w:pPr>
        <w:widowControl w:val="0"/>
        <w:shd w:val="clear" w:color="auto" w:fill="FFFFFF" w:themeFill="background1"/>
        <w:tabs>
          <w:tab w:val="left" w:pos="1442"/>
        </w:tabs>
        <w:spacing w:after="0" w:line="240" w:lineRule="auto"/>
        <w:ind w:firstLine="709"/>
        <w:jc w:val="both"/>
        <w:rPr>
          <w:rFonts w:ascii="Times New Roman" w:hAnsi="Times New Roman"/>
          <w:color w:val="000000"/>
          <w:sz w:val="24"/>
          <w:szCs w:val="24"/>
          <w:lang w:bidi="ru-RU"/>
        </w:rPr>
      </w:pPr>
      <w:r w:rsidRPr="00876DD8">
        <w:rPr>
          <w:rFonts w:ascii="Times New Roman" w:hAnsi="Times New Roman"/>
          <w:color w:val="000000"/>
          <w:sz w:val="24"/>
          <w:szCs w:val="24"/>
          <w:lang w:bidi="ru-RU"/>
        </w:rPr>
        <w:t>29. Документы, прилагаемые Заявителем</w:t>
      </w:r>
      <w:r w:rsidR="00015282">
        <w:rPr>
          <w:rFonts w:ascii="Times New Roman" w:hAnsi="Times New Roman"/>
          <w:color w:val="000000"/>
          <w:sz w:val="24"/>
          <w:szCs w:val="24"/>
          <w:lang w:bidi="ru-RU"/>
        </w:rPr>
        <w:t xml:space="preserve"> (Представителем заявителя)</w:t>
      </w:r>
      <w:r w:rsidRPr="00876DD8">
        <w:rPr>
          <w:rFonts w:ascii="Times New Roman" w:hAnsi="Times New Roman"/>
          <w:color w:val="000000"/>
          <w:sz w:val="24"/>
          <w:szCs w:val="24"/>
          <w:lang w:bidi="ru-RU"/>
        </w:rPr>
        <w:t xml:space="preserve"> к Заявлению, представляемые в электронной форме, направляются в следующих форматах:</w:t>
      </w:r>
      <w:bookmarkStart w:id="34" w:name="bookmark138"/>
      <w:bookmarkEnd w:id="34"/>
    </w:p>
    <w:p w:rsidR="009F1033" w:rsidRPr="00876DD8" w:rsidRDefault="009F1033" w:rsidP="00876DD8">
      <w:pPr>
        <w:widowControl w:val="0"/>
        <w:shd w:val="clear" w:color="auto" w:fill="FFFFFF" w:themeFill="background1"/>
        <w:tabs>
          <w:tab w:val="left" w:pos="1442"/>
        </w:tabs>
        <w:spacing w:after="0" w:line="240" w:lineRule="auto"/>
        <w:ind w:firstLine="709"/>
        <w:jc w:val="both"/>
        <w:rPr>
          <w:rFonts w:ascii="Times New Roman" w:hAnsi="Times New Roman"/>
          <w:color w:val="000000"/>
          <w:sz w:val="24"/>
          <w:szCs w:val="24"/>
          <w:lang w:bidi="ru-RU"/>
        </w:rPr>
      </w:pPr>
      <w:r w:rsidRPr="00876DD8">
        <w:rPr>
          <w:rFonts w:ascii="Times New Roman" w:hAnsi="Times New Roman"/>
          <w:color w:val="000000"/>
          <w:sz w:val="24"/>
          <w:szCs w:val="24"/>
          <w:lang w:bidi="ru-RU"/>
        </w:rPr>
        <w:t>1) </w:t>
      </w:r>
      <w:proofErr w:type="spellStart"/>
      <w:r w:rsidRPr="00876DD8">
        <w:rPr>
          <w:rFonts w:ascii="Times New Roman" w:hAnsi="Times New Roman"/>
          <w:color w:val="000000"/>
          <w:sz w:val="24"/>
          <w:szCs w:val="24"/>
          <w:lang w:bidi="ru-RU"/>
        </w:rPr>
        <w:t>xml</w:t>
      </w:r>
      <w:proofErr w:type="spellEnd"/>
      <w:r w:rsidRPr="00876DD8">
        <w:rPr>
          <w:rFonts w:ascii="Times New Roman" w:hAnsi="Times New Roman"/>
          <w:color w:val="000000"/>
          <w:sz w:val="24"/>
          <w:szCs w:val="24"/>
          <w:lang w:bidi="ru-RU"/>
        </w:rPr>
        <w:t xml:space="preserve"> - для документов, в отношении которых утверждены формы и требования </w:t>
      </w:r>
      <w:r w:rsidR="00876DD8" w:rsidRPr="00876DD8">
        <w:rPr>
          <w:rFonts w:ascii="Times New Roman" w:hAnsi="Times New Roman"/>
          <w:color w:val="000000"/>
          <w:sz w:val="24"/>
          <w:szCs w:val="24"/>
          <w:lang w:bidi="ru-RU"/>
        </w:rPr>
        <w:br/>
      </w:r>
      <w:r w:rsidRPr="00876DD8">
        <w:rPr>
          <w:rFonts w:ascii="Times New Roman" w:hAnsi="Times New Roman"/>
          <w:color w:val="000000"/>
          <w:sz w:val="24"/>
          <w:szCs w:val="24"/>
          <w:lang w:bidi="ru-RU"/>
        </w:rPr>
        <w:t xml:space="preserve">по формированию электронных документов в виде файлов в формате </w:t>
      </w:r>
      <w:proofErr w:type="spellStart"/>
      <w:r w:rsidRPr="00876DD8">
        <w:rPr>
          <w:rFonts w:ascii="Times New Roman" w:hAnsi="Times New Roman"/>
          <w:color w:val="000000"/>
          <w:sz w:val="24"/>
          <w:szCs w:val="24"/>
          <w:lang w:bidi="ru-RU"/>
        </w:rPr>
        <w:t>xml</w:t>
      </w:r>
      <w:proofErr w:type="spellEnd"/>
      <w:r w:rsidRPr="00876DD8">
        <w:rPr>
          <w:rFonts w:ascii="Times New Roman" w:hAnsi="Times New Roman"/>
          <w:color w:val="000000"/>
          <w:sz w:val="24"/>
          <w:szCs w:val="24"/>
          <w:lang w:bidi="ru-RU"/>
        </w:rPr>
        <w:t>;</w:t>
      </w:r>
      <w:bookmarkStart w:id="35" w:name="bookmark139"/>
      <w:bookmarkEnd w:id="35"/>
    </w:p>
    <w:p w:rsidR="009F1033" w:rsidRPr="00876DD8" w:rsidRDefault="009F1033" w:rsidP="00876DD8">
      <w:pPr>
        <w:widowControl w:val="0"/>
        <w:shd w:val="clear" w:color="auto" w:fill="FFFFFF" w:themeFill="background1"/>
        <w:tabs>
          <w:tab w:val="left" w:pos="1442"/>
        </w:tabs>
        <w:spacing w:after="0" w:line="240" w:lineRule="auto"/>
        <w:ind w:firstLine="709"/>
        <w:jc w:val="both"/>
        <w:rPr>
          <w:rFonts w:ascii="Times New Roman" w:hAnsi="Times New Roman"/>
          <w:color w:val="000000"/>
          <w:sz w:val="24"/>
          <w:szCs w:val="24"/>
          <w:lang w:bidi="ru-RU"/>
        </w:rPr>
      </w:pPr>
      <w:r w:rsidRPr="00876DD8">
        <w:rPr>
          <w:rFonts w:ascii="Times New Roman" w:hAnsi="Times New Roman"/>
          <w:color w:val="000000"/>
          <w:sz w:val="24"/>
          <w:szCs w:val="24"/>
          <w:lang w:bidi="ru-RU"/>
        </w:rPr>
        <w:t>2) </w:t>
      </w:r>
      <w:proofErr w:type="spellStart"/>
      <w:r w:rsidRPr="00876DD8">
        <w:rPr>
          <w:rFonts w:ascii="Times New Roman" w:hAnsi="Times New Roman"/>
          <w:color w:val="000000"/>
          <w:sz w:val="24"/>
          <w:szCs w:val="24"/>
          <w:lang w:bidi="ru-RU"/>
        </w:rPr>
        <w:t>doc</w:t>
      </w:r>
      <w:proofErr w:type="spellEnd"/>
      <w:r w:rsidRPr="00876DD8">
        <w:rPr>
          <w:rFonts w:ascii="Times New Roman" w:hAnsi="Times New Roman"/>
          <w:color w:val="000000"/>
          <w:sz w:val="24"/>
          <w:szCs w:val="24"/>
          <w:lang w:bidi="ru-RU"/>
        </w:rPr>
        <w:t xml:space="preserve">, </w:t>
      </w:r>
      <w:proofErr w:type="spellStart"/>
      <w:r w:rsidRPr="00876DD8">
        <w:rPr>
          <w:rFonts w:ascii="Times New Roman" w:hAnsi="Times New Roman"/>
          <w:color w:val="000000"/>
          <w:sz w:val="24"/>
          <w:szCs w:val="24"/>
          <w:lang w:bidi="ru-RU"/>
        </w:rPr>
        <w:t>docx</w:t>
      </w:r>
      <w:proofErr w:type="spellEnd"/>
      <w:r w:rsidRPr="00876DD8">
        <w:rPr>
          <w:rFonts w:ascii="Times New Roman" w:hAnsi="Times New Roman"/>
          <w:color w:val="000000"/>
          <w:sz w:val="24"/>
          <w:szCs w:val="24"/>
          <w:lang w:bidi="ru-RU"/>
        </w:rPr>
        <w:t xml:space="preserve">, </w:t>
      </w:r>
      <w:proofErr w:type="spellStart"/>
      <w:r w:rsidRPr="00876DD8">
        <w:rPr>
          <w:rFonts w:ascii="Times New Roman" w:hAnsi="Times New Roman"/>
          <w:color w:val="000000"/>
          <w:sz w:val="24"/>
          <w:szCs w:val="24"/>
          <w:lang w:bidi="ru-RU"/>
        </w:rPr>
        <w:t>odt</w:t>
      </w:r>
      <w:proofErr w:type="spellEnd"/>
      <w:r w:rsidRPr="00876DD8">
        <w:rPr>
          <w:rFonts w:ascii="Times New Roman" w:hAnsi="Times New Roman"/>
          <w:color w:val="000000"/>
          <w:sz w:val="24"/>
          <w:szCs w:val="24"/>
          <w:lang w:bidi="ru-RU"/>
        </w:rPr>
        <w:t xml:space="preserve"> - для документов с текстовым содержанием, не включающим формулы;</w:t>
      </w:r>
      <w:bookmarkStart w:id="36" w:name="bookmark140"/>
      <w:bookmarkEnd w:id="36"/>
    </w:p>
    <w:p w:rsidR="009F1033" w:rsidRPr="00876DD8" w:rsidRDefault="009F1033" w:rsidP="00876DD8">
      <w:pPr>
        <w:widowControl w:val="0"/>
        <w:shd w:val="clear" w:color="auto" w:fill="FFFFFF" w:themeFill="background1"/>
        <w:tabs>
          <w:tab w:val="left" w:pos="1442"/>
        </w:tabs>
        <w:spacing w:after="0" w:line="240" w:lineRule="auto"/>
        <w:ind w:firstLine="709"/>
        <w:jc w:val="both"/>
        <w:rPr>
          <w:rFonts w:ascii="Times New Roman" w:hAnsi="Times New Roman"/>
          <w:color w:val="000000"/>
          <w:sz w:val="24"/>
          <w:szCs w:val="24"/>
          <w:lang w:bidi="ru-RU"/>
        </w:rPr>
      </w:pPr>
      <w:r w:rsidRPr="00876DD8">
        <w:rPr>
          <w:rFonts w:ascii="Times New Roman" w:hAnsi="Times New Roman"/>
          <w:color w:val="000000"/>
          <w:sz w:val="24"/>
          <w:szCs w:val="24"/>
          <w:lang w:bidi="ru-RU"/>
        </w:rPr>
        <w:t>3) </w:t>
      </w:r>
      <w:proofErr w:type="spellStart"/>
      <w:r w:rsidRPr="00876DD8">
        <w:rPr>
          <w:rFonts w:ascii="Times New Roman" w:hAnsi="Times New Roman"/>
          <w:color w:val="000000"/>
          <w:sz w:val="24"/>
          <w:szCs w:val="24"/>
          <w:lang w:bidi="ru-RU"/>
        </w:rPr>
        <w:t>pdf</w:t>
      </w:r>
      <w:proofErr w:type="spellEnd"/>
      <w:r w:rsidRPr="00876DD8">
        <w:rPr>
          <w:rFonts w:ascii="Times New Roman" w:hAnsi="Times New Roman"/>
          <w:color w:val="000000"/>
          <w:sz w:val="24"/>
          <w:szCs w:val="24"/>
          <w:lang w:bidi="ru-RU"/>
        </w:rPr>
        <w:t xml:space="preserve">, </w:t>
      </w:r>
      <w:proofErr w:type="spellStart"/>
      <w:r w:rsidRPr="00876DD8">
        <w:rPr>
          <w:rFonts w:ascii="Times New Roman" w:hAnsi="Times New Roman"/>
          <w:color w:val="000000"/>
          <w:sz w:val="24"/>
          <w:szCs w:val="24"/>
          <w:lang w:bidi="ru-RU"/>
        </w:rPr>
        <w:t>jpg</w:t>
      </w:r>
      <w:proofErr w:type="spellEnd"/>
      <w:r w:rsidRPr="00876DD8">
        <w:rPr>
          <w:rFonts w:ascii="Times New Roman" w:hAnsi="Times New Roman"/>
          <w:color w:val="000000"/>
          <w:sz w:val="24"/>
          <w:szCs w:val="24"/>
          <w:lang w:bidi="ru-RU"/>
        </w:rPr>
        <w:t xml:space="preserve">, </w:t>
      </w:r>
      <w:proofErr w:type="spellStart"/>
      <w:r w:rsidRPr="00876DD8">
        <w:rPr>
          <w:rFonts w:ascii="Times New Roman" w:hAnsi="Times New Roman"/>
          <w:color w:val="000000"/>
          <w:sz w:val="24"/>
          <w:szCs w:val="24"/>
          <w:lang w:bidi="ru-RU"/>
        </w:rPr>
        <w:t>jpeg</w:t>
      </w:r>
      <w:proofErr w:type="spellEnd"/>
      <w:r w:rsidRPr="00876DD8">
        <w:rPr>
          <w:rFonts w:ascii="Times New Roman" w:hAnsi="Times New Roman"/>
          <w:color w:val="000000"/>
          <w:sz w:val="24"/>
          <w:szCs w:val="24"/>
          <w:lang w:bidi="ru-RU"/>
        </w:rPr>
        <w:t xml:space="preserve">, </w:t>
      </w:r>
      <w:proofErr w:type="spellStart"/>
      <w:r w:rsidRPr="00876DD8">
        <w:rPr>
          <w:rFonts w:ascii="Times New Roman" w:hAnsi="Times New Roman"/>
          <w:color w:val="000000"/>
          <w:sz w:val="24"/>
          <w:szCs w:val="24"/>
          <w:lang w:bidi="ru-RU"/>
        </w:rPr>
        <w:t>png</w:t>
      </w:r>
      <w:proofErr w:type="spellEnd"/>
      <w:r w:rsidRPr="00876DD8">
        <w:rPr>
          <w:rFonts w:ascii="Times New Roman" w:hAnsi="Times New Roman"/>
          <w:color w:val="000000"/>
          <w:sz w:val="24"/>
          <w:szCs w:val="24"/>
          <w:lang w:bidi="ru-RU"/>
        </w:rPr>
        <w:t xml:space="preserve">, </w:t>
      </w:r>
      <w:proofErr w:type="spellStart"/>
      <w:r w:rsidRPr="00876DD8">
        <w:rPr>
          <w:rFonts w:ascii="Times New Roman" w:hAnsi="Times New Roman"/>
          <w:color w:val="000000"/>
          <w:sz w:val="24"/>
          <w:szCs w:val="24"/>
          <w:lang w:bidi="ru-RU"/>
        </w:rPr>
        <w:t>bmp</w:t>
      </w:r>
      <w:proofErr w:type="spellEnd"/>
      <w:r w:rsidRPr="00876DD8">
        <w:rPr>
          <w:rFonts w:ascii="Times New Roman" w:hAnsi="Times New Roman"/>
          <w:color w:val="000000"/>
          <w:sz w:val="24"/>
          <w:szCs w:val="24"/>
          <w:lang w:bidi="ru-RU"/>
        </w:rPr>
        <w:t xml:space="preserve">, </w:t>
      </w:r>
      <w:proofErr w:type="spellStart"/>
      <w:r w:rsidRPr="00876DD8">
        <w:rPr>
          <w:rFonts w:ascii="Times New Roman" w:hAnsi="Times New Roman"/>
          <w:color w:val="000000"/>
          <w:sz w:val="24"/>
          <w:szCs w:val="24"/>
          <w:lang w:bidi="ru-RU"/>
        </w:rPr>
        <w:t>tiff</w:t>
      </w:r>
      <w:proofErr w:type="spellEnd"/>
      <w:r w:rsidRPr="00876DD8">
        <w:rPr>
          <w:rFonts w:ascii="Times New Roman" w:hAnsi="Times New Roman"/>
          <w:color w:val="000000"/>
          <w:sz w:val="24"/>
          <w:szCs w:val="24"/>
          <w:lang w:bidi="ru-RU"/>
        </w:rPr>
        <w:t xml:space="preserve"> - для документов с текстовым содержанием, в том числе включающ</w:t>
      </w:r>
      <w:r w:rsidR="00E37999">
        <w:rPr>
          <w:rFonts w:ascii="Times New Roman" w:hAnsi="Times New Roman"/>
          <w:color w:val="000000"/>
          <w:sz w:val="24"/>
          <w:szCs w:val="24"/>
          <w:lang w:bidi="ru-RU"/>
        </w:rPr>
        <w:t>им</w:t>
      </w:r>
      <w:r w:rsidRPr="00876DD8">
        <w:rPr>
          <w:rFonts w:ascii="Times New Roman" w:hAnsi="Times New Roman"/>
          <w:color w:val="000000"/>
          <w:sz w:val="24"/>
          <w:szCs w:val="24"/>
          <w:lang w:bidi="ru-RU"/>
        </w:rPr>
        <w:t xml:space="preserve"> формулы и (или) графические изображения, а также документов </w:t>
      </w:r>
      <w:r w:rsidR="00734FBF">
        <w:rPr>
          <w:rFonts w:ascii="Times New Roman" w:hAnsi="Times New Roman"/>
          <w:color w:val="000000"/>
          <w:sz w:val="24"/>
          <w:szCs w:val="24"/>
          <w:lang w:bidi="ru-RU"/>
        </w:rPr>
        <w:br/>
      </w:r>
      <w:r w:rsidRPr="00876DD8">
        <w:rPr>
          <w:rFonts w:ascii="Times New Roman" w:hAnsi="Times New Roman"/>
          <w:color w:val="000000"/>
          <w:sz w:val="24"/>
          <w:szCs w:val="24"/>
          <w:lang w:bidi="ru-RU"/>
        </w:rPr>
        <w:t>с графическим содержанием;</w:t>
      </w:r>
      <w:bookmarkStart w:id="37" w:name="bookmark141"/>
      <w:bookmarkEnd w:id="37"/>
    </w:p>
    <w:p w:rsidR="009F1033" w:rsidRPr="00876DD8" w:rsidRDefault="009F1033" w:rsidP="00876DD8">
      <w:pPr>
        <w:widowControl w:val="0"/>
        <w:shd w:val="clear" w:color="auto" w:fill="FFFFFF" w:themeFill="background1"/>
        <w:tabs>
          <w:tab w:val="left" w:pos="1442"/>
        </w:tabs>
        <w:spacing w:after="0" w:line="240" w:lineRule="auto"/>
        <w:ind w:firstLine="709"/>
        <w:jc w:val="both"/>
        <w:rPr>
          <w:rFonts w:ascii="Times New Roman" w:hAnsi="Times New Roman"/>
          <w:color w:val="000000"/>
          <w:sz w:val="24"/>
          <w:szCs w:val="24"/>
          <w:lang w:bidi="ru-RU"/>
        </w:rPr>
      </w:pPr>
      <w:r w:rsidRPr="00876DD8">
        <w:rPr>
          <w:rFonts w:ascii="Times New Roman" w:hAnsi="Times New Roman"/>
          <w:color w:val="000000"/>
          <w:sz w:val="24"/>
          <w:szCs w:val="24"/>
          <w:lang w:bidi="ru-RU"/>
        </w:rPr>
        <w:t>4) </w:t>
      </w:r>
      <w:proofErr w:type="spellStart"/>
      <w:r w:rsidRPr="00876DD8">
        <w:rPr>
          <w:rFonts w:ascii="Times New Roman" w:hAnsi="Times New Roman"/>
          <w:color w:val="000000"/>
          <w:sz w:val="24"/>
          <w:szCs w:val="24"/>
          <w:lang w:bidi="ru-RU"/>
        </w:rPr>
        <w:t>zip</w:t>
      </w:r>
      <w:proofErr w:type="spellEnd"/>
      <w:r w:rsidRPr="00876DD8">
        <w:rPr>
          <w:rFonts w:ascii="Times New Roman" w:hAnsi="Times New Roman"/>
          <w:color w:val="000000"/>
          <w:sz w:val="24"/>
          <w:szCs w:val="24"/>
          <w:lang w:bidi="ru-RU"/>
        </w:rPr>
        <w:t xml:space="preserve">, </w:t>
      </w:r>
      <w:proofErr w:type="spellStart"/>
      <w:r w:rsidRPr="00876DD8">
        <w:rPr>
          <w:rFonts w:ascii="Times New Roman" w:hAnsi="Times New Roman"/>
          <w:color w:val="000000"/>
          <w:sz w:val="24"/>
          <w:szCs w:val="24"/>
          <w:lang w:bidi="ru-RU"/>
        </w:rPr>
        <w:t>rar</w:t>
      </w:r>
      <w:proofErr w:type="spellEnd"/>
      <w:r w:rsidRPr="00876DD8">
        <w:rPr>
          <w:rFonts w:ascii="Times New Roman" w:hAnsi="Times New Roman"/>
          <w:color w:val="000000"/>
          <w:sz w:val="24"/>
          <w:szCs w:val="24"/>
          <w:lang w:bidi="ru-RU"/>
        </w:rPr>
        <w:t xml:space="preserve"> - для сжатых документов в один файл;</w:t>
      </w:r>
      <w:bookmarkStart w:id="38" w:name="bookmark142"/>
      <w:bookmarkEnd w:id="38"/>
    </w:p>
    <w:p w:rsidR="009F1033" w:rsidRPr="00876DD8" w:rsidRDefault="009F1033" w:rsidP="00876DD8">
      <w:pPr>
        <w:widowControl w:val="0"/>
        <w:shd w:val="clear" w:color="auto" w:fill="FFFFFF" w:themeFill="background1"/>
        <w:tabs>
          <w:tab w:val="left" w:pos="1442"/>
        </w:tabs>
        <w:spacing w:after="0" w:line="240" w:lineRule="auto"/>
        <w:ind w:firstLine="709"/>
        <w:jc w:val="both"/>
        <w:rPr>
          <w:rFonts w:ascii="Times New Roman" w:hAnsi="Times New Roman"/>
          <w:color w:val="000000"/>
          <w:sz w:val="24"/>
          <w:szCs w:val="24"/>
          <w:lang w:bidi="ru-RU"/>
        </w:rPr>
      </w:pPr>
      <w:r w:rsidRPr="00876DD8">
        <w:rPr>
          <w:rFonts w:ascii="Times New Roman" w:hAnsi="Times New Roman"/>
          <w:color w:val="000000"/>
          <w:sz w:val="24"/>
          <w:szCs w:val="24"/>
          <w:lang w:bidi="ru-RU"/>
        </w:rPr>
        <w:t>5) </w:t>
      </w:r>
      <w:proofErr w:type="spellStart"/>
      <w:r w:rsidRPr="00876DD8">
        <w:rPr>
          <w:rFonts w:ascii="Times New Roman" w:hAnsi="Times New Roman"/>
          <w:color w:val="000000"/>
          <w:sz w:val="24"/>
          <w:szCs w:val="24"/>
          <w:lang w:bidi="ru-RU"/>
        </w:rPr>
        <w:t>sig</w:t>
      </w:r>
      <w:proofErr w:type="spellEnd"/>
      <w:r w:rsidRPr="00876DD8">
        <w:rPr>
          <w:rFonts w:ascii="Times New Roman" w:hAnsi="Times New Roman"/>
          <w:color w:val="000000"/>
          <w:sz w:val="24"/>
          <w:szCs w:val="24"/>
          <w:lang w:bidi="ru-RU"/>
        </w:rPr>
        <w:t xml:space="preserve"> - для открепленной усиленной квалифицированной электронной подписи.</w:t>
      </w:r>
      <w:bookmarkStart w:id="39" w:name="bookmark143"/>
      <w:bookmarkEnd w:id="39"/>
    </w:p>
    <w:p w:rsidR="009F1033" w:rsidRPr="00876DD8" w:rsidRDefault="009F1033" w:rsidP="00876DD8">
      <w:pPr>
        <w:widowControl w:val="0"/>
        <w:shd w:val="clear" w:color="auto" w:fill="FFFFFF" w:themeFill="background1"/>
        <w:tabs>
          <w:tab w:val="left" w:pos="1442"/>
        </w:tabs>
        <w:spacing w:after="0" w:line="240" w:lineRule="auto"/>
        <w:ind w:firstLine="709"/>
        <w:jc w:val="both"/>
        <w:rPr>
          <w:rFonts w:ascii="Times New Roman" w:hAnsi="Times New Roman"/>
          <w:color w:val="000000"/>
          <w:sz w:val="24"/>
          <w:szCs w:val="24"/>
          <w:lang w:bidi="ru-RU"/>
        </w:rPr>
      </w:pPr>
      <w:r w:rsidRPr="00876DD8">
        <w:rPr>
          <w:rFonts w:ascii="Times New Roman" w:hAnsi="Times New Roman"/>
          <w:color w:val="000000"/>
          <w:sz w:val="24"/>
          <w:szCs w:val="24"/>
          <w:lang w:bidi="ru-RU"/>
        </w:rPr>
        <w:t xml:space="preserve">30. В случае если оригиналы документов, прилагаемых к Заявлению, выданы </w:t>
      </w:r>
      <w:r w:rsidR="00B82A1A">
        <w:rPr>
          <w:rFonts w:ascii="Times New Roman" w:hAnsi="Times New Roman"/>
          <w:color w:val="000000"/>
          <w:sz w:val="24"/>
          <w:szCs w:val="24"/>
          <w:lang w:bidi="ru-RU"/>
        </w:rPr>
        <w:br/>
      </w:r>
      <w:r w:rsidRPr="00876DD8">
        <w:rPr>
          <w:rFonts w:ascii="Times New Roman" w:hAnsi="Times New Roman"/>
          <w:color w:val="000000"/>
          <w:sz w:val="24"/>
          <w:szCs w:val="24"/>
          <w:lang w:bidi="ru-RU"/>
        </w:rPr>
        <w:t xml:space="preserve">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76DD8">
        <w:rPr>
          <w:rFonts w:ascii="Times New Roman" w:hAnsi="Times New Roman"/>
          <w:color w:val="000000"/>
          <w:sz w:val="24"/>
          <w:szCs w:val="24"/>
          <w:lang w:bidi="ru-RU"/>
        </w:rPr>
        <w:t>dpi</w:t>
      </w:r>
      <w:proofErr w:type="spellEnd"/>
      <w:r w:rsidRPr="00876DD8">
        <w:rPr>
          <w:rFonts w:ascii="Times New Roman" w:hAnsi="Times New Roman"/>
          <w:color w:val="000000"/>
          <w:sz w:val="24"/>
          <w:szCs w:val="24"/>
          <w:lang w:bidi="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bookmarkStart w:id="40" w:name="bookmark144"/>
      <w:bookmarkEnd w:id="40"/>
    </w:p>
    <w:p w:rsidR="009F1033" w:rsidRPr="00876DD8" w:rsidRDefault="009F1033" w:rsidP="00876DD8">
      <w:pPr>
        <w:widowControl w:val="0"/>
        <w:shd w:val="clear" w:color="auto" w:fill="FFFFFF" w:themeFill="background1"/>
        <w:tabs>
          <w:tab w:val="left" w:pos="1442"/>
        </w:tabs>
        <w:spacing w:after="0" w:line="240" w:lineRule="auto"/>
        <w:ind w:firstLine="709"/>
        <w:jc w:val="both"/>
        <w:rPr>
          <w:rFonts w:ascii="Times New Roman" w:hAnsi="Times New Roman"/>
          <w:color w:val="000000"/>
          <w:sz w:val="24"/>
          <w:szCs w:val="24"/>
          <w:lang w:bidi="ru-RU"/>
        </w:rPr>
      </w:pPr>
      <w:r w:rsidRPr="00876DD8">
        <w:rPr>
          <w:rFonts w:ascii="Times New Roman" w:hAnsi="Times New Roman"/>
          <w:color w:val="000000"/>
          <w:sz w:val="24"/>
          <w:szCs w:val="24"/>
          <w:lang w:bidi="ru-RU"/>
        </w:rPr>
        <w:t>1) «черно-белый» (при отсутствии в документе графических изображений и (или) цветного текста);</w:t>
      </w:r>
      <w:bookmarkStart w:id="41" w:name="bookmark145"/>
      <w:bookmarkEnd w:id="41"/>
      <w:r w:rsidRPr="00876DD8">
        <w:rPr>
          <w:rFonts w:ascii="Times New Roman" w:hAnsi="Times New Roman"/>
          <w:color w:val="000000"/>
          <w:sz w:val="24"/>
          <w:szCs w:val="24"/>
          <w:lang w:bidi="ru-RU"/>
        </w:rPr>
        <w:t> </w:t>
      </w:r>
    </w:p>
    <w:p w:rsidR="009F1033" w:rsidRPr="00876DD8" w:rsidRDefault="009F1033" w:rsidP="00876DD8">
      <w:pPr>
        <w:widowControl w:val="0"/>
        <w:shd w:val="clear" w:color="auto" w:fill="FFFFFF" w:themeFill="background1"/>
        <w:tabs>
          <w:tab w:val="left" w:pos="1442"/>
        </w:tabs>
        <w:spacing w:after="0" w:line="240" w:lineRule="auto"/>
        <w:ind w:firstLine="709"/>
        <w:jc w:val="both"/>
        <w:rPr>
          <w:rFonts w:ascii="Times New Roman" w:hAnsi="Times New Roman"/>
          <w:color w:val="000000"/>
          <w:sz w:val="24"/>
          <w:szCs w:val="24"/>
          <w:lang w:bidi="ru-RU"/>
        </w:rPr>
      </w:pPr>
      <w:r w:rsidRPr="00876DD8">
        <w:rPr>
          <w:rFonts w:ascii="Times New Roman" w:hAnsi="Times New Roman"/>
          <w:color w:val="000000"/>
          <w:sz w:val="24"/>
          <w:szCs w:val="24"/>
          <w:lang w:bidi="ru-RU"/>
        </w:rPr>
        <w:t xml:space="preserve">2) «оттенки серого» (при наличии в документе графических изображений, отличных </w:t>
      </w:r>
      <w:r w:rsidR="00876DD8" w:rsidRPr="00876DD8">
        <w:rPr>
          <w:rFonts w:ascii="Times New Roman" w:hAnsi="Times New Roman"/>
          <w:color w:val="000000"/>
          <w:sz w:val="24"/>
          <w:szCs w:val="24"/>
          <w:lang w:bidi="ru-RU"/>
        </w:rPr>
        <w:br/>
      </w:r>
      <w:r w:rsidRPr="00876DD8">
        <w:rPr>
          <w:rFonts w:ascii="Times New Roman" w:hAnsi="Times New Roman"/>
          <w:color w:val="000000"/>
          <w:sz w:val="24"/>
          <w:szCs w:val="24"/>
          <w:lang w:bidi="ru-RU"/>
        </w:rPr>
        <w:t>от цветного графического изображения);</w:t>
      </w:r>
      <w:bookmarkStart w:id="42" w:name="bookmark146"/>
      <w:bookmarkEnd w:id="42"/>
    </w:p>
    <w:p w:rsidR="009F1033" w:rsidRPr="00876DD8" w:rsidRDefault="009F1033" w:rsidP="00876DD8">
      <w:pPr>
        <w:widowControl w:val="0"/>
        <w:shd w:val="clear" w:color="auto" w:fill="FFFFFF" w:themeFill="background1"/>
        <w:tabs>
          <w:tab w:val="left" w:pos="1442"/>
        </w:tabs>
        <w:spacing w:after="0" w:line="240" w:lineRule="auto"/>
        <w:ind w:firstLine="709"/>
        <w:jc w:val="both"/>
        <w:rPr>
          <w:rFonts w:ascii="Times New Roman" w:hAnsi="Times New Roman"/>
          <w:color w:val="000000"/>
          <w:sz w:val="24"/>
          <w:szCs w:val="24"/>
          <w:lang w:bidi="ru-RU"/>
        </w:rPr>
      </w:pPr>
      <w:r w:rsidRPr="00876DD8">
        <w:rPr>
          <w:rFonts w:ascii="Times New Roman" w:hAnsi="Times New Roman"/>
          <w:color w:val="000000"/>
          <w:sz w:val="24"/>
          <w:szCs w:val="24"/>
          <w:lang w:bidi="ru-RU"/>
        </w:rPr>
        <w:t>3) «цветной» или «режим полной цветопередачи» (при наличии в документе цветных графических изображений либо цветного текста).</w:t>
      </w:r>
    </w:p>
    <w:p w:rsidR="009F1033" w:rsidRPr="00876DD8" w:rsidRDefault="009F1033" w:rsidP="00876DD8">
      <w:pPr>
        <w:widowControl w:val="0"/>
        <w:shd w:val="clear" w:color="auto" w:fill="FFFFFF" w:themeFill="background1"/>
        <w:spacing w:after="0" w:line="240" w:lineRule="auto"/>
        <w:ind w:firstLine="709"/>
        <w:jc w:val="both"/>
        <w:rPr>
          <w:rFonts w:ascii="Times New Roman" w:hAnsi="Times New Roman"/>
          <w:color w:val="000000"/>
          <w:sz w:val="24"/>
          <w:szCs w:val="24"/>
          <w:lang w:bidi="ru-RU"/>
        </w:rPr>
      </w:pPr>
      <w:bookmarkStart w:id="43" w:name="bookmark147"/>
      <w:r w:rsidRPr="00876DD8">
        <w:rPr>
          <w:rFonts w:ascii="Times New Roman" w:hAnsi="Times New Roman"/>
          <w:color w:val="000000"/>
          <w:sz w:val="24"/>
          <w:szCs w:val="24"/>
          <w:lang w:bidi="ru-RU"/>
        </w:rPr>
        <w:t>Количество файлов должно соответствовать количеству документов, каждый из которых содержит текстовую и(или) графическую информацию.</w:t>
      </w:r>
      <w:bookmarkStart w:id="44" w:name="bookmark148"/>
      <w:bookmarkEnd w:id="43"/>
      <w:bookmarkEnd w:id="44"/>
    </w:p>
    <w:p w:rsidR="009F1033" w:rsidRPr="008F639E" w:rsidRDefault="009F1033" w:rsidP="00876DD8">
      <w:pPr>
        <w:widowControl w:val="0"/>
        <w:shd w:val="clear" w:color="auto" w:fill="FFFFFF" w:themeFill="background1"/>
        <w:spacing w:after="0" w:line="240" w:lineRule="auto"/>
        <w:ind w:firstLine="709"/>
        <w:jc w:val="both"/>
        <w:rPr>
          <w:rFonts w:ascii="Times New Roman" w:hAnsi="Times New Roman"/>
          <w:color w:val="000000"/>
          <w:sz w:val="24"/>
          <w:szCs w:val="24"/>
          <w:lang w:bidi="ru-RU"/>
        </w:rPr>
      </w:pPr>
      <w:r w:rsidRPr="00876DD8">
        <w:rPr>
          <w:rFonts w:ascii="Times New Roman" w:hAnsi="Times New Roman"/>
          <w:color w:val="000000"/>
          <w:sz w:val="24"/>
          <w:szCs w:val="24"/>
          <w:lang w:bidi="ru-RU"/>
        </w:rPr>
        <w:t xml:space="preserve">31. Документы, прилагаемые Заявителем </w:t>
      </w:r>
      <w:r w:rsidR="00015282">
        <w:rPr>
          <w:rFonts w:ascii="Times New Roman" w:hAnsi="Times New Roman"/>
          <w:color w:val="000000"/>
          <w:sz w:val="24"/>
          <w:szCs w:val="24"/>
          <w:lang w:bidi="ru-RU"/>
        </w:rPr>
        <w:t xml:space="preserve">(Представителем заявителя) </w:t>
      </w:r>
      <w:r w:rsidRPr="00876DD8">
        <w:rPr>
          <w:rFonts w:ascii="Times New Roman" w:hAnsi="Times New Roman"/>
          <w:color w:val="000000"/>
          <w:sz w:val="24"/>
          <w:szCs w:val="24"/>
          <w:lang w:bidi="ru-RU"/>
        </w:rPr>
        <w:t xml:space="preserve">к Заявлению, направленные в электронной форме, должны обеспечивать возможность идентифицировать документ и количество листов в </w:t>
      </w:r>
      <w:r w:rsidRPr="008F639E">
        <w:rPr>
          <w:rFonts w:ascii="Times New Roman" w:hAnsi="Times New Roman"/>
          <w:color w:val="000000"/>
          <w:sz w:val="24"/>
          <w:szCs w:val="24"/>
          <w:lang w:bidi="ru-RU"/>
        </w:rPr>
        <w:t>документе.</w:t>
      </w:r>
    </w:p>
    <w:p w:rsidR="009F1033" w:rsidRPr="00876DD8" w:rsidRDefault="009F1033" w:rsidP="009F1033">
      <w:pPr>
        <w:pStyle w:val="11"/>
        <w:ind w:firstLine="720"/>
        <w:jc w:val="both"/>
        <w:rPr>
          <w:color w:val="000000"/>
          <w:sz w:val="24"/>
          <w:szCs w:val="24"/>
          <w:lang w:eastAsia="ru-RU" w:bidi="ru-RU"/>
        </w:rPr>
      </w:pPr>
      <w:r w:rsidRPr="00876DD8">
        <w:rPr>
          <w:color w:val="000000"/>
          <w:sz w:val="24"/>
          <w:szCs w:val="24"/>
          <w:lang w:eastAsia="ru-RU" w:bidi="ru-RU"/>
        </w:rPr>
        <w:t xml:space="preserve">32. Исчерпывающий перечень документов, необходимых для предоставления Муниципальной услуги, подлежащих представлению Заявителем </w:t>
      </w:r>
      <w:r w:rsidR="00B82A1A">
        <w:rPr>
          <w:color w:val="000000"/>
          <w:sz w:val="24"/>
          <w:szCs w:val="24"/>
          <w:lang w:eastAsia="ru-RU" w:bidi="ru-RU"/>
        </w:rPr>
        <w:t>(</w:t>
      </w:r>
      <w:r w:rsidR="00886E1D">
        <w:rPr>
          <w:color w:val="000000"/>
          <w:sz w:val="24"/>
          <w:szCs w:val="24"/>
          <w:lang w:eastAsia="ru-RU" w:bidi="ru-RU"/>
        </w:rPr>
        <w:t>Представителем заявителя</w:t>
      </w:r>
      <w:r w:rsidR="00B82A1A">
        <w:rPr>
          <w:color w:val="000000"/>
          <w:sz w:val="24"/>
          <w:szCs w:val="24"/>
          <w:lang w:eastAsia="ru-RU" w:bidi="ru-RU"/>
        </w:rPr>
        <w:t>)</w:t>
      </w:r>
      <w:r w:rsidR="00886E1D">
        <w:rPr>
          <w:color w:val="000000"/>
          <w:sz w:val="24"/>
          <w:szCs w:val="24"/>
          <w:lang w:eastAsia="ru-RU" w:bidi="ru-RU"/>
        </w:rPr>
        <w:t xml:space="preserve"> </w:t>
      </w:r>
      <w:r w:rsidRPr="00876DD8">
        <w:rPr>
          <w:color w:val="000000"/>
          <w:sz w:val="24"/>
          <w:szCs w:val="24"/>
          <w:lang w:eastAsia="ru-RU" w:bidi="ru-RU"/>
        </w:rPr>
        <w:t>самостоятельно:</w:t>
      </w:r>
      <w:bookmarkStart w:id="45" w:name="bookmark149"/>
      <w:bookmarkEnd w:id="45"/>
    </w:p>
    <w:p w:rsidR="009F1033" w:rsidRPr="00876DD8" w:rsidRDefault="009F1033" w:rsidP="009F1033">
      <w:pPr>
        <w:pStyle w:val="11"/>
        <w:ind w:firstLine="720"/>
        <w:jc w:val="both"/>
        <w:rPr>
          <w:color w:val="000000"/>
          <w:sz w:val="24"/>
          <w:szCs w:val="24"/>
          <w:lang w:bidi="ru-RU"/>
        </w:rPr>
      </w:pPr>
      <w:r w:rsidRPr="00876DD8">
        <w:rPr>
          <w:color w:val="000000"/>
          <w:sz w:val="24"/>
          <w:szCs w:val="24"/>
          <w:lang w:eastAsia="ru-RU" w:bidi="ru-RU"/>
        </w:rPr>
        <w:t>1) </w:t>
      </w:r>
      <w:r w:rsidRPr="00876DD8">
        <w:rPr>
          <w:color w:val="000000"/>
          <w:sz w:val="24"/>
          <w:szCs w:val="24"/>
          <w:lang w:bidi="ru-RU"/>
        </w:rPr>
        <w:t xml:space="preserve">Заявление о предоставлении Муниципальной услуги. В случае представления Заявления в электронной форме посредством Единого портала в соответствии </w:t>
      </w:r>
      <w:r w:rsidR="00876DD8" w:rsidRPr="00876DD8">
        <w:rPr>
          <w:color w:val="000000"/>
          <w:sz w:val="24"/>
          <w:szCs w:val="24"/>
          <w:lang w:bidi="ru-RU"/>
        </w:rPr>
        <w:br/>
      </w:r>
      <w:r w:rsidRPr="00876DD8">
        <w:rPr>
          <w:color w:val="000000"/>
          <w:sz w:val="24"/>
          <w:szCs w:val="24"/>
          <w:lang w:bidi="ru-RU"/>
        </w:rPr>
        <w:t>с подпунктом 1 пункта 27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представления в иной форме;</w:t>
      </w:r>
      <w:bookmarkStart w:id="46" w:name="bookmark150"/>
      <w:bookmarkEnd w:id="46"/>
    </w:p>
    <w:p w:rsidR="009F1033" w:rsidRPr="00876DD8" w:rsidRDefault="009F1033" w:rsidP="009F1033">
      <w:pPr>
        <w:pStyle w:val="11"/>
        <w:ind w:firstLine="720"/>
        <w:jc w:val="both"/>
        <w:rPr>
          <w:color w:val="000000"/>
          <w:sz w:val="24"/>
          <w:szCs w:val="24"/>
          <w:lang w:bidi="ru-RU"/>
        </w:rPr>
      </w:pPr>
      <w:r w:rsidRPr="00876DD8">
        <w:rPr>
          <w:color w:val="000000"/>
          <w:sz w:val="24"/>
          <w:szCs w:val="24"/>
          <w:lang w:bidi="ru-RU"/>
        </w:rPr>
        <w:t xml:space="preserve">2) документ, удостоверяющий личность Заявителя или Представителя заявителя (представляется в случае личного обращения в Уполномоченный орган, МФЦ). В случае </w:t>
      </w:r>
      <w:r w:rsidRPr="00876DD8">
        <w:rPr>
          <w:color w:val="000000"/>
          <w:sz w:val="24"/>
          <w:szCs w:val="24"/>
          <w:lang w:bidi="ru-RU"/>
        </w:rPr>
        <w:lastRenderedPageBreak/>
        <w:t>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bookmarkStart w:id="47" w:name="bookmark151"/>
      <w:bookmarkEnd w:id="47"/>
    </w:p>
    <w:p w:rsidR="009F1033" w:rsidRPr="00876DD8" w:rsidRDefault="009F1033" w:rsidP="009F1033">
      <w:pPr>
        <w:pStyle w:val="11"/>
        <w:ind w:firstLine="720"/>
        <w:jc w:val="both"/>
        <w:rPr>
          <w:color w:val="000000"/>
          <w:sz w:val="24"/>
          <w:szCs w:val="24"/>
          <w:lang w:bidi="ru-RU"/>
        </w:rPr>
      </w:pPr>
      <w:r w:rsidRPr="00876DD8">
        <w:rPr>
          <w:color w:val="000000"/>
          <w:sz w:val="24"/>
          <w:szCs w:val="24"/>
          <w:lang w:bidi="ru-RU"/>
        </w:rPr>
        <w:t xml:space="preserve">3) 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w:t>
      </w:r>
      <w:proofErr w:type="spellStart"/>
      <w:r w:rsidRPr="00876DD8">
        <w:rPr>
          <w:color w:val="000000"/>
          <w:sz w:val="24"/>
          <w:szCs w:val="24"/>
          <w:lang w:bidi="ru-RU"/>
        </w:rPr>
        <w:t>sig</w:t>
      </w:r>
      <w:proofErr w:type="spellEnd"/>
      <w:r w:rsidRPr="00876DD8">
        <w:rPr>
          <w:color w:val="000000"/>
          <w:sz w:val="24"/>
          <w:szCs w:val="24"/>
          <w:lang w:bidi="ru-RU"/>
        </w:rPr>
        <w:t>;</w:t>
      </w:r>
      <w:bookmarkStart w:id="48" w:name="bookmark152"/>
      <w:bookmarkEnd w:id="48"/>
    </w:p>
    <w:p w:rsidR="009F1033" w:rsidRPr="00876DD8" w:rsidRDefault="009F1033" w:rsidP="009F1033">
      <w:pPr>
        <w:pStyle w:val="11"/>
        <w:ind w:firstLine="720"/>
        <w:jc w:val="both"/>
        <w:rPr>
          <w:color w:val="000000"/>
          <w:sz w:val="24"/>
          <w:szCs w:val="24"/>
          <w:lang w:bidi="ru-RU"/>
        </w:rPr>
      </w:pPr>
      <w:r w:rsidRPr="00876DD8">
        <w:rPr>
          <w:color w:val="000000"/>
          <w:sz w:val="24"/>
          <w:szCs w:val="24"/>
          <w:lang w:bidi="ru-RU"/>
        </w:rPr>
        <w:t>4) </w:t>
      </w:r>
      <w:proofErr w:type="spellStart"/>
      <w:r w:rsidRPr="00876DD8">
        <w:rPr>
          <w:color w:val="000000"/>
          <w:sz w:val="24"/>
          <w:szCs w:val="24"/>
          <w:lang w:bidi="ru-RU"/>
        </w:rPr>
        <w:t>дендроплан</w:t>
      </w:r>
      <w:proofErr w:type="spellEnd"/>
      <w:r w:rsidRPr="00876DD8">
        <w:rPr>
          <w:color w:val="000000"/>
          <w:sz w:val="24"/>
          <w:szCs w:val="24"/>
          <w:lang w:bidi="ru-RU"/>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bookmarkStart w:id="49" w:name="bookmark153"/>
      <w:bookmarkEnd w:id="49"/>
    </w:p>
    <w:p w:rsidR="00CD46BB" w:rsidRPr="00876DD8" w:rsidRDefault="009F1033" w:rsidP="00CD46BB">
      <w:pPr>
        <w:pStyle w:val="11"/>
        <w:ind w:firstLine="720"/>
        <w:jc w:val="both"/>
        <w:rPr>
          <w:color w:val="000000"/>
          <w:sz w:val="24"/>
          <w:szCs w:val="24"/>
          <w:lang w:bidi="ru-RU"/>
        </w:rPr>
      </w:pPr>
      <w:r w:rsidRPr="00876DD8">
        <w:rPr>
          <w:color w:val="000000"/>
          <w:sz w:val="24"/>
          <w:szCs w:val="24"/>
          <w:lang w:bidi="ru-RU"/>
        </w:rPr>
        <w:t>5) документ, с указанием кадастрового номера земельного участка (при наличии)</w:t>
      </w:r>
      <w:r w:rsidR="00E37999">
        <w:rPr>
          <w:color w:val="000000"/>
          <w:sz w:val="24"/>
          <w:szCs w:val="24"/>
          <w:lang w:bidi="ru-RU"/>
        </w:rPr>
        <w:t>,</w:t>
      </w:r>
      <w:r w:rsidRPr="00876DD8">
        <w:rPr>
          <w:color w:val="000000"/>
          <w:sz w:val="24"/>
          <w:szCs w:val="24"/>
          <w:lang w:bidi="ru-RU"/>
        </w:rPr>
        <w:t xml:space="preserve"> адреса (месторасположения) земельного участка, вида проведения работ, с указанием характеристик зеленых насаждений (породы, высоты, диаметра, и </w:t>
      </w:r>
      <w:r w:rsidR="00E37999">
        <w:rPr>
          <w:color w:val="000000"/>
          <w:sz w:val="24"/>
          <w:szCs w:val="24"/>
          <w:lang w:bidi="ru-RU"/>
        </w:rPr>
        <w:t>иных</w:t>
      </w:r>
      <w:r w:rsidRPr="00876DD8">
        <w:rPr>
          <w:color w:val="000000"/>
          <w:sz w:val="24"/>
          <w:szCs w:val="24"/>
          <w:lang w:bidi="ru-RU"/>
        </w:rPr>
        <w:t>), подлежащих вырубке (</w:t>
      </w:r>
      <w:proofErr w:type="spellStart"/>
      <w:r w:rsidRPr="00876DD8">
        <w:rPr>
          <w:color w:val="000000"/>
          <w:sz w:val="24"/>
          <w:szCs w:val="24"/>
          <w:lang w:bidi="ru-RU"/>
        </w:rPr>
        <w:t>перечетная</w:t>
      </w:r>
      <w:proofErr w:type="spellEnd"/>
      <w:r w:rsidRPr="00876DD8">
        <w:rPr>
          <w:color w:val="000000"/>
          <w:sz w:val="24"/>
          <w:szCs w:val="24"/>
          <w:lang w:bidi="ru-RU"/>
        </w:rPr>
        <w:t xml:space="preserve"> ведомость зеленых насаждений);</w:t>
      </w:r>
      <w:bookmarkStart w:id="50" w:name="bookmark154"/>
      <w:bookmarkEnd w:id="50"/>
    </w:p>
    <w:p w:rsidR="00CD46BB" w:rsidRPr="00876DD8" w:rsidRDefault="00CD46BB" w:rsidP="00CD46BB">
      <w:pPr>
        <w:pStyle w:val="11"/>
        <w:ind w:firstLine="720"/>
        <w:jc w:val="both"/>
        <w:rPr>
          <w:color w:val="000000"/>
          <w:sz w:val="24"/>
          <w:szCs w:val="24"/>
          <w:lang w:bidi="ru-RU"/>
        </w:rPr>
      </w:pPr>
      <w:r w:rsidRPr="00876DD8">
        <w:rPr>
          <w:color w:val="000000"/>
          <w:sz w:val="24"/>
          <w:szCs w:val="24"/>
          <w:lang w:bidi="ru-RU"/>
        </w:rPr>
        <w:t>6) </w:t>
      </w:r>
      <w:r w:rsidR="009F1033" w:rsidRPr="00876DD8">
        <w:rPr>
          <w:color w:val="000000"/>
          <w:sz w:val="24"/>
          <w:szCs w:val="24"/>
          <w:lang w:bidi="ru-RU"/>
        </w:rPr>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bookmarkStart w:id="51" w:name="bookmark155"/>
      <w:bookmarkEnd w:id="51"/>
    </w:p>
    <w:p w:rsidR="00CD46BB" w:rsidRPr="00876DD8" w:rsidRDefault="00CD46BB" w:rsidP="00CD46BB">
      <w:pPr>
        <w:pStyle w:val="11"/>
        <w:ind w:firstLine="720"/>
        <w:jc w:val="both"/>
        <w:rPr>
          <w:color w:val="000000"/>
          <w:sz w:val="24"/>
          <w:szCs w:val="24"/>
          <w:lang w:bidi="ru-RU"/>
        </w:rPr>
      </w:pPr>
      <w:r w:rsidRPr="00876DD8">
        <w:rPr>
          <w:color w:val="000000"/>
          <w:sz w:val="24"/>
          <w:szCs w:val="24"/>
          <w:lang w:bidi="ru-RU"/>
        </w:rPr>
        <w:t>7) </w:t>
      </w:r>
      <w:r w:rsidR="009F1033" w:rsidRPr="00876DD8">
        <w:rPr>
          <w:color w:val="000000"/>
          <w:sz w:val="24"/>
          <w:szCs w:val="24"/>
          <w:lang w:bidi="ru-RU"/>
        </w:rPr>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bookmarkStart w:id="52" w:name="bookmark157"/>
      <w:bookmarkStart w:id="53" w:name="bookmark156"/>
      <w:bookmarkEnd w:id="52"/>
    </w:p>
    <w:p w:rsidR="009F1033" w:rsidRPr="00876DD8" w:rsidRDefault="00CD46BB" w:rsidP="00CD46BB">
      <w:pPr>
        <w:pStyle w:val="11"/>
        <w:ind w:firstLine="720"/>
        <w:jc w:val="both"/>
        <w:rPr>
          <w:color w:val="000000"/>
          <w:sz w:val="24"/>
          <w:szCs w:val="24"/>
          <w:lang w:bidi="ru-RU"/>
        </w:rPr>
      </w:pPr>
      <w:r w:rsidRPr="00876DD8">
        <w:rPr>
          <w:color w:val="000000"/>
          <w:sz w:val="24"/>
          <w:szCs w:val="24"/>
          <w:lang w:bidi="ru-RU"/>
        </w:rPr>
        <w:t>8) </w:t>
      </w:r>
      <w:r w:rsidR="009F1033" w:rsidRPr="00876DD8">
        <w:rPr>
          <w:color w:val="000000"/>
          <w:sz w:val="24"/>
          <w:szCs w:val="24"/>
          <w:lang w:bidi="ru-RU"/>
        </w:rPr>
        <w:t>задание на выполнение инженерных изысканий (в случае проведения инженерно-геологических изысканий.</w:t>
      </w:r>
      <w:bookmarkEnd w:id="53"/>
    </w:p>
    <w:p w:rsidR="009F1033" w:rsidRPr="00876DD8" w:rsidRDefault="009F1033" w:rsidP="009F1033">
      <w:pPr>
        <w:widowControl w:val="0"/>
        <w:spacing w:after="0" w:line="240" w:lineRule="auto"/>
        <w:ind w:firstLine="709"/>
        <w:jc w:val="both"/>
        <w:rPr>
          <w:rFonts w:ascii="Times New Roman" w:hAnsi="Times New Roman"/>
          <w:color w:val="000000"/>
          <w:sz w:val="24"/>
          <w:szCs w:val="24"/>
          <w:lang w:bidi="ru-RU"/>
        </w:rPr>
      </w:pPr>
      <w:r w:rsidRPr="00876DD8">
        <w:rPr>
          <w:rFonts w:ascii="Times New Roman" w:hAnsi="Times New Roman"/>
          <w:color w:val="000000"/>
          <w:sz w:val="24"/>
          <w:szCs w:val="24"/>
          <w:lang w:bidi="ru-RU"/>
        </w:rPr>
        <w:t>33. </w:t>
      </w:r>
      <w:bookmarkStart w:id="54" w:name="bookmark159"/>
      <w:bookmarkEnd w:id="54"/>
      <w:r w:rsidRPr="00876DD8">
        <w:rPr>
          <w:rFonts w:ascii="Times New Roman" w:hAnsi="Times New Roman"/>
          <w:color w:val="000000"/>
          <w:sz w:val="24"/>
          <w:szCs w:val="24"/>
          <w:lang w:bidi="ru-RU"/>
        </w:rPr>
        <w:t xml:space="preserve">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w:t>
      </w:r>
      <w:r w:rsidR="00876DD8" w:rsidRPr="00876DD8">
        <w:rPr>
          <w:rFonts w:ascii="Times New Roman" w:hAnsi="Times New Roman"/>
          <w:color w:val="000000"/>
          <w:sz w:val="24"/>
          <w:szCs w:val="24"/>
          <w:lang w:bidi="ru-RU"/>
        </w:rPr>
        <w:br/>
      </w:r>
      <w:r w:rsidRPr="00876DD8">
        <w:rPr>
          <w:rFonts w:ascii="Times New Roman" w:hAnsi="Times New Roman"/>
          <w:color w:val="000000"/>
          <w:sz w:val="24"/>
          <w:szCs w:val="24"/>
          <w:lang w:bidi="ru-RU"/>
        </w:rPr>
        <w:t xml:space="preserve">(в том числе с использованием СМЭВ и подключаемых к ней региональных СМЭВ) </w:t>
      </w:r>
      <w:r w:rsidR="00876DD8" w:rsidRPr="00876DD8">
        <w:rPr>
          <w:rFonts w:ascii="Times New Roman" w:hAnsi="Times New Roman"/>
          <w:color w:val="000000"/>
          <w:sz w:val="24"/>
          <w:szCs w:val="24"/>
          <w:lang w:bidi="ru-RU"/>
        </w:rPr>
        <w:br/>
      </w:r>
      <w:r w:rsidRPr="00876DD8">
        <w:rPr>
          <w:rFonts w:ascii="Times New Roman" w:hAnsi="Times New Roman"/>
          <w:color w:val="000000"/>
          <w:sz w:val="24"/>
          <w:szCs w:val="24"/>
          <w:lang w:bidi="ru-RU"/>
        </w:rPr>
        <w:t xml:space="preserve">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w:t>
      </w:r>
      <w:r w:rsidR="00245DF1">
        <w:rPr>
          <w:rFonts w:ascii="Times New Roman" w:hAnsi="Times New Roman"/>
          <w:color w:val="000000"/>
          <w:sz w:val="24"/>
          <w:szCs w:val="24"/>
          <w:lang w:bidi="ru-RU"/>
        </w:rPr>
        <w:br/>
      </w:r>
      <w:r w:rsidRPr="00876DD8">
        <w:rPr>
          <w:rFonts w:ascii="Times New Roman" w:hAnsi="Times New Roman"/>
          <w:color w:val="000000"/>
          <w:sz w:val="24"/>
          <w:szCs w:val="24"/>
          <w:lang w:bidi="ru-RU"/>
        </w:rPr>
        <w:t xml:space="preserve">в распоряжении которых находятся указанные документы, и которые Заявитель </w:t>
      </w:r>
      <w:r w:rsidR="00886E1D">
        <w:rPr>
          <w:rFonts w:ascii="Times New Roman" w:hAnsi="Times New Roman"/>
          <w:color w:val="000000"/>
          <w:sz w:val="24"/>
          <w:szCs w:val="24"/>
          <w:lang w:bidi="ru-RU"/>
        </w:rPr>
        <w:t xml:space="preserve"> (Представитель заявителя) </w:t>
      </w:r>
      <w:r w:rsidRPr="00876DD8">
        <w:rPr>
          <w:rFonts w:ascii="Times New Roman" w:hAnsi="Times New Roman"/>
          <w:color w:val="000000"/>
          <w:sz w:val="24"/>
          <w:szCs w:val="24"/>
          <w:lang w:bidi="ru-RU"/>
        </w:rPr>
        <w:t>вправе представить по собственной инициативе:</w:t>
      </w:r>
      <w:bookmarkStart w:id="55" w:name="bookmark160"/>
      <w:bookmarkEnd w:id="55"/>
    </w:p>
    <w:p w:rsidR="009F1033" w:rsidRPr="00876DD8" w:rsidRDefault="009F1033" w:rsidP="009F1033">
      <w:pPr>
        <w:widowControl w:val="0"/>
        <w:spacing w:after="0" w:line="240" w:lineRule="auto"/>
        <w:ind w:firstLine="709"/>
        <w:jc w:val="both"/>
        <w:rPr>
          <w:rFonts w:ascii="Times New Roman" w:hAnsi="Times New Roman"/>
          <w:color w:val="000000"/>
          <w:sz w:val="24"/>
          <w:szCs w:val="24"/>
          <w:lang w:bidi="ru-RU"/>
        </w:rPr>
      </w:pPr>
      <w:r w:rsidRPr="00876DD8">
        <w:rPr>
          <w:rFonts w:ascii="Times New Roman" w:hAnsi="Times New Roman"/>
          <w:color w:val="000000"/>
          <w:sz w:val="24"/>
          <w:szCs w:val="24"/>
          <w:lang w:bidi="ru-RU"/>
        </w:rPr>
        <w:t>1) сведения из Единого государственного реестра юридических лиц (при обращении Заявителя, являющегося юридическим лицом);</w:t>
      </w:r>
      <w:bookmarkStart w:id="56" w:name="bookmark161"/>
      <w:bookmarkEnd w:id="56"/>
    </w:p>
    <w:p w:rsidR="009F1033" w:rsidRPr="00876DD8" w:rsidRDefault="009F1033" w:rsidP="009F1033">
      <w:pPr>
        <w:widowControl w:val="0"/>
        <w:spacing w:after="0" w:line="240" w:lineRule="auto"/>
        <w:ind w:firstLine="709"/>
        <w:jc w:val="both"/>
        <w:rPr>
          <w:rFonts w:ascii="Times New Roman" w:hAnsi="Times New Roman"/>
          <w:color w:val="000000"/>
          <w:sz w:val="24"/>
          <w:szCs w:val="24"/>
          <w:lang w:bidi="ru-RU"/>
        </w:rPr>
      </w:pPr>
      <w:r w:rsidRPr="00876DD8">
        <w:rPr>
          <w:rFonts w:ascii="Times New Roman" w:hAnsi="Times New Roman"/>
          <w:color w:val="000000"/>
          <w:sz w:val="24"/>
          <w:szCs w:val="24"/>
          <w:lang w:bidi="ru-RU"/>
        </w:rPr>
        <w:t xml:space="preserve">2) сведения из Единого государственного реестра индивидуальных предпринимателей </w:t>
      </w:r>
      <w:r w:rsidR="00876DD8">
        <w:rPr>
          <w:rFonts w:ascii="Times New Roman" w:hAnsi="Times New Roman"/>
          <w:color w:val="000000"/>
          <w:sz w:val="24"/>
          <w:szCs w:val="24"/>
          <w:lang w:bidi="ru-RU"/>
        </w:rPr>
        <w:br/>
      </w:r>
      <w:r w:rsidRPr="00876DD8">
        <w:rPr>
          <w:rFonts w:ascii="Times New Roman" w:hAnsi="Times New Roman"/>
          <w:color w:val="000000"/>
          <w:sz w:val="24"/>
          <w:szCs w:val="24"/>
          <w:lang w:bidi="ru-RU"/>
        </w:rPr>
        <w:t>(при обращении Заявителя, являющегося индивидуальным предпринимателем);</w:t>
      </w:r>
      <w:bookmarkStart w:id="57" w:name="bookmark162"/>
      <w:bookmarkEnd w:id="57"/>
    </w:p>
    <w:p w:rsidR="009F1033" w:rsidRPr="00876DD8" w:rsidRDefault="009F1033" w:rsidP="009F1033">
      <w:pPr>
        <w:widowControl w:val="0"/>
        <w:spacing w:after="0" w:line="240" w:lineRule="auto"/>
        <w:ind w:firstLine="709"/>
        <w:jc w:val="both"/>
        <w:rPr>
          <w:rFonts w:ascii="Times New Roman" w:hAnsi="Times New Roman"/>
          <w:color w:val="000000"/>
          <w:sz w:val="24"/>
          <w:szCs w:val="24"/>
          <w:lang w:bidi="ru-RU"/>
        </w:rPr>
      </w:pPr>
      <w:r w:rsidRPr="00876DD8">
        <w:rPr>
          <w:rFonts w:ascii="Times New Roman" w:hAnsi="Times New Roman"/>
          <w:color w:val="000000"/>
          <w:sz w:val="24"/>
          <w:szCs w:val="24"/>
          <w:lang w:bidi="ru-RU"/>
        </w:rPr>
        <w:t>3) сведения из Единого государственного реестра недвижимости:</w:t>
      </w:r>
    </w:p>
    <w:p w:rsidR="009F1033" w:rsidRPr="00876DD8" w:rsidRDefault="009F1033" w:rsidP="009F1033">
      <w:pPr>
        <w:widowControl w:val="0"/>
        <w:tabs>
          <w:tab w:val="left" w:pos="1042"/>
        </w:tabs>
        <w:spacing w:after="0" w:line="240" w:lineRule="auto"/>
        <w:ind w:firstLine="709"/>
        <w:jc w:val="both"/>
        <w:rPr>
          <w:rFonts w:ascii="Times New Roman" w:hAnsi="Times New Roman"/>
          <w:color w:val="000000"/>
          <w:sz w:val="24"/>
          <w:szCs w:val="24"/>
          <w:lang w:bidi="ru-RU"/>
        </w:rPr>
      </w:pPr>
      <w:bookmarkStart w:id="58" w:name="bookmark163"/>
      <w:r w:rsidRPr="00876DD8">
        <w:rPr>
          <w:rFonts w:ascii="Times New Roman" w:hAnsi="Times New Roman"/>
          <w:color w:val="000000"/>
          <w:sz w:val="24"/>
          <w:szCs w:val="24"/>
          <w:lang w:bidi="ru-RU"/>
        </w:rPr>
        <w:t>а</w:t>
      </w:r>
      <w:bookmarkEnd w:id="58"/>
      <w:r w:rsidRPr="00876DD8">
        <w:rPr>
          <w:rFonts w:ascii="Times New Roman" w:hAnsi="Times New Roman"/>
          <w:color w:val="000000"/>
          <w:sz w:val="24"/>
          <w:szCs w:val="24"/>
          <w:lang w:bidi="ru-RU"/>
        </w:rPr>
        <w:t>) об объекте недвижимости;</w:t>
      </w:r>
    </w:p>
    <w:p w:rsidR="00CD46BB" w:rsidRPr="00876DD8" w:rsidRDefault="009F1033" w:rsidP="009F1033">
      <w:pPr>
        <w:widowControl w:val="0"/>
        <w:tabs>
          <w:tab w:val="left" w:pos="1061"/>
        </w:tabs>
        <w:spacing w:after="0" w:line="240" w:lineRule="auto"/>
        <w:ind w:firstLine="720"/>
        <w:jc w:val="both"/>
        <w:rPr>
          <w:rFonts w:ascii="Times New Roman" w:hAnsi="Times New Roman"/>
          <w:color w:val="000000"/>
          <w:sz w:val="24"/>
          <w:szCs w:val="24"/>
          <w:lang w:bidi="ru-RU"/>
        </w:rPr>
      </w:pPr>
      <w:bookmarkStart w:id="59" w:name="bookmark164"/>
      <w:r w:rsidRPr="00876DD8">
        <w:rPr>
          <w:rFonts w:ascii="Times New Roman" w:hAnsi="Times New Roman"/>
          <w:color w:val="000000"/>
          <w:sz w:val="24"/>
          <w:szCs w:val="24"/>
          <w:lang w:bidi="ru-RU"/>
        </w:rPr>
        <w:t>б</w:t>
      </w:r>
      <w:bookmarkEnd w:id="59"/>
      <w:r w:rsidRPr="00876DD8">
        <w:rPr>
          <w:rFonts w:ascii="Times New Roman" w:hAnsi="Times New Roman"/>
          <w:color w:val="000000"/>
          <w:sz w:val="24"/>
          <w:szCs w:val="24"/>
          <w:lang w:bidi="ru-RU"/>
        </w:rPr>
        <w:t>) об основных характеристиках и зарегистрированных правах на объект недвижимости</w:t>
      </w:r>
      <w:bookmarkStart w:id="60" w:name="bookmark165"/>
      <w:bookmarkEnd w:id="60"/>
      <w:r w:rsidR="00CD46BB" w:rsidRPr="00876DD8">
        <w:rPr>
          <w:rFonts w:ascii="Times New Roman" w:hAnsi="Times New Roman"/>
          <w:color w:val="000000"/>
          <w:sz w:val="24"/>
          <w:szCs w:val="24"/>
          <w:lang w:bidi="ru-RU"/>
        </w:rPr>
        <w:t>;</w:t>
      </w:r>
    </w:p>
    <w:p w:rsidR="009F1033" w:rsidRPr="00876DD8" w:rsidRDefault="00CD46BB" w:rsidP="009F1033">
      <w:pPr>
        <w:widowControl w:val="0"/>
        <w:tabs>
          <w:tab w:val="left" w:pos="1061"/>
        </w:tabs>
        <w:spacing w:after="0" w:line="240" w:lineRule="auto"/>
        <w:ind w:firstLine="720"/>
        <w:jc w:val="both"/>
        <w:rPr>
          <w:rFonts w:ascii="Times New Roman" w:hAnsi="Times New Roman"/>
          <w:color w:val="000000"/>
          <w:sz w:val="24"/>
          <w:szCs w:val="24"/>
          <w:lang w:bidi="ru-RU"/>
        </w:rPr>
      </w:pPr>
      <w:r w:rsidRPr="00876DD8">
        <w:rPr>
          <w:rFonts w:ascii="Times New Roman" w:hAnsi="Times New Roman"/>
          <w:color w:val="000000"/>
          <w:sz w:val="24"/>
          <w:szCs w:val="24"/>
          <w:lang w:bidi="ru-RU"/>
        </w:rPr>
        <w:t>4) </w:t>
      </w:r>
      <w:r w:rsidR="009F1033" w:rsidRPr="00876DD8">
        <w:rPr>
          <w:rFonts w:ascii="Times New Roman" w:hAnsi="Times New Roman"/>
          <w:color w:val="000000"/>
          <w:sz w:val="24"/>
          <w:szCs w:val="24"/>
          <w:lang w:bidi="ru-RU"/>
        </w:rPr>
        <w:t>предписание надзорного органа;</w:t>
      </w:r>
    </w:p>
    <w:p w:rsidR="009F1033" w:rsidRPr="00876DD8" w:rsidRDefault="00CD46BB" w:rsidP="009F1033">
      <w:pPr>
        <w:widowControl w:val="0"/>
        <w:tabs>
          <w:tab w:val="left" w:pos="1061"/>
        </w:tabs>
        <w:spacing w:after="0" w:line="240" w:lineRule="auto"/>
        <w:ind w:firstLine="720"/>
        <w:jc w:val="both"/>
        <w:rPr>
          <w:rFonts w:ascii="Times New Roman" w:hAnsi="Times New Roman"/>
          <w:color w:val="000000"/>
          <w:sz w:val="24"/>
          <w:szCs w:val="24"/>
          <w:lang w:bidi="ru-RU"/>
        </w:rPr>
      </w:pPr>
      <w:r w:rsidRPr="00876DD8">
        <w:rPr>
          <w:rFonts w:ascii="Times New Roman" w:hAnsi="Times New Roman"/>
          <w:color w:val="000000"/>
          <w:sz w:val="24"/>
          <w:szCs w:val="24"/>
          <w:lang w:bidi="ru-RU"/>
        </w:rPr>
        <w:t>5</w:t>
      </w:r>
      <w:r w:rsidR="009F1033" w:rsidRPr="00876DD8">
        <w:rPr>
          <w:rFonts w:ascii="Times New Roman" w:hAnsi="Times New Roman"/>
          <w:color w:val="000000"/>
          <w:sz w:val="24"/>
          <w:szCs w:val="24"/>
          <w:lang w:bidi="ru-RU"/>
        </w:rPr>
        <w:t>) </w:t>
      </w:r>
      <w:bookmarkStart w:id="61" w:name="bookmark166"/>
      <w:bookmarkEnd w:id="61"/>
      <w:r w:rsidR="009F1033" w:rsidRPr="00876DD8">
        <w:rPr>
          <w:rFonts w:ascii="Times New Roman" w:hAnsi="Times New Roman"/>
          <w:color w:val="000000"/>
          <w:sz w:val="24"/>
          <w:szCs w:val="24"/>
          <w:lang w:bidi="ru-RU"/>
        </w:rPr>
        <w:t>разрешение на размещение объекта;</w:t>
      </w:r>
      <w:bookmarkStart w:id="62" w:name="bookmark167"/>
      <w:bookmarkEnd w:id="62"/>
    </w:p>
    <w:p w:rsidR="009F1033" w:rsidRPr="00876DD8" w:rsidRDefault="00CD46BB" w:rsidP="009F1033">
      <w:pPr>
        <w:widowControl w:val="0"/>
        <w:tabs>
          <w:tab w:val="left" w:pos="1061"/>
        </w:tabs>
        <w:spacing w:after="0" w:line="240" w:lineRule="auto"/>
        <w:ind w:firstLine="720"/>
        <w:jc w:val="both"/>
        <w:rPr>
          <w:rFonts w:ascii="Times New Roman" w:hAnsi="Times New Roman"/>
          <w:color w:val="000000"/>
          <w:sz w:val="24"/>
          <w:szCs w:val="24"/>
          <w:lang w:bidi="ru-RU"/>
        </w:rPr>
      </w:pPr>
      <w:r w:rsidRPr="00876DD8">
        <w:rPr>
          <w:rFonts w:ascii="Times New Roman" w:hAnsi="Times New Roman"/>
          <w:color w:val="000000"/>
          <w:sz w:val="24"/>
          <w:szCs w:val="24"/>
          <w:lang w:bidi="ru-RU"/>
        </w:rPr>
        <w:t>6</w:t>
      </w:r>
      <w:r w:rsidR="009F1033" w:rsidRPr="00876DD8">
        <w:rPr>
          <w:rFonts w:ascii="Times New Roman" w:hAnsi="Times New Roman"/>
          <w:color w:val="000000"/>
          <w:sz w:val="24"/>
          <w:szCs w:val="24"/>
          <w:lang w:bidi="ru-RU"/>
        </w:rPr>
        <w:t>) разрешение на право проведения земляных работ;</w:t>
      </w:r>
      <w:bookmarkStart w:id="63" w:name="bookmark169"/>
      <w:bookmarkStart w:id="64" w:name="bookmark168"/>
      <w:bookmarkEnd w:id="63"/>
    </w:p>
    <w:p w:rsidR="009F1033" w:rsidRPr="00876DD8" w:rsidRDefault="00CD46BB" w:rsidP="009F1033">
      <w:pPr>
        <w:widowControl w:val="0"/>
        <w:tabs>
          <w:tab w:val="left" w:pos="1061"/>
        </w:tabs>
        <w:spacing w:after="0" w:line="240" w:lineRule="auto"/>
        <w:ind w:firstLine="720"/>
        <w:jc w:val="both"/>
        <w:rPr>
          <w:rFonts w:ascii="Times New Roman" w:hAnsi="Times New Roman"/>
          <w:color w:val="000000"/>
          <w:sz w:val="24"/>
          <w:szCs w:val="24"/>
          <w:lang w:bidi="ru-RU"/>
        </w:rPr>
      </w:pPr>
      <w:r w:rsidRPr="00876DD8">
        <w:rPr>
          <w:rFonts w:ascii="Times New Roman" w:hAnsi="Times New Roman"/>
          <w:color w:val="000000"/>
          <w:sz w:val="24"/>
          <w:szCs w:val="24"/>
          <w:lang w:bidi="ru-RU"/>
        </w:rPr>
        <w:t>7</w:t>
      </w:r>
      <w:r w:rsidR="009F1033" w:rsidRPr="00876DD8">
        <w:rPr>
          <w:rFonts w:ascii="Times New Roman" w:hAnsi="Times New Roman"/>
          <w:color w:val="000000"/>
          <w:sz w:val="24"/>
          <w:szCs w:val="24"/>
          <w:lang w:bidi="ru-RU"/>
        </w:rPr>
        <w:t>) схема движения транспорта и пешеходов, в случае обращения за получением разрешения на вырубку зеленых насаждений, проводим</w:t>
      </w:r>
      <w:r w:rsidR="004005E1">
        <w:rPr>
          <w:rFonts w:ascii="Times New Roman" w:hAnsi="Times New Roman"/>
          <w:color w:val="000000"/>
          <w:sz w:val="24"/>
          <w:szCs w:val="24"/>
          <w:lang w:bidi="ru-RU"/>
        </w:rPr>
        <w:t>ую</w:t>
      </w:r>
      <w:r w:rsidR="009F1033" w:rsidRPr="00876DD8">
        <w:rPr>
          <w:rFonts w:ascii="Times New Roman" w:hAnsi="Times New Roman"/>
          <w:color w:val="000000"/>
          <w:sz w:val="24"/>
          <w:szCs w:val="24"/>
          <w:lang w:bidi="ru-RU"/>
        </w:rPr>
        <w:t xml:space="preserve"> на проезжей части;</w:t>
      </w:r>
      <w:bookmarkEnd w:id="64"/>
    </w:p>
    <w:p w:rsidR="009F1033" w:rsidRPr="00876DD8" w:rsidRDefault="00CD46BB" w:rsidP="009F1033">
      <w:pPr>
        <w:spacing w:after="0" w:line="240" w:lineRule="auto"/>
        <w:ind w:firstLine="709"/>
        <w:jc w:val="both"/>
        <w:rPr>
          <w:rFonts w:ascii="Times New Roman" w:hAnsi="Times New Roman"/>
          <w:sz w:val="24"/>
          <w:szCs w:val="24"/>
        </w:rPr>
      </w:pPr>
      <w:bookmarkStart w:id="65" w:name="bookmark170"/>
      <w:bookmarkEnd w:id="65"/>
      <w:r w:rsidRPr="00876DD8">
        <w:rPr>
          <w:rFonts w:ascii="Times New Roman" w:eastAsia="Microsoft Sans Serif" w:hAnsi="Times New Roman"/>
          <w:color w:val="000000"/>
          <w:sz w:val="24"/>
          <w:szCs w:val="24"/>
          <w:lang w:bidi="ru-RU"/>
        </w:rPr>
        <w:t>8</w:t>
      </w:r>
      <w:r w:rsidR="009F1033" w:rsidRPr="00876DD8">
        <w:rPr>
          <w:rFonts w:ascii="Times New Roman" w:eastAsia="Microsoft Sans Serif" w:hAnsi="Times New Roman"/>
          <w:color w:val="000000"/>
          <w:sz w:val="24"/>
          <w:szCs w:val="24"/>
          <w:lang w:bidi="ru-RU"/>
        </w:rPr>
        <w:t>) разрешение на строительство</w:t>
      </w:r>
    </w:p>
    <w:p w:rsidR="00AB150F" w:rsidRPr="00717A88" w:rsidRDefault="00CD46BB" w:rsidP="00AB150F">
      <w:pPr>
        <w:pStyle w:val="ConsPlusNormal"/>
        <w:ind w:firstLine="709"/>
        <w:jc w:val="both"/>
        <w:rPr>
          <w:rFonts w:ascii="Times New Roman" w:hAnsi="Times New Roman" w:cs="Times New Roman"/>
          <w:sz w:val="24"/>
          <w:szCs w:val="24"/>
        </w:rPr>
      </w:pPr>
      <w:r w:rsidRPr="00717A88">
        <w:rPr>
          <w:rFonts w:ascii="Times New Roman" w:hAnsi="Times New Roman" w:cs="Times New Roman"/>
          <w:sz w:val="24"/>
          <w:szCs w:val="24"/>
        </w:rPr>
        <w:t>34</w:t>
      </w:r>
      <w:r w:rsidR="00EC49DF" w:rsidRPr="00717A88">
        <w:rPr>
          <w:rFonts w:ascii="Times New Roman" w:hAnsi="Times New Roman" w:cs="Times New Roman"/>
          <w:sz w:val="24"/>
          <w:szCs w:val="24"/>
        </w:rPr>
        <w:t>.</w:t>
      </w:r>
      <w:r w:rsidR="006D7B4E" w:rsidRPr="00717A88">
        <w:rPr>
          <w:rFonts w:ascii="Times New Roman" w:hAnsi="Times New Roman" w:cs="Times New Roman"/>
          <w:sz w:val="24"/>
          <w:szCs w:val="24"/>
        </w:rPr>
        <w:t> </w:t>
      </w:r>
      <w:r w:rsidR="00EC49DF" w:rsidRPr="00717A88">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r w:rsidR="00AB150F" w:rsidRPr="00717A88">
        <w:rPr>
          <w:rFonts w:ascii="Times New Roman" w:hAnsi="Times New Roman" w:cs="Times New Roman"/>
          <w:sz w:val="24"/>
          <w:szCs w:val="24"/>
        </w:rPr>
        <w:t>:</w:t>
      </w:r>
    </w:p>
    <w:p w:rsidR="00AB150F" w:rsidRPr="00717A88" w:rsidRDefault="005F4E15" w:rsidP="00AB150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З</w:t>
      </w:r>
      <w:r w:rsidR="00AB150F" w:rsidRPr="00717A88">
        <w:rPr>
          <w:rFonts w:ascii="Times New Roman" w:hAnsi="Times New Roman" w:cs="Times New Roman"/>
          <w:sz w:val="24"/>
          <w:szCs w:val="24"/>
        </w:rPr>
        <w:t>аявление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bookmarkStart w:id="66" w:name="bookmark176"/>
      <w:bookmarkEnd w:id="66"/>
    </w:p>
    <w:p w:rsidR="00AB150F" w:rsidRPr="00717A88" w:rsidRDefault="00AB150F" w:rsidP="00AB150F">
      <w:pPr>
        <w:pStyle w:val="ConsPlusNormal"/>
        <w:ind w:firstLine="709"/>
        <w:jc w:val="both"/>
        <w:rPr>
          <w:rFonts w:ascii="Times New Roman" w:hAnsi="Times New Roman" w:cs="Times New Roman"/>
          <w:sz w:val="24"/>
          <w:szCs w:val="24"/>
        </w:rPr>
      </w:pPr>
      <w:r w:rsidRPr="00717A88">
        <w:rPr>
          <w:rFonts w:ascii="Times New Roman" w:hAnsi="Times New Roman" w:cs="Times New Roman"/>
          <w:sz w:val="24"/>
          <w:szCs w:val="24"/>
        </w:rPr>
        <w:t>2) представление неполного комплекта документов, необходимых для предоставления Муниципальной услуги;</w:t>
      </w:r>
      <w:bookmarkStart w:id="67" w:name="bookmark177"/>
      <w:bookmarkEnd w:id="67"/>
    </w:p>
    <w:p w:rsidR="00AB150F" w:rsidRPr="00717A88" w:rsidRDefault="00AB150F" w:rsidP="00AB150F">
      <w:pPr>
        <w:pStyle w:val="ConsPlusNormal"/>
        <w:ind w:firstLine="709"/>
        <w:jc w:val="both"/>
        <w:rPr>
          <w:rFonts w:ascii="Times New Roman" w:hAnsi="Times New Roman" w:cs="Times New Roman"/>
          <w:sz w:val="24"/>
          <w:szCs w:val="24"/>
        </w:rPr>
      </w:pPr>
      <w:r w:rsidRPr="00717A88">
        <w:rPr>
          <w:rFonts w:ascii="Times New Roman" w:hAnsi="Times New Roman" w:cs="Times New Roman"/>
          <w:sz w:val="24"/>
          <w:szCs w:val="24"/>
        </w:rPr>
        <w:lastRenderedPageBreak/>
        <w:t xml:space="preserve">3) представленные документы утратили силу на момент обращения </w:t>
      </w:r>
      <w:r w:rsidR="00876DD8">
        <w:rPr>
          <w:rFonts w:ascii="Times New Roman" w:hAnsi="Times New Roman" w:cs="Times New Roman"/>
          <w:sz w:val="24"/>
          <w:szCs w:val="24"/>
        </w:rPr>
        <w:br/>
      </w:r>
      <w:r w:rsidRPr="00717A88">
        <w:rPr>
          <w:rFonts w:ascii="Times New Roman" w:hAnsi="Times New Roman" w:cs="Times New Roman"/>
          <w:sz w:val="24"/>
          <w:szCs w:val="24"/>
        </w:rPr>
        <w:t>за предоставлением Муниципальной услуг</w:t>
      </w:r>
      <w:r w:rsidR="004005E1">
        <w:rPr>
          <w:rFonts w:ascii="Times New Roman" w:hAnsi="Times New Roman" w:cs="Times New Roman"/>
          <w:sz w:val="24"/>
          <w:szCs w:val="24"/>
        </w:rPr>
        <w:t>и</w:t>
      </w:r>
      <w:r w:rsidRPr="00717A88">
        <w:rPr>
          <w:rFonts w:ascii="Times New Roman" w:hAnsi="Times New Roman" w:cs="Times New Roman"/>
          <w:sz w:val="24"/>
          <w:szCs w:val="24"/>
        </w:rPr>
        <w:t>;</w:t>
      </w:r>
      <w:bookmarkStart w:id="68" w:name="bookmark178"/>
      <w:bookmarkEnd w:id="68"/>
    </w:p>
    <w:p w:rsidR="00AB150F" w:rsidRPr="00717A88" w:rsidRDefault="00AB150F" w:rsidP="00AB150F">
      <w:pPr>
        <w:pStyle w:val="ConsPlusNormal"/>
        <w:ind w:firstLine="709"/>
        <w:jc w:val="both"/>
        <w:rPr>
          <w:rFonts w:ascii="Times New Roman" w:hAnsi="Times New Roman" w:cs="Times New Roman"/>
          <w:sz w:val="24"/>
          <w:szCs w:val="24"/>
        </w:rPr>
      </w:pPr>
      <w:r w:rsidRPr="00717A88">
        <w:rPr>
          <w:rFonts w:ascii="Times New Roman" w:hAnsi="Times New Roman" w:cs="Times New Roman"/>
          <w:sz w:val="24"/>
          <w:szCs w:val="24"/>
        </w:rPr>
        <w:t xml:space="preserve">4) представленные документы содержат подчистки и исправления текста, </w:t>
      </w:r>
      <w:r w:rsidR="00876DD8">
        <w:rPr>
          <w:rFonts w:ascii="Times New Roman" w:hAnsi="Times New Roman" w:cs="Times New Roman"/>
          <w:sz w:val="24"/>
          <w:szCs w:val="24"/>
        </w:rPr>
        <w:br/>
      </w:r>
      <w:r w:rsidRPr="00717A88">
        <w:rPr>
          <w:rFonts w:ascii="Times New Roman" w:hAnsi="Times New Roman" w:cs="Times New Roman"/>
          <w:sz w:val="24"/>
          <w:szCs w:val="24"/>
        </w:rPr>
        <w:t>не заверенные в порядке, установленном законодательством Российской Федерации;</w:t>
      </w:r>
      <w:bookmarkStart w:id="69" w:name="bookmark179"/>
      <w:bookmarkEnd w:id="69"/>
    </w:p>
    <w:p w:rsidR="00AB150F" w:rsidRPr="00717A88" w:rsidRDefault="00AB150F" w:rsidP="00AB150F">
      <w:pPr>
        <w:pStyle w:val="ConsPlusNormal"/>
        <w:ind w:firstLine="709"/>
        <w:jc w:val="both"/>
        <w:rPr>
          <w:rFonts w:ascii="Times New Roman" w:hAnsi="Times New Roman" w:cs="Times New Roman"/>
          <w:sz w:val="24"/>
          <w:szCs w:val="24"/>
        </w:rPr>
      </w:pPr>
      <w:r w:rsidRPr="00717A88">
        <w:rPr>
          <w:rFonts w:ascii="Times New Roman" w:hAnsi="Times New Roman" w:cs="Times New Roman"/>
          <w:sz w:val="24"/>
          <w:szCs w:val="24"/>
        </w:rPr>
        <w:t>5) документы содержат повреждения, наличие которых не позволяет в полном объеме использовать информацию и сведения, содержащиеся в документах</w:t>
      </w:r>
      <w:r w:rsidR="004005E1">
        <w:rPr>
          <w:rFonts w:ascii="Times New Roman" w:hAnsi="Times New Roman" w:cs="Times New Roman"/>
          <w:sz w:val="24"/>
          <w:szCs w:val="24"/>
        </w:rPr>
        <w:t>,</w:t>
      </w:r>
      <w:r w:rsidRPr="00717A88">
        <w:rPr>
          <w:rFonts w:ascii="Times New Roman" w:hAnsi="Times New Roman" w:cs="Times New Roman"/>
          <w:sz w:val="24"/>
          <w:szCs w:val="24"/>
        </w:rPr>
        <w:t xml:space="preserve"> для предоставления Муниципальной услуги;</w:t>
      </w:r>
      <w:bookmarkStart w:id="70" w:name="bookmark180"/>
      <w:bookmarkEnd w:id="70"/>
    </w:p>
    <w:p w:rsidR="00AB150F" w:rsidRPr="00717A88" w:rsidRDefault="00AB150F" w:rsidP="00AB150F">
      <w:pPr>
        <w:pStyle w:val="ConsPlusNormal"/>
        <w:ind w:firstLine="709"/>
        <w:jc w:val="both"/>
        <w:rPr>
          <w:rFonts w:ascii="Times New Roman" w:hAnsi="Times New Roman" w:cs="Times New Roman"/>
          <w:sz w:val="24"/>
          <w:szCs w:val="24"/>
        </w:rPr>
      </w:pPr>
      <w:r w:rsidRPr="00717A88">
        <w:rPr>
          <w:rFonts w:ascii="Times New Roman" w:hAnsi="Times New Roman" w:cs="Times New Roman"/>
          <w:sz w:val="24"/>
          <w:szCs w:val="24"/>
        </w:rPr>
        <w:t>6) неполное заполнение полей в форме Заявления, в том числе в интерактивной форме Заявления на Едином портале;</w:t>
      </w:r>
      <w:bookmarkStart w:id="71" w:name="bookmark181"/>
      <w:bookmarkEnd w:id="71"/>
    </w:p>
    <w:p w:rsidR="00AB150F" w:rsidRPr="00717A88" w:rsidRDefault="00AB150F" w:rsidP="00AB150F">
      <w:pPr>
        <w:pStyle w:val="ConsPlusNormal"/>
        <w:ind w:firstLine="709"/>
        <w:jc w:val="both"/>
        <w:rPr>
          <w:rFonts w:ascii="Times New Roman" w:hAnsi="Times New Roman" w:cs="Times New Roman"/>
          <w:sz w:val="24"/>
          <w:szCs w:val="24"/>
        </w:rPr>
      </w:pPr>
      <w:r w:rsidRPr="00717A88">
        <w:rPr>
          <w:rFonts w:ascii="Times New Roman" w:hAnsi="Times New Roman" w:cs="Times New Roman"/>
          <w:sz w:val="24"/>
          <w:szCs w:val="24"/>
        </w:rPr>
        <w:t xml:space="preserve">7) подача запроса о предоставлении Муниципальной услуги и документов, необходимых для предоставления Муниципальной услуги, в электронной форме </w:t>
      </w:r>
      <w:r w:rsidR="00970EB7">
        <w:rPr>
          <w:rFonts w:ascii="Times New Roman" w:hAnsi="Times New Roman" w:cs="Times New Roman"/>
          <w:sz w:val="24"/>
          <w:szCs w:val="24"/>
        </w:rPr>
        <w:br/>
      </w:r>
      <w:r w:rsidRPr="00717A88">
        <w:rPr>
          <w:rFonts w:ascii="Times New Roman" w:hAnsi="Times New Roman" w:cs="Times New Roman"/>
          <w:sz w:val="24"/>
          <w:szCs w:val="24"/>
        </w:rPr>
        <w:t>с нарушением установленных требований;</w:t>
      </w:r>
      <w:bookmarkStart w:id="72" w:name="bookmark182"/>
      <w:bookmarkEnd w:id="72"/>
    </w:p>
    <w:p w:rsidR="00AB150F" w:rsidRPr="00717A88" w:rsidRDefault="00AB150F" w:rsidP="00AB150F">
      <w:pPr>
        <w:pStyle w:val="ConsPlusNormal"/>
        <w:ind w:firstLine="709"/>
        <w:jc w:val="both"/>
        <w:rPr>
          <w:rFonts w:ascii="Times New Roman" w:hAnsi="Times New Roman" w:cs="Times New Roman"/>
          <w:sz w:val="24"/>
          <w:szCs w:val="24"/>
        </w:rPr>
      </w:pPr>
      <w:r w:rsidRPr="00717A88">
        <w:rPr>
          <w:rFonts w:ascii="Times New Roman" w:hAnsi="Times New Roman" w:cs="Times New Roman"/>
          <w:sz w:val="24"/>
          <w:szCs w:val="24"/>
        </w:rPr>
        <w:t>8) несоблюдение установленных статьей 11 Федерального закона № 63-ФЗ условий признания действительности, УКЭП.</w:t>
      </w:r>
    </w:p>
    <w:p w:rsidR="00AB150F" w:rsidRPr="00717A88" w:rsidRDefault="00AB150F" w:rsidP="00AB150F">
      <w:pPr>
        <w:pStyle w:val="11"/>
        <w:ind w:firstLine="720"/>
        <w:jc w:val="both"/>
        <w:rPr>
          <w:sz w:val="24"/>
          <w:szCs w:val="24"/>
          <w:lang w:eastAsia="ru-RU"/>
        </w:rPr>
      </w:pPr>
      <w:r w:rsidRPr="00717A88">
        <w:rPr>
          <w:sz w:val="24"/>
          <w:szCs w:val="24"/>
        </w:rPr>
        <w:t>35. </w:t>
      </w:r>
      <w:r w:rsidRPr="00717A88">
        <w:rPr>
          <w:sz w:val="24"/>
          <w:szCs w:val="24"/>
          <w:lang w:eastAsia="ru-RU"/>
        </w:rPr>
        <w:t>Решение об отказе в приеме документов, указанных в пункте 32 настоящего Административного регламента, направляется Заявителю</w:t>
      </w:r>
      <w:r w:rsidR="007D362C">
        <w:rPr>
          <w:sz w:val="24"/>
          <w:szCs w:val="24"/>
          <w:lang w:eastAsia="ru-RU"/>
        </w:rPr>
        <w:t xml:space="preserve"> (Представителю заявителя)</w:t>
      </w:r>
      <w:r w:rsidRPr="00717A88">
        <w:rPr>
          <w:sz w:val="24"/>
          <w:szCs w:val="24"/>
          <w:lang w:eastAsia="ru-RU"/>
        </w:rPr>
        <w:t xml:space="preserve"> способом, определенным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Уполномоченный орган.</w:t>
      </w:r>
    </w:p>
    <w:p w:rsidR="00AB150F" w:rsidRPr="00717A88" w:rsidRDefault="00AB150F" w:rsidP="00AB150F">
      <w:pPr>
        <w:pStyle w:val="ConsPlusNormal"/>
        <w:ind w:firstLine="709"/>
        <w:jc w:val="both"/>
        <w:rPr>
          <w:rFonts w:ascii="Times New Roman" w:hAnsi="Times New Roman" w:cs="Times New Roman"/>
          <w:sz w:val="24"/>
          <w:szCs w:val="24"/>
        </w:rPr>
      </w:pPr>
      <w:r w:rsidRPr="00717A88">
        <w:rPr>
          <w:rFonts w:ascii="Times New Roman" w:hAnsi="Times New Roman" w:cs="Times New Roman"/>
          <w:sz w:val="24"/>
          <w:szCs w:val="24"/>
        </w:rPr>
        <w:t xml:space="preserve">Отказ в приеме документов, указанных в пункте 32 настоящего Административного регламента, не препятствует повторному обращению Заявителя </w:t>
      </w:r>
      <w:r w:rsidR="007D362C">
        <w:rPr>
          <w:rFonts w:ascii="Times New Roman" w:hAnsi="Times New Roman" w:cs="Times New Roman"/>
          <w:sz w:val="24"/>
          <w:szCs w:val="24"/>
        </w:rPr>
        <w:t xml:space="preserve">или Представителя заявителя </w:t>
      </w:r>
      <w:r w:rsidRPr="00717A88">
        <w:rPr>
          <w:rFonts w:ascii="Times New Roman" w:hAnsi="Times New Roman" w:cs="Times New Roman"/>
          <w:sz w:val="24"/>
          <w:szCs w:val="24"/>
        </w:rPr>
        <w:t>в Уполномоченный орган</w:t>
      </w:r>
    </w:p>
    <w:p w:rsidR="00C87B56" w:rsidRPr="00717A88" w:rsidRDefault="00AB150F" w:rsidP="00AB150F">
      <w:pPr>
        <w:pStyle w:val="ConsPlusNormal"/>
        <w:ind w:firstLine="709"/>
        <w:jc w:val="both"/>
        <w:rPr>
          <w:rFonts w:ascii="Times New Roman" w:hAnsi="Times New Roman" w:cs="Times New Roman"/>
          <w:sz w:val="24"/>
          <w:szCs w:val="24"/>
        </w:rPr>
      </w:pPr>
      <w:r w:rsidRPr="00717A88">
        <w:rPr>
          <w:rFonts w:ascii="Times New Roman" w:hAnsi="Times New Roman" w:cs="Times New Roman"/>
          <w:sz w:val="24"/>
          <w:szCs w:val="24"/>
        </w:rPr>
        <w:t>36</w:t>
      </w:r>
      <w:r w:rsidR="00C1401D" w:rsidRPr="00717A88">
        <w:rPr>
          <w:rFonts w:ascii="Times New Roman" w:hAnsi="Times New Roman" w:cs="Times New Roman"/>
          <w:sz w:val="24"/>
          <w:szCs w:val="24"/>
        </w:rPr>
        <w:t>.</w:t>
      </w:r>
      <w:r w:rsidR="00547D8E" w:rsidRPr="00717A88">
        <w:rPr>
          <w:rFonts w:ascii="Times New Roman" w:hAnsi="Times New Roman" w:cs="Times New Roman"/>
          <w:sz w:val="24"/>
          <w:szCs w:val="24"/>
        </w:rPr>
        <w:t> </w:t>
      </w:r>
      <w:r w:rsidR="00C87B56" w:rsidRPr="00717A88">
        <w:rPr>
          <w:rFonts w:ascii="Times New Roman" w:hAnsi="Times New Roman" w:cs="Times New Roman"/>
          <w:sz w:val="24"/>
          <w:szCs w:val="24"/>
        </w:rPr>
        <w:t xml:space="preserve">Исчерпывающий перечень оснований для отказа в предоставлении </w:t>
      </w:r>
      <w:r w:rsidR="00C1401D" w:rsidRPr="00717A88">
        <w:rPr>
          <w:rFonts w:ascii="Times New Roman" w:hAnsi="Times New Roman" w:cs="Times New Roman"/>
          <w:sz w:val="24"/>
          <w:szCs w:val="24"/>
        </w:rPr>
        <w:t>м</w:t>
      </w:r>
      <w:r w:rsidR="00C87B56" w:rsidRPr="00717A88">
        <w:rPr>
          <w:rFonts w:ascii="Times New Roman" w:hAnsi="Times New Roman" w:cs="Times New Roman"/>
          <w:sz w:val="24"/>
          <w:szCs w:val="24"/>
        </w:rPr>
        <w:t>униципальной услуги:</w:t>
      </w:r>
    </w:p>
    <w:p w:rsidR="00AB150F" w:rsidRPr="00717A88" w:rsidRDefault="00547D8E" w:rsidP="00AB150F">
      <w:pPr>
        <w:pStyle w:val="11"/>
        <w:tabs>
          <w:tab w:val="left" w:pos="1458"/>
        </w:tabs>
        <w:ind w:firstLine="709"/>
        <w:jc w:val="both"/>
        <w:rPr>
          <w:sz w:val="24"/>
          <w:szCs w:val="24"/>
          <w:lang w:eastAsia="ru-RU"/>
        </w:rPr>
      </w:pPr>
      <w:r w:rsidRPr="00717A88">
        <w:rPr>
          <w:sz w:val="24"/>
          <w:szCs w:val="24"/>
        </w:rPr>
        <w:t>1</w:t>
      </w:r>
      <w:r w:rsidRPr="00717A88">
        <w:rPr>
          <w:sz w:val="24"/>
          <w:szCs w:val="24"/>
          <w:lang w:eastAsia="ru-RU"/>
        </w:rPr>
        <w:t>) </w:t>
      </w:r>
      <w:r w:rsidR="00AB150F" w:rsidRPr="00717A88">
        <w:rPr>
          <w:sz w:val="24"/>
          <w:szCs w:val="24"/>
          <w:lang w:eastAsia="ru-RU"/>
        </w:rPr>
        <w:t>наличие противоречивых сведений в Заявлении и приложенных к нему документах;</w:t>
      </w:r>
    </w:p>
    <w:p w:rsidR="00AB150F" w:rsidRPr="00717A88" w:rsidRDefault="00547D8E" w:rsidP="00AB150F">
      <w:pPr>
        <w:pStyle w:val="11"/>
        <w:tabs>
          <w:tab w:val="left" w:pos="1458"/>
        </w:tabs>
        <w:ind w:firstLine="709"/>
        <w:jc w:val="both"/>
        <w:rPr>
          <w:sz w:val="24"/>
          <w:szCs w:val="24"/>
          <w:lang w:eastAsia="ru-RU"/>
        </w:rPr>
      </w:pPr>
      <w:r w:rsidRPr="00717A88">
        <w:rPr>
          <w:sz w:val="24"/>
          <w:szCs w:val="24"/>
          <w:lang w:eastAsia="ru-RU"/>
        </w:rPr>
        <w:t>2) </w:t>
      </w:r>
      <w:r w:rsidR="00AB150F" w:rsidRPr="00717A88">
        <w:rPr>
          <w:sz w:val="24"/>
          <w:szCs w:val="24"/>
          <w:lang w:eastAsia="ru-RU"/>
        </w:rPr>
        <w:t>несоответствие информации, которая содержится в документах и сведениях, представленных Заявителем</w:t>
      </w:r>
      <w:r w:rsidR="007D362C">
        <w:rPr>
          <w:sz w:val="24"/>
          <w:szCs w:val="24"/>
          <w:lang w:eastAsia="ru-RU"/>
        </w:rPr>
        <w:t xml:space="preserve"> (Представителем заявителя)</w:t>
      </w:r>
      <w:r w:rsidR="00AB150F" w:rsidRPr="00717A88">
        <w:rPr>
          <w:sz w:val="24"/>
          <w:szCs w:val="24"/>
          <w:lang w:eastAsia="ru-RU"/>
        </w:rPr>
        <w:t>, данным, полученным в результате межведомственного взаимодействия</w:t>
      </w:r>
      <w:r w:rsidR="004005E1">
        <w:rPr>
          <w:sz w:val="24"/>
          <w:szCs w:val="24"/>
          <w:lang w:eastAsia="ru-RU"/>
        </w:rPr>
        <w:t>,</w:t>
      </w:r>
      <w:r w:rsidR="00AB150F" w:rsidRPr="00717A88">
        <w:rPr>
          <w:sz w:val="24"/>
          <w:szCs w:val="24"/>
          <w:lang w:eastAsia="ru-RU"/>
        </w:rPr>
        <w:t xml:space="preserve"> в том числе посредством СМЭВ;</w:t>
      </w:r>
    </w:p>
    <w:p w:rsidR="00C87B56" w:rsidRPr="00717A88" w:rsidRDefault="00547D8E" w:rsidP="00AB150F">
      <w:pPr>
        <w:spacing w:after="0" w:line="240" w:lineRule="auto"/>
        <w:ind w:firstLine="709"/>
        <w:jc w:val="both"/>
        <w:rPr>
          <w:rFonts w:ascii="Times New Roman" w:hAnsi="Times New Roman"/>
          <w:sz w:val="24"/>
          <w:szCs w:val="24"/>
        </w:rPr>
      </w:pPr>
      <w:r w:rsidRPr="00717A88">
        <w:rPr>
          <w:rFonts w:ascii="Times New Roman" w:hAnsi="Times New Roman"/>
          <w:sz w:val="24"/>
          <w:szCs w:val="24"/>
        </w:rPr>
        <w:t>3) </w:t>
      </w:r>
      <w:r w:rsidR="00AB150F" w:rsidRPr="00717A88">
        <w:rPr>
          <w:rFonts w:ascii="Times New Roman" w:hAnsi="Times New Roman"/>
          <w:sz w:val="24"/>
          <w:szCs w:val="24"/>
        </w:rPr>
        <w:t>выявление возможности сохранения зеленых насаждений</w:t>
      </w:r>
      <w:r w:rsidR="00C87B56" w:rsidRPr="00717A88">
        <w:rPr>
          <w:rFonts w:ascii="Times New Roman" w:hAnsi="Times New Roman"/>
          <w:sz w:val="24"/>
          <w:szCs w:val="24"/>
        </w:rPr>
        <w:t>;</w:t>
      </w:r>
    </w:p>
    <w:p w:rsidR="004600B5" w:rsidRPr="00717A88" w:rsidRDefault="00547D8E" w:rsidP="00AB150F">
      <w:pPr>
        <w:spacing w:after="0" w:line="240" w:lineRule="auto"/>
        <w:ind w:firstLine="709"/>
        <w:jc w:val="both"/>
        <w:rPr>
          <w:rFonts w:ascii="Times New Roman" w:hAnsi="Times New Roman"/>
          <w:sz w:val="24"/>
          <w:szCs w:val="24"/>
        </w:rPr>
      </w:pPr>
      <w:r w:rsidRPr="00717A88">
        <w:rPr>
          <w:rFonts w:ascii="Times New Roman" w:hAnsi="Times New Roman"/>
          <w:sz w:val="24"/>
          <w:szCs w:val="24"/>
        </w:rPr>
        <w:t>4) </w:t>
      </w:r>
      <w:r w:rsidR="00AB150F" w:rsidRPr="00717A88">
        <w:rPr>
          <w:rFonts w:ascii="Times New Roman" w:hAnsi="Times New Roman"/>
          <w:sz w:val="24"/>
          <w:szCs w:val="24"/>
        </w:rPr>
        <w:t>несоответствие документов, представляемых Заявителем</w:t>
      </w:r>
      <w:r w:rsidR="007D362C">
        <w:rPr>
          <w:rFonts w:ascii="Times New Roman" w:hAnsi="Times New Roman"/>
          <w:sz w:val="24"/>
          <w:szCs w:val="24"/>
        </w:rPr>
        <w:t xml:space="preserve"> </w:t>
      </w:r>
      <w:r w:rsidR="007D362C" w:rsidRPr="007D362C">
        <w:rPr>
          <w:rFonts w:ascii="Times New Roman" w:hAnsi="Times New Roman"/>
          <w:sz w:val="24"/>
          <w:szCs w:val="24"/>
        </w:rPr>
        <w:t>(Представителем заявителя)</w:t>
      </w:r>
      <w:r w:rsidR="00AB150F" w:rsidRPr="00717A88">
        <w:rPr>
          <w:rFonts w:ascii="Times New Roman" w:hAnsi="Times New Roman"/>
          <w:sz w:val="24"/>
          <w:szCs w:val="24"/>
        </w:rPr>
        <w:t>, по форме или содержанию требованиям законодательства Российской Федерации</w:t>
      </w:r>
      <w:r w:rsidR="004600B5" w:rsidRPr="00717A88">
        <w:rPr>
          <w:rFonts w:ascii="Times New Roman" w:hAnsi="Times New Roman"/>
          <w:sz w:val="24"/>
          <w:szCs w:val="24"/>
        </w:rPr>
        <w:t>;</w:t>
      </w:r>
    </w:p>
    <w:p w:rsidR="004600B5" w:rsidRPr="00717A88" w:rsidRDefault="004600B5" w:rsidP="00AB150F">
      <w:pPr>
        <w:spacing w:after="0" w:line="240" w:lineRule="auto"/>
        <w:ind w:firstLine="709"/>
        <w:jc w:val="both"/>
        <w:rPr>
          <w:rFonts w:ascii="Times New Roman" w:hAnsi="Times New Roman"/>
          <w:sz w:val="24"/>
          <w:szCs w:val="24"/>
        </w:rPr>
      </w:pPr>
      <w:r w:rsidRPr="00717A88">
        <w:rPr>
          <w:rFonts w:ascii="Times New Roman" w:hAnsi="Times New Roman"/>
          <w:sz w:val="24"/>
          <w:szCs w:val="24"/>
        </w:rPr>
        <w:t>5) </w:t>
      </w:r>
      <w:r w:rsidR="00AB150F" w:rsidRPr="00717A88">
        <w:rPr>
          <w:rFonts w:ascii="Times New Roman" w:hAnsi="Times New Roman"/>
          <w:sz w:val="24"/>
          <w:szCs w:val="24"/>
        </w:rPr>
        <w:t>запрос подан неуполномоченным лицом</w:t>
      </w:r>
      <w:r w:rsidRPr="00717A88">
        <w:rPr>
          <w:rFonts w:ascii="Times New Roman" w:hAnsi="Times New Roman"/>
          <w:sz w:val="24"/>
          <w:szCs w:val="24"/>
        </w:rPr>
        <w:t>.</w:t>
      </w:r>
    </w:p>
    <w:p w:rsidR="00AB150F" w:rsidRPr="00717A88" w:rsidRDefault="00AB150F" w:rsidP="00AB150F">
      <w:pPr>
        <w:widowControl w:val="0"/>
        <w:spacing w:after="0" w:line="240" w:lineRule="auto"/>
        <w:ind w:firstLine="740"/>
        <w:jc w:val="both"/>
        <w:rPr>
          <w:rFonts w:ascii="Times New Roman" w:hAnsi="Times New Roman"/>
          <w:sz w:val="24"/>
          <w:szCs w:val="24"/>
        </w:rPr>
      </w:pPr>
      <w:r w:rsidRPr="00717A88">
        <w:rPr>
          <w:rFonts w:ascii="Times New Roman" w:hAnsi="Times New Roman"/>
          <w:sz w:val="24"/>
          <w:szCs w:val="24"/>
        </w:rPr>
        <w:t xml:space="preserve">Решение об отказе в предоставлении Муниципальной услуги, оформляется </w:t>
      </w:r>
      <w:r w:rsidR="00970EB7">
        <w:rPr>
          <w:rFonts w:ascii="Times New Roman" w:hAnsi="Times New Roman"/>
          <w:sz w:val="24"/>
          <w:szCs w:val="24"/>
        </w:rPr>
        <w:br/>
      </w:r>
      <w:r w:rsidRPr="00717A88">
        <w:rPr>
          <w:rFonts w:ascii="Times New Roman" w:hAnsi="Times New Roman"/>
          <w:sz w:val="24"/>
          <w:szCs w:val="24"/>
        </w:rPr>
        <w:t>по форме 3</w:t>
      </w:r>
      <w:r w:rsidR="004005E1">
        <w:rPr>
          <w:rFonts w:ascii="Times New Roman" w:hAnsi="Times New Roman"/>
          <w:sz w:val="24"/>
          <w:szCs w:val="24"/>
        </w:rPr>
        <w:t>.</w:t>
      </w:r>
      <w:r w:rsidRPr="00717A88">
        <w:rPr>
          <w:rFonts w:ascii="Times New Roman" w:hAnsi="Times New Roman"/>
          <w:sz w:val="24"/>
          <w:szCs w:val="24"/>
        </w:rPr>
        <w:t xml:space="preserve"> </w:t>
      </w:r>
    </w:p>
    <w:p w:rsidR="00AB150F" w:rsidRPr="00717A88" w:rsidRDefault="00AB150F" w:rsidP="00AB150F">
      <w:pPr>
        <w:spacing w:after="0" w:line="240" w:lineRule="auto"/>
        <w:ind w:firstLine="709"/>
        <w:jc w:val="both"/>
        <w:rPr>
          <w:rFonts w:ascii="Times New Roman" w:hAnsi="Times New Roman"/>
          <w:sz w:val="24"/>
          <w:szCs w:val="24"/>
        </w:rPr>
      </w:pPr>
      <w:r w:rsidRPr="00717A88">
        <w:rPr>
          <w:rFonts w:ascii="Times New Roman" w:hAnsi="Times New Roman"/>
          <w:sz w:val="24"/>
          <w:szCs w:val="24"/>
        </w:rPr>
        <w:t>Решение об отказе в предоставлении Муниципальной услуги направляется Заявителю</w:t>
      </w:r>
      <w:r w:rsidR="004F0CA6">
        <w:rPr>
          <w:rFonts w:ascii="Times New Roman" w:hAnsi="Times New Roman"/>
          <w:sz w:val="24"/>
          <w:szCs w:val="24"/>
        </w:rPr>
        <w:t xml:space="preserve"> (Представителю заявителя)</w:t>
      </w:r>
      <w:r w:rsidRPr="00717A88">
        <w:rPr>
          <w:rFonts w:ascii="Times New Roman" w:hAnsi="Times New Roman"/>
          <w:sz w:val="24"/>
          <w:szCs w:val="24"/>
        </w:rPr>
        <w:t xml:space="preserve"> способом, определенным в Заявлении, не позднее рабочего дня, следующего за днем принятия такого решения, либо выдается в день личного обращения </w:t>
      </w:r>
      <w:r w:rsidR="00970EB7">
        <w:rPr>
          <w:rFonts w:ascii="Times New Roman" w:hAnsi="Times New Roman"/>
          <w:sz w:val="24"/>
          <w:szCs w:val="24"/>
        </w:rPr>
        <w:br/>
      </w:r>
      <w:r w:rsidRPr="00717A88">
        <w:rPr>
          <w:rFonts w:ascii="Times New Roman" w:hAnsi="Times New Roman"/>
          <w:sz w:val="24"/>
          <w:szCs w:val="24"/>
        </w:rPr>
        <w:t>за получением указанного решения в МФЦ или Уполномоченный орган.</w:t>
      </w:r>
    </w:p>
    <w:p w:rsidR="00D76D88" w:rsidRDefault="00AB150F" w:rsidP="00D76D88">
      <w:pPr>
        <w:pStyle w:val="ConsPlusNormal"/>
        <w:shd w:val="clear" w:color="auto" w:fill="FFFFFF" w:themeFill="background1"/>
        <w:ind w:firstLine="709"/>
        <w:jc w:val="both"/>
        <w:rPr>
          <w:rFonts w:ascii="Times New Roman" w:hAnsi="Times New Roman" w:cs="Times New Roman"/>
          <w:sz w:val="24"/>
          <w:szCs w:val="24"/>
        </w:rPr>
      </w:pPr>
      <w:r w:rsidRPr="002634B4">
        <w:rPr>
          <w:rFonts w:ascii="Times New Roman" w:hAnsi="Times New Roman" w:cs="Times New Roman"/>
          <w:sz w:val="24"/>
          <w:szCs w:val="24"/>
        </w:rPr>
        <w:t>37</w:t>
      </w:r>
      <w:r w:rsidR="006D7B4E" w:rsidRPr="002634B4">
        <w:rPr>
          <w:rFonts w:ascii="Times New Roman" w:hAnsi="Times New Roman" w:cs="Times New Roman"/>
          <w:sz w:val="24"/>
          <w:szCs w:val="24"/>
        </w:rPr>
        <w:t>.</w:t>
      </w:r>
      <w:r w:rsidR="003D124F" w:rsidRPr="002634B4">
        <w:rPr>
          <w:rFonts w:ascii="Times New Roman" w:hAnsi="Times New Roman" w:cs="Times New Roman"/>
          <w:sz w:val="24"/>
          <w:szCs w:val="24"/>
        </w:rPr>
        <w:t> П</w:t>
      </w:r>
      <w:r w:rsidR="00DE78E9" w:rsidRPr="002634B4">
        <w:rPr>
          <w:rFonts w:ascii="Times New Roman" w:hAnsi="Times New Roman" w:cs="Times New Roman"/>
          <w:sz w:val="24"/>
          <w:szCs w:val="24"/>
        </w:rPr>
        <w:t>ред</w:t>
      </w:r>
      <w:r w:rsidR="004005E1">
        <w:rPr>
          <w:rFonts w:ascii="Times New Roman" w:hAnsi="Times New Roman" w:cs="Times New Roman"/>
          <w:sz w:val="24"/>
          <w:szCs w:val="24"/>
        </w:rPr>
        <w:t>оставление М</w:t>
      </w:r>
      <w:r w:rsidR="00DE78E9" w:rsidRPr="002634B4">
        <w:rPr>
          <w:rFonts w:ascii="Times New Roman" w:hAnsi="Times New Roman" w:cs="Times New Roman"/>
          <w:sz w:val="24"/>
          <w:szCs w:val="24"/>
        </w:rPr>
        <w:t xml:space="preserve">униципальной услуги осуществляется </w:t>
      </w:r>
      <w:r w:rsidRPr="002634B4">
        <w:rPr>
          <w:rFonts w:ascii="Times New Roman" w:hAnsi="Times New Roman" w:cs="Times New Roman"/>
          <w:sz w:val="24"/>
          <w:szCs w:val="24"/>
        </w:rPr>
        <w:t>без взимания платы</w:t>
      </w:r>
      <w:r w:rsidR="00DE78E9" w:rsidRPr="002634B4">
        <w:rPr>
          <w:rFonts w:ascii="Times New Roman" w:hAnsi="Times New Roman" w:cs="Times New Roman"/>
          <w:sz w:val="24"/>
          <w:szCs w:val="24"/>
        </w:rPr>
        <w:t>.</w:t>
      </w:r>
    </w:p>
    <w:p w:rsidR="00AB150F" w:rsidRPr="002634B4" w:rsidRDefault="00AB150F" w:rsidP="00D76D88">
      <w:pPr>
        <w:pStyle w:val="ConsPlusNormal"/>
        <w:shd w:val="clear" w:color="auto" w:fill="FFFFFF" w:themeFill="background1"/>
        <w:ind w:firstLine="709"/>
        <w:jc w:val="both"/>
        <w:rPr>
          <w:rFonts w:ascii="Times New Roman" w:hAnsi="Times New Roman" w:cs="Times New Roman"/>
          <w:sz w:val="24"/>
          <w:szCs w:val="24"/>
        </w:rPr>
      </w:pPr>
      <w:r w:rsidRPr="00D76D88">
        <w:rPr>
          <w:rFonts w:ascii="Times New Roman" w:hAnsi="Times New Roman" w:cs="Times New Roman"/>
          <w:sz w:val="24"/>
          <w:szCs w:val="24"/>
        </w:rPr>
        <w:t xml:space="preserve">В случае </w:t>
      </w:r>
      <w:r w:rsidR="00D76D88" w:rsidRPr="00D76D88">
        <w:rPr>
          <w:rFonts w:ascii="Times New Roman" w:hAnsi="Times New Roman" w:cs="Times New Roman"/>
          <w:sz w:val="24"/>
          <w:szCs w:val="24"/>
        </w:rPr>
        <w:t xml:space="preserve">начисления стоимости </w:t>
      </w:r>
      <w:r w:rsidR="00D76D88" w:rsidRPr="00D76D88">
        <w:rPr>
          <w:rFonts w:ascii="Times New Roman" w:eastAsiaTheme="minorHAnsi" w:hAnsi="Times New Roman"/>
          <w:sz w:val="24"/>
          <w:szCs w:val="24"/>
          <w:lang w:eastAsia="en-US"/>
        </w:rPr>
        <w:t>фактических затрат на восстановление нарушенного состояния окружающей среды при сносе зеленых насаждений</w:t>
      </w:r>
      <w:r w:rsidR="00D76D88" w:rsidRPr="00D76D88">
        <w:rPr>
          <w:rFonts w:ascii="Times New Roman" w:hAnsi="Times New Roman"/>
          <w:sz w:val="24"/>
          <w:szCs w:val="24"/>
        </w:rPr>
        <w:t xml:space="preserve"> в </w:t>
      </w:r>
      <w:r w:rsidR="00832DE2" w:rsidRPr="00D76D88">
        <w:rPr>
          <w:rFonts w:ascii="Times New Roman" w:hAnsi="Times New Roman" w:cs="Times New Roman"/>
          <w:sz w:val="24"/>
          <w:szCs w:val="24"/>
        </w:rPr>
        <w:t xml:space="preserve">соответствии </w:t>
      </w:r>
      <w:r w:rsidR="00970EB7">
        <w:rPr>
          <w:rFonts w:ascii="Times New Roman" w:hAnsi="Times New Roman" w:cs="Times New Roman"/>
          <w:sz w:val="24"/>
          <w:szCs w:val="24"/>
        </w:rPr>
        <w:br/>
      </w:r>
      <w:r w:rsidR="00832DE2" w:rsidRPr="00D76D88">
        <w:rPr>
          <w:rFonts w:ascii="Times New Roman" w:hAnsi="Times New Roman" w:cs="Times New Roman"/>
          <w:sz w:val="24"/>
          <w:szCs w:val="24"/>
        </w:rPr>
        <w:t xml:space="preserve">с постановлением </w:t>
      </w:r>
      <w:proofErr w:type="gramStart"/>
      <w:r w:rsidR="00832DE2" w:rsidRPr="00D76D88">
        <w:rPr>
          <w:rFonts w:ascii="Times New Roman" w:hAnsi="Times New Roman" w:cs="Times New Roman"/>
          <w:sz w:val="24"/>
          <w:szCs w:val="24"/>
        </w:rPr>
        <w:t>Администрации</w:t>
      </w:r>
      <w:proofErr w:type="gramEnd"/>
      <w:r w:rsidR="00832DE2" w:rsidRPr="00D76D88">
        <w:rPr>
          <w:rFonts w:ascii="Times New Roman" w:hAnsi="Times New Roman" w:cs="Times New Roman"/>
          <w:sz w:val="24"/>
          <w:szCs w:val="24"/>
        </w:rPr>
        <w:t xml:space="preserve"> ЗАТО Северск от 07.04.2011 № 671 «О сносе зеленых насаждений на территории ЗАТО Северск»</w:t>
      </w:r>
      <w:r w:rsidRPr="00D76D88">
        <w:rPr>
          <w:rFonts w:ascii="Times New Roman" w:hAnsi="Times New Roman" w:cs="Times New Roman"/>
          <w:sz w:val="24"/>
          <w:szCs w:val="24"/>
        </w:rPr>
        <w:t>, Заявителю выставляется счет на оплату стоимост</w:t>
      </w:r>
      <w:r w:rsidR="00876DD8" w:rsidRPr="00D76D88">
        <w:rPr>
          <w:rFonts w:ascii="Times New Roman" w:hAnsi="Times New Roman" w:cs="Times New Roman"/>
          <w:sz w:val="24"/>
          <w:szCs w:val="24"/>
        </w:rPr>
        <w:t>и</w:t>
      </w:r>
      <w:r w:rsidRPr="00D76D88">
        <w:rPr>
          <w:rFonts w:ascii="Times New Roman" w:hAnsi="Times New Roman" w:cs="Times New Roman"/>
          <w:sz w:val="24"/>
          <w:szCs w:val="24"/>
        </w:rPr>
        <w:t xml:space="preserve"> фактических затрат на восстановление зеленых</w:t>
      </w:r>
      <w:r w:rsidR="00832DE2" w:rsidRPr="00D76D88">
        <w:rPr>
          <w:rFonts w:ascii="Times New Roman" w:hAnsi="Times New Roman" w:cs="Times New Roman"/>
          <w:sz w:val="24"/>
          <w:szCs w:val="24"/>
        </w:rPr>
        <w:t xml:space="preserve"> </w:t>
      </w:r>
      <w:r w:rsidRPr="00D76D88">
        <w:rPr>
          <w:rFonts w:ascii="Times New Roman" w:hAnsi="Times New Roman" w:cs="Times New Roman"/>
          <w:sz w:val="24"/>
          <w:szCs w:val="24"/>
        </w:rPr>
        <w:t xml:space="preserve">насаждений на территории </w:t>
      </w:r>
      <w:r w:rsidR="00832DE2" w:rsidRPr="00D76D88">
        <w:rPr>
          <w:rFonts w:ascii="Times New Roman" w:hAnsi="Times New Roman" w:cs="Times New Roman"/>
          <w:sz w:val="24"/>
          <w:szCs w:val="24"/>
        </w:rPr>
        <w:t>ЗАТО</w:t>
      </w:r>
      <w:r w:rsidRPr="00D76D88">
        <w:rPr>
          <w:rFonts w:ascii="Times New Roman" w:hAnsi="Times New Roman" w:cs="Times New Roman"/>
          <w:sz w:val="24"/>
          <w:szCs w:val="24"/>
        </w:rPr>
        <w:t xml:space="preserve"> </w:t>
      </w:r>
      <w:r w:rsidR="00832DE2" w:rsidRPr="00D76D88">
        <w:rPr>
          <w:rFonts w:ascii="Times New Roman" w:hAnsi="Times New Roman" w:cs="Times New Roman"/>
          <w:sz w:val="24"/>
          <w:szCs w:val="24"/>
        </w:rPr>
        <w:t>С</w:t>
      </w:r>
      <w:r w:rsidRPr="00D76D88">
        <w:rPr>
          <w:rFonts w:ascii="Times New Roman" w:hAnsi="Times New Roman" w:cs="Times New Roman"/>
          <w:sz w:val="24"/>
          <w:szCs w:val="24"/>
        </w:rPr>
        <w:t>еверск.</w:t>
      </w:r>
    </w:p>
    <w:p w:rsidR="00832DE2" w:rsidRPr="00717A88" w:rsidRDefault="00832DE2" w:rsidP="002634B4">
      <w:pPr>
        <w:pStyle w:val="ConsPlusNormal"/>
        <w:shd w:val="clear" w:color="auto" w:fill="FFFFFF" w:themeFill="background1"/>
        <w:ind w:firstLine="709"/>
        <w:jc w:val="both"/>
        <w:rPr>
          <w:rFonts w:ascii="Times New Roman" w:hAnsi="Times New Roman" w:cs="Times New Roman"/>
          <w:sz w:val="24"/>
          <w:szCs w:val="24"/>
        </w:rPr>
      </w:pPr>
      <w:r w:rsidRPr="002634B4">
        <w:rPr>
          <w:rFonts w:ascii="Times New Roman" w:hAnsi="Times New Roman" w:cs="Times New Roman"/>
          <w:sz w:val="24"/>
          <w:szCs w:val="24"/>
        </w:rPr>
        <w:t>38</w:t>
      </w:r>
      <w:r w:rsidR="00DE78E9" w:rsidRPr="002634B4">
        <w:rPr>
          <w:rFonts w:ascii="Times New Roman" w:hAnsi="Times New Roman" w:cs="Times New Roman"/>
          <w:sz w:val="24"/>
          <w:szCs w:val="24"/>
        </w:rPr>
        <w:t>.</w:t>
      </w:r>
      <w:r w:rsidR="003D124F" w:rsidRPr="002634B4">
        <w:rPr>
          <w:rFonts w:ascii="Times New Roman" w:hAnsi="Times New Roman" w:cs="Times New Roman"/>
          <w:sz w:val="24"/>
          <w:szCs w:val="24"/>
        </w:rPr>
        <w:t> </w:t>
      </w:r>
      <w:r w:rsidR="00DE78E9" w:rsidRPr="002634B4">
        <w:rPr>
          <w:rFonts w:ascii="Times New Roman" w:hAnsi="Times New Roman" w:cs="Times New Roman"/>
          <w:sz w:val="24"/>
          <w:szCs w:val="24"/>
        </w:rPr>
        <w:t xml:space="preserve">Максимальный срок ожидания в очереди при подаче </w:t>
      </w:r>
      <w:r w:rsidR="006D7B4E" w:rsidRPr="002634B4">
        <w:rPr>
          <w:rFonts w:ascii="Times New Roman" w:hAnsi="Times New Roman" w:cs="Times New Roman"/>
          <w:sz w:val="24"/>
          <w:szCs w:val="24"/>
        </w:rPr>
        <w:t>заявления</w:t>
      </w:r>
      <w:r w:rsidR="00DE78E9" w:rsidRPr="00717A88">
        <w:rPr>
          <w:rFonts w:ascii="Times New Roman" w:hAnsi="Times New Roman" w:cs="Times New Roman"/>
          <w:sz w:val="24"/>
          <w:szCs w:val="24"/>
        </w:rPr>
        <w:t xml:space="preserve"> </w:t>
      </w:r>
      <w:r w:rsidR="00673008" w:rsidRPr="00717A88">
        <w:rPr>
          <w:rFonts w:ascii="Times New Roman" w:hAnsi="Times New Roman" w:cs="Times New Roman"/>
          <w:sz w:val="24"/>
          <w:szCs w:val="24"/>
        </w:rPr>
        <w:br/>
      </w:r>
      <w:r w:rsidR="004005E1">
        <w:rPr>
          <w:rFonts w:ascii="Times New Roman" w:hAnsi="Times New Roman" w:cs="Times New Roman"/>
          <w:sz w:val="24"/>
          <w:szCs w:val="24"/>
        </w:rPr>
        <w:t>о предоставлении М</w:t>
      </w:r>
      <w:r w:rsidR="00DE78E9" w:rsidRPr="00717A88">
        <w:rPr>
          <w:rFonts w:ascii="Times New Roman" w:hAnsi="Times New Roman" w:cs="Times New Roman"/>
          <w:sz w:val="24"/>
          <w:szCs w:val="24"/>
        </w:rPr>
        <w:t>униципальной услуги и при получении результата предоставления таких услуг не должен превышать 15 минут.</w:t>
      </w:r>
    </w:p>
    <w:p w:rsidR="00832DE2" w:rsidRPr="00717A88" w:rsidRDefault="00832DE2" w:rsidP="00832DE2">
      <w:pPr>
        <w:pStyle w:val="ConsPlusNormal"/>
        <w:ind w:firstLine="709"/>
        <w:jc w:val="both"/>
        <w:rPr>
          <w:rFonts w:ascii="Times New Roman" w:hAnsi="Times New Roman" w:cs="Times New Roman"/>
          <w:sz w:val="24"/>
          <w:szCs w:val="24"/>
        </w:rPr>
      </w:pPr>
      <w:r w:rsidRPr="00717A88">
        <w:rPr>
          <w:rFonts w:ascii="Times New Roman" w:hAnsi="Times New Roman" w:cs="Times New Roman"/>
          <w:sz w:val="24"/>
          <w:szCs w:val="24"/>
        </w:rPr>
        <w:t>39. Регистрация Заявления, представленного указанными в пункте</w:t>
      </w:r>
      <w:bookmarkStart w:id="73" w:name="bookmark209"/>
      <w:bookmarkEnd w:id="73"/>
      <w:r w:rsidRPr="00717A88">
        <w:rPr>
          <w:rFonts w:ascii="Times New Roman" w:hAnsi="Times New Roman" w:cs="Times New Roman"/>
          <w:sz w:val="24"/>
          <w:szCs w:val="24"/>
        </w:rPr>
        <w:t xml:space="preserve"> 27 настоящего Административного регламента способами в Уполномоченный орган, осуществляется не позднее 1 рабочего дня, следующего за днем его поступления.</w:t>
      </w:r>
      <w:bookmarkStart w:id="74" w:name="bookmark210"/>
    </w:p>
    <w:p w:rsidR="00832DE2" w:rsidRPr="00717A88" w:rsidRDefault="00832DE2" w:rsidP="00832DE2">
      <w:pPr>
        <w:pStyle w:val="ConsPlusNormal"/>
        <w:ind w:firstLine="709"/>
        <w:jc w:val="both"/>
        <w:rPr>
          <w:rFonts w:ascii="Times New Roman" w:hAnsi="Times New Roman" w:cs="Times New Roman"/>
          <w:sz w:val="24"/>
          <w:szCs w:val="24"/>
        </w:rPr>
      </w:pPr>
      <w:r w:rsidRPr="00717A88">
        <w:rPr>
          <w:rFonts w:ascii="Times New Roman" w:hAnsi="Times New Roman" w:cs="Times New Roman"/>
          <w:sz w:val="24"/>
          <w:szCs w:val="24"/>
        </w:rPr>
        <w:t xml:space="preserve">40. В случае представления Заявления в электронной форме способом, указанным </w:t>
      </w:r>
      <w:r w:rsidR="00876DD8">
        <w:rPr>
          <w:rFonts w:ascii="Times New Roman" w:hAnsi="Times New Roman" w:cs="Times New Roman"/>
          <w:sz w:val="24"/>
          <w:szCs w:val="24"/>
        </w:rPr>
        <w:br/>
      </w:r>
      <w:r w:rsidRPr="00717A88">
        <w:rPr>
          <w:rFonts w:ascii="Times New Roman" w:hAnsi="Times New Roman" w:cs="Times New Roman"/>
          <w:sz w:val="24"/>
          <w:szCs w:val="24"/>
        </w:rPr>
        <w:t xml:space="preserve">в подпункте 1 пункта 27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указанного </w:t>
      </w:r>
      <w:r w:rsidRPr="00717A88">
        <w:rPr>
          <w:rFonts w:ascii="Times New Roman" w:hAnsi="Times New Roman" w:cs="Times New Roman"/>
          <w:sz w:val="24"/>
          <w:szCs w:val="24"/>
        </w:rPr>
        <w:lastRenderedPageBreak/>
        <w:t>Заявления.</w:t>
      </w:r>
      <w:bookmarkEnd w:id="74"/>
    </w:p>
    <w:p w:rsidR="00832DE2" w:rsidRPr="00717A88" w:rsidRDefault="00832DE2" w:rsidP="00832DE2">
      <w:pPr>
        <w:pStyle w:val="ConsPlusNormal"/>
        <w:ind w:firstLine="709"/>
        <w:jc w:val="both"/>
        <w:rPr>
          <w:rFonts w:ascii="Times New Roman" w:hAnsi="Times New Roman" w:cs="Times New Roman"/>
          <w:color w:val="000000"/>
          <w:sz w:val="24"/>
          <w:szCs w:val="24"/>
          <w:lang w:bidi="ru-RU"/>
        </w:rPr>
      </w:pPr>
      <w:r w:rsidRPr="00717A88">
        <w:rPr>
          <w:rFonts w:ascii="Times New Roman" w:hAnsi="Times New Roman" w:cs="Times New Roman"/>
          <w:sz w:val="24"/>
          <w:szCs w:val="24"/>
        </w:rPr>
        <w:t>41. </w:t>
      </w:r>
      <w:r w:rsidRPr="00717A88">
        <w:rPr>
          <w:rFonts w:ascii="Times New Roman" w:hAnsi="Times New Roman" w:cs="Times New Roman"/>
          <w:color w:val="000000"/>
          <w:sz w:val="24"/>
          <w:szCs w:val="24"/>
          <w:lang w:bidi="ru-RU"/>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w:t>
      </w:r>
      <w:r w:rsidR="00970EB7">
        <w:rPr>
          <w:rFonts w:ascii="Times New Roman" w:hAnsi="Times New Roman" w:cs="Times New Roman"/>
          <w:color w:val="000000"/>
          <w:sz w:val="24"/>
          <w:szCs w:val="24"/>
          <w:lang w:bidi="ru-RU"/>
        </w:rPr>
        <w:br/>
      </w:r>
      <w:r w:rsidRPr="00717A88">
        <w:rPr>
          <w:rFonts w:ascii="Times New Roman" w:hAnsi="Times New Roman" w:cs="Times New Roman"/>
          <w:color w:val="000000"/>
          <w:sz w:val="24"/>
          <w:szCs w:val="24"/>
          <w:lang w:bidi="ru-RU"/>
        </w:rPr>
        <w:t>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bookmarkStart w:id="75" w:name="bookmark217"/>
      <w:bookmarkEnd w:id="75"/>
    </w:p>
    <w:p w:rsidR="00832DE2" w:rsidRPr="00717A88" w:rsidRDefault="00832DE2" w:rsidP="00832DE2">
      <w:pPr>
        <w:pStyle w:val="ConsPlusNormal"/>
        <w:ind w:firstLine="709"/>
        <w:jc w:val="both"/>
        <w:rPr>
          <w:rFonts w:ascii="Times New Roman" w:hAnsi="Times New Roman" w:cs="Times New Roman"/>
          <w:color w:val="000000"/>
          <w:sz w:val="24"/>
          <w:szCs w:val="24"/>
          <w:lang w:bidi="ru-RU"/>
        </w:rPr>
      </w:pPr>
      <w:r w:rsidRPr="00717A88">
        <w:rPr>
          <w:rFonts w:ascii="Times New Roman" w:hAnsi="Times New Roman" w:cs="Times New Roman"/>
          <w:color w:val="000000"/>
          <w:sz w:val="24"/>
          <w:szCs w:val="24"/>
          <w:lang w:bidi="ru-RU"/>
        </w:rPr>
        <w:t>42.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стоянка(парковка) для личного автомобильного транспорта Заявителей</w:t>
      </w:r>
      <w:r w:rsidR="004F0CA6">
        <w:rPr>
          <w:rFonts w:ascii="Times New Roman" w:hAnsi="Times New Roman" w:cs="Times New Roman"/>
          <w:color w:val="000000"/>
          <w:sz w:val="24"/>
          <w:szCs w:val="24"/>
          <w:lang w:bidi="ru-RU"/>
        </w:rPr>
        <w:t xml:space="preserve"> либо Представителя заявителя </w:t>
      </w:r>
      <w:proofErr w:type="gramStart"/>
      <w:r w:rsidRPr="00717A88">
        <w:rPr>
          <w:rFonts w:ascii="Times New Roman" w:hAnsi="Times New Roman" w:cs="Times New Roman"/>
          <w:color w:val="000000"/>
          <w:sz w:val="24"/>
          <w:szCs w:val="24"/>
          <w:lang w:bidi="ru-RU"/>
        </w:rPr>
        <w:t>За</w:t>
      </w:r>
      <w:proofErr w:type="gramEnd"/>
      <w:r w:rsidRPr="00717A88">
        <w:rPr>
          <w:rFonts w:ascii="Times New Roman" w:hAnsi="Times New Roman" w:cs="Times New Roman"/>
          <w:color w:val="000000"/>
          <w:sz w:val="24"/>
          <w:szCs w:val="24"/>
          <w:lang w:bidi="ru-RU"/>
        </w:rPr>
        <w:t xml:space="preserve"> пользование стоянкой (парковкой) с Заявителей</w:t>
      </w:r>
      <w:r w:rsidR="004F0CA6">
        <w:rPr>
          <w:rFonts w:ascii="Times New Roman" w:hAnsi="Times New Roman" w:cs="Times New Roman"/>
          <w:color w:val="000000"/>
          <w:sz w:val="24"/>
          <w:szCs w:val="24"/>
          <w:lang w:bidi="ru-RU"/>
        </w:rPr>
        <w:t xml:space="preserve"> (Представителей заявителя)</w:t>
      </w:r>
      <w:r w:rsidRPr="00717A88">
        <w:rPr>
          <w:rFonts w:ascii="Times New Roman" w:hAnsi="Times New Roman" w:cs="Times New Roman"/>
          <w:color w:val="000000"/>
          <w:sz w:val="24"/>
          <w:szCs w:val="24"/>
          <w:lang w:bidi="ru-RU"/>
        </w:rPr>
        <w:t xml:space="preserve"> плата не взимается.</w:t>
      </w:r>
      <w:bookmarkStart w:id="76" w:name="bookmark218"/>
      <w:bookmarkEnd w:id="76"/>
    </w:p>
    <w:p w:rsidR="00832DE2" w:rsidRPr="00717A88" w:rsidRDefault="00832DE2" w:rsidP="00832DE2">
      <w:pPr>
        <w:pStyle w:val="ConsPlusNormal"/>
        <w:ind w:firstLine="709"/>
        <w:jc w:val="both"/>
        <w:rPr>
          <w:rFonts w:ascii="Times New Roman" w:hAnsi="Times New Roman" w:cs="Times New Roman"/>
          <w:color w:val="000000"/>
          <w:sz w:val="24"/>
          <w:szCs w:val="24"/>
          <w:lang w:bidi="ru-RU"/>
        </w:rPr>
      </w:pPr>
      <w:r w:rsidRPr="00717A88">
        <w:rPr>
          <w:rFonts w:ascii="Times New Roman" w:hAnsi="Times New Roman" w:cs="Times New Roman"/>
          <w:color w:val="000000"/>
          <w:sz w:val="24"/>
          <w:szCs w:val="24"/>
          <w:lang w:bidi="ru-RU"/>
        </w:rPr>
        <w:t>43. Для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I, II групп, а также инвалидами III группы</w:t>
      </w:r>
      <w:r w:rsidR="00E122A4">
        <w:rPr>
          <w:rFonts w:ascii="Times New Roman" w:hAnsi="Times New Roman" w:cs="Times New Roman"/>
          <w:color w:val="000000"/>
          <w:sz w:val="24"/>
          <w:szCs w:val="24"/>
          <w:lang w:bidi="ru-RU"/>
        </w:rPr>
        <w:br/>
      </w:r>
      <w:r w:rsidRPr="00717A88">
        <w:rPr>
          <w:rFonts w:ascii="Times New Roman" w:hAnsi="Times New Roman" w:cs="Times New Roman"/>
          <w:color w:val="000000"/>
          <w:sz w:val="24"/>
          <w:szCs w:val="24"/>
          <w:lang w:bidi="ru-RU"/>
        </w:rPr>
        <w:t xml:space="preserve"> в порядке, установленном Правительством Российской Федерации, и транспортных средств, перевозящих таких инвалидов и (или) детей-инвалидов.</w:t>
      </w:r>
      <w:bookmarkStart w:id="77" w:name="bookmark219"/>
      <w:bookmarkEnd w:id="77"/>
    </w:p>
    <w:p w:rsidR="00832DE2" w:rsidRPr="00717A88" w:rsidRDefault="00832DE2" w:rsidP="00832DE2">
      <w:pPr>
        <w:pStyle w:val="ConsPlusNormal"/>
        <w:ind w:firstLine="709"/>
        <w:jc w:val="both"/>
        <w:rPr>
          <w:rFonts w:ascii="Times New Roman" w:hAnsi="Times New Roman" w:cs="Times New Roman"/>
          <w:color w:val="000000"/>
          <w:sz w:val="24"/>
          <w:szCs w:val="24"/>
          <w:lang w:bidi="ru-RU"/>
        </w:rPr>
      </w:pPr>
      <w:r w:rsidRPr="00717A88">
        <w:rPr>
          <w:rFonts w:ascii="Times New Roman" w:hAnsi="Times New Roman" w:cs="Times New Roman"/>
          <w:color w:val="000000"/>
          <w:sz w:val="24"/>
          <w:szCs w:val="24"/>
          <w:lang w:bidi="ru-RU"/>
        </w:rPr>
        <w:t>44. В целях обеспечения беспрепятственного доступа Заявителей</w:t>
      </w:r>
      <w:r w:rsidR="002D0C24">
        <w:rPr>
          <w:rFonts w:ascii="Times New Roman" w:hAnsi="Times New Roman" w:cs="Times New Roman"/>
          <w:color w:val="000000"/>
          <w:sz w:val="24"/>
          <w:szCs w:val="24"/>
          <w:lang w:bidi="ru-RU"/>
        </w:rPr>
        <w:t xml:space="preserve"> либо Представителей заявителя</w:t>
      </w:r>
      <w:r w:rsidRPr="00717A88">
        <w:rPr>
          <w:rFonts w:ascii="Times New Roman" w:hAnsi="Times New Roman" w:cs="Times New Roman"/>
          <w:color w:val="000000"/>
          <w:sz w:val="24"/>
          <w:szCs w:val="24"/>
          <w:lang w:bidi="ru-RU"/>
        </w:rPr>
        <w:t>,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32DE2" w:rsidRPr="00717A88" w:rsidRDefault="00832DE2" w:rsidP="00832DE2">
      <w:pPr>
        <w:widowControl w:val="0"/>
        <w:spacing w:after="0" w:line="240" w:lineRule="auto"/>
        <w:ind w:firstLine="720"/>
        <w:jc w:val="both"/>
        <w:rPr>
          <w:rFonts w:ascii="Times New Roman" w:hAnsi="Times New Roman"/>
          <w:color w:val="000000"/>
          <w:sz w:val="24"/>
          <w:szCs w:val="24"/>
          <w:lang w:bidi="ru-RU"/>
        </w:rPr>
      </w:pPr>
      <w:r w:rsidRPr="00717A88">
        <w:rPr>
          <w:rFonts w:ascii="Times New Roman" w:hAnsi="Times New Roman"/>
          <w:color w:val="000000"/>
          <w:sz w:val="24"/>
          <w:szCs w:val="24"/>
          <w:lang w:bidi="ru-RU"/>
        </w:rPr>
        <w:t>Центральный вход в здание Уполномоченного органа должен быть оборудован информационной табличкой (вывеской), содержащей информацию:</w:t>
      </w:r>
      <w:bookmarkStart w:id="78" w:name="bookmark220"/>
      <w:bookmarkEnd w:id="78"/>
    </w:p>
    <w:p w:rsidR="00832DE2" w:rsidRPr="00717A88" w:rsidRDefault="00832DE2" w:rsidP="00832DE2">
      <w:pPr>
        <w:widowControl w:val="0"/>
        <w:spacing w:after="0" w:line="240" w:lineRule="auto"/>
        <w:ind w:firstLine="720"/>
        <w:jc w:val="both"/>
        <w:rPr>
          <w:rFonts w:ascii="Times New Roman" w:hAnsi="Times New Roman"/>
          <w:color w:val="000000"/>
          <w:sz w:val="24"/>
          <w:szCs w:val="24"/>
          <w:lang w:bidi="ru-RU"/>
        </w:rPr>
      </w:pPr>
      <w:r w:rsidRPr="00717A88">
        <w:rPr>
          <w:rFonts w:ascii="Times New Roman" w:hAnsi="Times New Roman"/>
          <w:color w:val="000000"/>
          <w:sz w:val="24"/>
          <w:szCs w:val="24"/>
          <w:lang w:bidi="ru-RU"/>
        </w:rPr>
        <w:t>1) наименование;</w:t>
      </w:r>
      <w:bookmarkStart w:id="79" w:name="bookmark221"/>
      <w:bookmarkEnd w:id="79"/>
    </w:p>
    <w:p w:rsidR="00832DE2" w:rsidRPr="00717A88" w:rsidRDefault="00832DE2" w:rsidP="00832DE2">
      <w:pPr>
        <w:widowControl w:val="0"/>
        <w:spacing w:after="0" w:line="240" w:lineRule="auto"/>
        <w:ind w:firstLine="720"/>
        <w:jc w:val="both"/>
        <w:rPr>
          <w:rFonts w:ascii="Times New Roman" w:hAnsi="Times New Roman"/>
          <w:color w:val="000000"/>
          <w:sz w:val="24"/>
          <w:szCs w:val="24"/>
          <w:lang w:bidi="ru-RU"/>
        </w:rPr>
      </w:pPr>
      <w:r w:rsidRPr="00717A88">
        <w:rPr>
          <w:rFonts w:ascii="Times New Roman" w:hAnsi="Times New Roman"/>
          <w:color w:val="000000"/>
          <w:sz w:val="24"/>
          <w:szCs w:val="24"/>
          <w:lang w:bidi="ru-RU"/>
        </w:rPr>
        <w:t>2) местонахождение и юридический адрес; режим работы;</w:t>
      </w:r>
      <w:bookmarkStart w:id="80" w:name="bookmark222"/>
      <w:bookmarkEnd w:id="80"/>
    </w:p>
    <w:p w:rsidR="00832DE2" w:rsidRPr="00717A88" w:rsidRDefault="00832DE2" w:rsidP="00832DE2">
      <w:pPr>
        <w:widowControl w:val="0"/>
        <w:spacing w:after="0" w:line="240" w:lineRule="auto"/>
        <w:ind w:firstLine="720"/>
        <w:jc w:val="both"/>
        <w:rPr>
          <w:rFonts w:ascii="Times New Roman" w:hAnsi="Times New Roman"/>
          <w:color w:val="000000"/>
          <w:sz w:val="24"/>
          <w:szCs w:val="24"/>
          <w:lang w:bidi="ru-RU"/>
        </w:rPr>
      </w:pPr>
      <w:r w:rsidRPr="00717A88">
        <w:rPr>
          <w:rFonts w:ascii="Times New Roman" w:hAnsi="Times New Roman"/>
          <w:color w:val="000000"/>
          <w:sz w:val="24"/>
          <w:szCs w:val="24"/>
          <w:lang w:bidi="ru-RU"/>
        </w:rPr>
        <w:t>3) график приема;</w:t>
      </w:r>
      <w:bookmarkStart w:id="81" w:name="bookmark223"/>
      <w:bookmarkEnd w:id="81"/>
    </w:p>
    <w:p w:rsidR="00832DE2" w:rsidRPr="00717A88" w:rsidRDefault="00832DE2" w:rsidP="00832DE2">
      <w:pPr>
        <w:widowControl w:val="0"/>
        <w:spacing w:after="0" w:line="240" w:lineRule="auto"/>
        <w:ind w:firstLine="720"/>
        <w:jc w:val="both"/>
        <w:rPr>
          <w:rFonts w:ascii="Times New Roman" w:hAnsi="Times New Roman"/>
          <w:color w:val="000000"/>
          <w:sz w:val="24"/>
          <w:szCs w:val="24"/>
          <w:lang w:bidi="ru-RU"/>
        </w:rPr>
      </w:pPr>
      <w:r w:rsidRPr="00717A88">
        <w:rPr>
          <w:rFonts w:ascii="Times New Roman" w:hAnsi="Times New Roman"/>
          <w:color w:val="000000"/>
          <w:sz w:val="24"/>
          <w:szCs w:val="24"/>
          <w:lang w:bidi="ru-RU"/>
        </w:rPr>
        <w:t>4) номера телефонов для справок.</w:t>
      </w:r>
      <w:bookmarkStart w:id="82" w:name="bookmark224"/>
      <w:bookmarkEnd w:id="82"/>
    </w:p>
    <w:p w:rsidR="00832DE2" w:rsidRPr="00717A88" w:rsidRDefault="00832DE2" w:rsidP="00832DE2">
      <w:pPr>
        <w:widowControl w:val="0"/>
        <w:spacing w:after="0" w:line="240" w:lineRule="auto"/>
        <w:ind w:firstLine="720"/>
        <w:jc w:val="both"/>
        <w:rPr>
          <w:rFonts w:ascii="Times New Roman" w:hAnsi="Times New Roman"/>
          <w:color w:val="000000"/>
          <w:sz w:val="24"/>
          <w:szCs w:val="24"/>
          <w:lang w:bidi="ru-RU"/>
        </w:rPr>
      </w:pPr>
      <w:r w:rsidRPr="00717A88">
        <w:rPr>
          <w:rFonts w:ascii="Times New Roman" w:hAnsi="Times New Roman"/>
          <w:color w:val="000000"/>
          <w:sz w:val="24"/>
          <w:szCs w:val="24"/>
          <w:lang w:bidi="ru-RU"/>
        </w:rPr>
        <w:t>45. Помещения, в которых предоставляется Муниципальная услуга, должны соответствовать санитарно-эпидемиологическим правилам и нормативам.</w:t>
      </w:r>
      <w:bookmarkStart w:id="83" w:name="bookmark225"/>
      <w:bookmarkEnd w:id="83"/>
    </w:p>
    <w:p w:rsidR="00832DE2" w:rsidRPr="00717A88" w:rsidRDefault="00832DE2" w:rsidP="00832DE2">
      <w:pPr>
        <w:widowControl w:val="0"/>
        <w:spacing w:after="0" w:line="240" w:lineRule="auto"/>
        <w:ind w:firstLine="720"/>
        <w:jc w:val="both"/>
        <w:rPr>
          <w:rFonts w:ascii="Times New Roman" w:hAnsi="Times New Roman"/>
          <w:color w:val="000000"/>
          <w:sz w:val="24"/>
          <w:szCs w:val="24"/>
          <w:lang w:bidi="ru-RU"/>
        </w:rPr>
      </w:pPr>
      <w:r w:rsidRPr="00717A88">
        <w:rPr>
          <w:rFonts w:ascii="Times New Roman" w:hAnsi="Times New Roman"/>
          <w:color w:val="000000"/>
          <w:sz w:val="24"/>
          <w:szCs w:val="24"/>
          <w:lang w:bidi="ru-RU"/>
        </w:rPr>
        <w:t>Помещения, в которых предоставляется Муниципальная услуга, оснащаются:</w:t>
      </w:r>
      <w:bookmarkStart w:id="84" w:name="bookmark226"/>
      <w:bookmarkEnd w:id="84"/>
    </w:p>
    <w:p w:rsidR="00AF13C8" w:rsidRPr="00717A88" w:rsidRDefault="00832DE2" w:rsidP="00AF13C8">
      <w:pPr>
        <w:widowControl w:val="0"/>
        <w:spacing w:after="0" w:line="240" w:lineRule="auto"/>
        <w:ind w:firstLine="720"/>
        <w:jc w:val="both"/>
        <w:rPr>
          <w:rFonts w:ascii="Times New Roman" w:hAnsi="Times New Roman"/>
          <w:color w:val="000000"/>
          <w:sz w:val="24"/>
          <w:szCs w:val="24"/>
          <w:lang w:bidi="ru-RU"/>
        </w:rPr>
      </w:pPr>
      <w:r w:rsidRPr="00717A88">
        <w:rPr>
          <w:rFonts w:ascii="Times New Roman" w:hAnsi="Times New Roman"/>
          <w:color w:val="000000"/>
          <w:sz w:val="24"/>
          <w:szCs w:val="24"/>
          <w:lang w:bidi="ru-RU"/>
        </w:rPr>
        <w:t xml:space="preserve">1) противопожарной системой и средствами пожаротушения; системой оповещения </w:t>
      </w:r>
      <w:r w:rsidR="00876DD8">
        <w:rPr>
          <w:rFonts w:ascii="Times New Roman" w:hAnsi="Times New Roman"/>
          <w:color w:val="000000"/>
          <w:sz w:val="24"/>
          <w:szCs w:val="24"/>
          <w:lang w:bidi="ru-RU"/>
        </w:rPr>
        <w:br/>
      </w:r>
      <w:r w:rsidRPr="00717A88">
        <w:rPr>
          <w:rFonts w:ascii="Times New Roman" w:hAnsi="Times New Roman"/>
          <w:color w:val="000000"/>
          <w:sz w:val="24"/>
          <w:szCs w:val="24"/>
          <w:lang w:bidi="ru-RU"/>
        </w:rPr>
        <w:t>о возникновении чрезвычайной ситуации; средствами оказания первой медицинской помощи;</w:t>
      </w:r>
      <w:bookmarkStart w:id="85" w:name="bookmark227"/>
      <w:bookmarkEnd w:id="85"/>
    </w:p>
    <w:p w:rsidR="00AF13C8" w:rsidRPr="00717A88" w:rsidRDefault="00AF13C8" w:rsidP="00AF13C8">
      <w:pPr>
        <w:widowControl w:val="0"/>
        <w:spacing w:after="0" w:line="240" w:lineRule="auto"/>
        <w:ind w:firstLine="720"/>
        <w:jc w:val="both"/>
        <w:rPr>
          <w:rFonts w:ascii="Times New Roman" w:hAnsi="Times New Roman"/>
          <w:color w:val="000000"/>
          <w:sz w:val="24"/>
          <w:szCs w:val="24"/>
          <w:lang w:bidi="ru-RU"/>
        </w:rPr>
      </w:pPr>
      <w:r w:rsidRPr="00717A88">
        <w:rPr>
          <w:rFonts w:ascii="Times New Roman" w:hAnsi="Times New Roman"/>
          <w:color w:val="000000"/>
          <w:sz w:val="24"/>
          <w:szCs w:val="24"/>
          <w:lang w:bidi="ru-RU"/>
        </w:rPr>
        <w:t>2) </w:t>
      </w:r>
      <w:r w:rsidR="00832DE2" w:rsidRPr="00717A88">
        <w:rPr>
          <w:rFonts w:ascii="Times New Roman" w:hAnsi="Times New Roman"/>
          <w:color w:val="000000"/>
          <w:sz w:val="24"/>
          <w:szCs w:val="24"/>
          <w:lang w:bidi="ru-RU"/>
        </w:rPr>
        <w:t>туалетными комнатами для посетителей.</w:t>
      </w:r>
      <w:bookmarkStart w:id="86" w:name="bookmark228"/>
      <w:bookmarkEnd w:id="86"/>
    </w:p>
    <w:p w:rsidR="00AF13C8" w:rsidRPr="00717A88" w:rsidRDefault="00832DE2" w:rsidP="00AF13C8">
      <w:pPr>
        <w:widowControl w:val="0"/>
        <w:spacing w:after="0" w:line="240" w:lineRule="auto"/>
        <w:ind w:firstLine="720"/>
        <w:jc w:val="both"/>
        <w:rPr>
          <w:rFonts w:ascii="Times New Roman" w:hAnsi="Times New Roman"/>
          <w:color w:val="000000"/>
          <w:sz w:val="24"/>
          <w:szCs w:val="24"/>
          <w:lang w:bidi="ru-RU"/>
        </w:rPr>
      </w:pPr>
      <w:r w:rsidRPr="00717A88">
        <w:rPr>
          <w:rFonts w:ascii="Times New Roman" w:hAnsi="Times New Roman"/>
          <w:color w:val="000000"/>
          <w:sz w:val="24"/>
          <w:szCs w:val="24"/>
          <w:lang w:bidi="ru-RU"/>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w:t>
      </w:r>
      <w:r w:rsidR="00E122A4">
        <w:rPr>
          <w:rFonts w:ascii="Times New Roman" w:hAnsi="Times New Roman"/>
          <w:color w:val="000000"/>
          <w:sz w:val="24"/>
          <w:szCs w:val="24"/>
          <w:lang w:bidi="ru-RU"/>
        </w:rPr>
        <w:br/>
      </w:r>
      <w:r w:rsidRPr="00717A88">
        <w:rPr>
          <w:rFonts w:ascii="Times New Roman" w:hAnsi="Times New Roman"/>
          <w:color w:val="000000"/>
          <w:sz w:val="24"/>
          <w:szCs w:val="24"/>
          <w:lang w:bidi="ru-RU"/>
        </w:rPr>
        <w:t>в помещении, а также информационными стендами.</w:t>
      </w:r>
      <w:bookmarkStart w:id="87" w:name="bookmark229"/>
      <w:bookmarkEnd w:id="87"/>
    </w:p>
    <w:p w:rsidR="00AF13C8" w:rsidRPr="00717A88" w:rsidRDefault="00AF13C8" w:rsidP="00AF13C8">
      <w:pPr>
        <w:widowControl w:val="0"/>
        <w:spacing w:after="0" w:line="240" w:lineRule="auto"/>
        <w:ind w:firstLine="720"/>
        <w:jc w:val="both"/>
        <w:rPr>
          <w:rFonts w:ascii="Times New Roman" w:hAnsi="Times New Roman"/>
          <w:color w:val="000000"/>
          <w:sz w:val="24"/>
          <w:szCs w:val="24"/>
          <w:lang w:bidi="ru-RU"/>
        </w:rPr>
      </w:pPr>
      <w:r w:rsidRPr="00717A88">
        <w:rPr>
          <w:rFonts w:ascii="Times New Roman" w:hAnsi="Times New Roman"/>
          <w:color w:val="000000"/>
          <w:sz w:val="24"/>
          <w:szCs w:val="24"/>
          <w:lang w:bidi="ru-RU"/>
        </w:rPr>
        <w:t>46. </w:t>
      </w:r>
      <w:r w:rsidR="00832DE2" w:rsidRPr="00717A88">
        <w:rPr>
          <w:rFonts w:ascii="Times New Roman" w:hAnsi="Times New Roman"/>
          <w:color w:val="000000"/>
          <w:sz w:val="24"/>
          <w:szCs w:val="24"/>
          <w:lang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bookmarkStart w:id="88" w:name="bookmark230"/>
      <w:bookmarkEnd w:id="88"/>
    </w:p>
    <w:p w:rsidR="00AF13C8" w:rsidRPr="00717A88" w:rsidRDefault="00AF13C8" w:rsidP="00AF13C8">
      <w:pPr>
        <w:widowControl w:val="0"/>
        <w:spacing w:after="0" w:line="240" w:lineRule="auto"/>
        <w:ind w:firstLine="720"/>
        <w:jc w:val="both"/>
        <w:rPr>
          <w:rFonts w:ascii="Times New Roman" w:hAnsi="Times New Roman"/>
          <w:color w:val="000000"/>
          <w:sz w:val="24"/>
          <w:szCs w:val="24"/>
          <w:lang w:bidi="ru-RU"/>
        </w:rPr>
      </w:pPr>
      <w:r w:rsidRPr="00717A88">
        <w:rPr>
          <w:rFonts w:ascii="Times New Roman" w:hAnsi="Times New Roman"/>
          <w:color w:val="000000"/>
          <w:sz w:val="24"/>
          <w:szCs w:val="24"/>
          <w:lang w:bidi="ru-RU"/>
        </w:rPr>
        <w:t>47. </w:t>
      </w:r>
      <w:r w:rsidR="00832DE2" w:rsidRPr="00717A88">
        <w:rPr>
          <w:rFonts w:ascii="Times New Roman" w:hAnsi="Times New Roman"/>
          <w:color w:val="000000"/>
          <w:sz w:val="24"/>
          <w:szCs w:val="24"/>
          <w:lang w:bidi="ru-RU"/>
        </w:rPr>
        <w:t>Места для заполнения заявлений оборудуются стульями, столами (стойками), бланками Заявлений, письменными принадлежностями.</w:t>
      </w:r>
      <w:bookmarkStart w:id="89" w:name="bookmark231"/>
      <w:bookmarkEnd w:id="89"/>
    </w:p>
    <w:p w:rsidR="00AF13C8" w:rsidRPr="00717A88" w:rsidRDefault="00AF13C8" w:rsidP="00AF13C8">
      <w:pPr>
        <w:widowControl w:val="0"/>
        <w:spacing w:after="0" w:line="240" w:lineRule="auto"/>
        <w:ind w:firstLine="720"/>
        <w:jc w:val="both"/>
        <w:rPr>
          <w:rFonts w:ascii="Times New Roman" w:hAnsi="Times New Roman"/>
          <w:color w:val="000000"/>
          <w:sz w:val="24"/>
          <w:szCs w:val="24"/>
          <w:lang w:bidi="ru-RU"/>
        </w:rPr>
      </w:pPr>
      <w:r w:rsidRPr="00717A88">
        <w:rPr>
          <w:rFonts w:ascii="Times New Roman" w:hAnsi="Times New Roman"/>
          <w:color w:val="000000"/>
          <w:sz w:val="24"/>
          <w:szCs w:val="24"/>
          <w:lang w:bidi="ru-RU"/>
        </w:rPr>
        <w:t>48. </w:t>
      </w:r>
      <w:r w:rsidR="00832DE2" w:rsidRPr="00717A88">
        <w:rPr>
          <w:rFonts w:ascii="Times New Roman" w:hAnsi="Times New Roman"/>
          <w:color w:val="000000"/>
          <w:sz w:val="24"/>
          <w:szCs w:val="24"/>
          <w:lang w:bidi="ru-RU"/>
        </w:rPr>
        <w:t>Места приема Заявителей оборудуются информационными табличками (вывесками) с указанием:</w:t>
      </w:r>
      <w:bookmarkStart w:id="90" w:name="bookmark232"/>
      <w:bookmarkEnd w:id="90"/>
    </w:p>
    <w:p w:rsidR="00AF13C8" w:rsidRPr="00717A88" w:rsidRDefault="00AF13C8" w:rsidP="00AF13C8">
      <w:pPr>
        <w:widowControl w:val="0"/>
        <w:spacing w:after="0" w:line="240" w:lineRule="auto"/>
        <w:ind w:firstLine="720"/>
        <w:jc w:val="both"/>
        <w:rPr>
          <w:rFonts w:ascii="Times New Roman" w:hAnsi="Times New Roman"/>
          <w:color w:val="000000"/>
          <w:sz w:val="24"/>
          <w:szCs w:val="24"/>
          <w:lang w:bidi="ru-RU"/>
        </w:rPr>
      </w:pPr>
      <w:r w:rsidRPr="00717A88">
        <w:rPr>
          <w:rFonts w:ascii="Times New Roman" w:hAnsi="Times New Roman"/>
          <w:color w:val="000000"/>
          <w:sz w:val="24"/>
          <w:szCs w:val="24"/>
          <w:lang w:bidi="ru-RU"/>
        </w:rPr>
        <w:t>1) </w:t>
      </w:r>
      <w:r w:rsidR="00832DE2" w:rsidRPr="00717A88">
        <w:rPr>
          <w:rFonts w:ascii="Times New Roman" w:hAnsi="Times New Roman"/>
          <w:color w:val="000000"/>
          <w:sz w:val="24"/>
          <w:szCs w:val="24"/>
          <w:lang w:bidi="ru-RU"/>
        </w:rPr>
        <w:t>номера кабинета и наименования отдела;</w:t>
      </w:r>
      <w:bookmarkStart w:id="91" w:name="bookmark233"/>
      <w:bookmarkEnd w:id="91"/>
    </w:p>
    <w:p w:rsidR="00AF13C8" w:rsidRPr="00717A88" w:rsidRDefault="00AF13C8" w:rsidP="00AF13C8">
      <w:pPr>
        <w:widowControl w:val="0"/>
        <w:spacing w:after="0" w:line="240" w:lineRule="auto"/>
        <w:ind w:firstLine="720"/>
        <w:jc w:val="both"/>
        <w:rPr>
          <w:rFonts w:ascii="Times New Roman" w:hAnsi="Times New Roman"/>
          <w:color w:val="000000"/>
          <w:sz w:val="24"/>
          <w:szCs w:val="24"/>
          <w:lang w:bidi="ru-RU"/>
        </w:rPr>
      </w:pPr>
      <w:r w:rsidRPr="00717A88">
        <w:rPr>
          <w:rFonts w:ascii="Times New Roman" w:hAnsi="Times New Roman"/>
          <w:color w:val="000000"/>
          <w:sz w:val="24"/>
          <w:szCs w:val="24"/>
          <w:lang w:bidi="ru-RU"/>
        </w:rPr>
        <w:t>2) </w:t>
      </w:r>
      <w:r w:rsidR="00832DE2" w:rsidRPr="00717A88">
        <w:rPr>
          <w:rFonts w:ascii="Times New Roman" w:hAnsi="Times New Roman"/>
          <w:color w:val="000000"/>
          <w:sz w:val="24"/>
          <w:szCs w:val="24"/>
          <w:lang w:bidi="ru-RU"/>
        </w:rPr>
        <w:t>фамилии, имени и отчества (последнее-при наличии), должности ответственного лица за прием документов;</w:t>
      </w:r>
      <w:bookmarkStart w:id="92" w:name="bookmark234"/>
      <w:bookmarkEnd w:id="92"/>
    </w:p>
    <w:p w:rsidR="00AF13C8" w:rsidRPr="00717A88" w:rsidRDefault="00AF13C8" w:rsidP="00AF13C8">
      <w:pPr>
        <w:widowControl w:val="0"/>
        <w:spacing w:after="0" w:line="240" w:lineRule="auto"/>
        <w:ind w:firstLine="720"/>
        <w:jc w:val="both"/>
        <w:rPr>
          <w:rFonts w:ascii="Times New Roman" w:hAnsi="Times New Roman"/>
          <w:color w:val="000000"/>
          <w:sz w:val="24"/>
          <w:szCs w:val="24"/>
          <w:lang w:bidi="ru-RU"/>
        </w:rPr>
      </w:pPr>
      <w:r w:rsidRPr="00717A88">
        <w:rPr>
          <w:rFonts w:ascii="Times New Roman" w:hAnsi="Times New Roman"/>
          <w:color w:val="000000"/>
          <w:sz w:val="24"/>
          <w:szCs w:val="24"/>
          <w:lang w:bidi="ru-RU"/>
        </w:rPr>
        <w:t>3) </w:t>
      </w:r>
      <w:r w:rsidR="00832DE2" w:rsidRPr="00717A88">
        <w:rPr>
          <w:rFonts w:ascii="Times New Roman" w:hAnsi="Times New Roman"/>
          <w:color w:val="000000"/>
          <w:sz w:val="24"/>
          <w:szCs w:val="24"/>
          <w:lang w:bidi="ru-RU"/>
        </w:rPr>
        <w:t>графика приема Заявителей.</w:t>
      </w:r>
      <w:bookmarkStart w:id="93" w:name="bookmark235"/>
      <w:bookmarkEnd w:id="93"/>
    </w:p>
    <w:p w:rsidR="00AF13C8" w:rsidRPr="00717A88" w:rsidRDefault="00AF13C8" w:rsidP="00AF13C8">
      <w:pPr>
        <w:widowControl w:val="0"/>
        <w:spacing w:after="0" w:line="240" w:lineRule="auto"/>
        <w:ind w:firstLine="720"/>
        <w:jc w:val="both"/>
        <w:rPr>
          <w:rFonts w:ascii="Times New Roman" w:hAnsi="Times New Roman"/>
          <w:color w:val="000000"/>
          <w:sz w:val="24"/>
          <w:szCs w:val="24"/>
          <w:lang w:bidi="ru-RU"/>
        </w:rPr>
      </w:pPr>
      <w:r w:rsidRPr="00717A88">
        <w:rPr>
          <w:rFonts w:ascii="Times New Roman" w:hAnsi="Times New Roman"/>
          <w:color w:val="000000"/>
          <w:sz w:val="24"/>
          <w:szCs w:val="24"/>
          <w:lang w:bidi="ru-RU"/>
        </w:rPr>
        <w:t>49. </w:t>
      </w:r>
      <w:r w:rsidR="00832DE2" w:rsidRPr="00717A88">
        <w:rPr>
          <w:rFonts w:ascii="Times New Roman" w:hAnsi="Times New Roman"/>
          <w:color w:val="000000"/>
          <w:sz w:val="24"/>
          <w:szCs w:val="24"/>
          <w:lang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bookmarkStart w:id="94" w:name="bookmark236"/>
      <w:bookmarkEnd w:id="94"/>
    </w:p>
    <w:p w:rsidR="00AF13C8" w:rsidRPr="00717A88" w:rsidRDefault="00AF13C8" w:rsidP="00AF13C8">
      <w:pPr>
        <w:widowControl w:val="0"/>
        <w:spacing w:after="0" w:line="240" w:lineRule="auto"/>
        <w:ind w:firstLine="720"/>
        <w:jc w:val="both"/>
        <w:rPr>
          <w:rFonts w:ascii="Times New Roman" w:hAnsi="Times New Roman"/>
          <w:color w:val="000000"/>
          <w:sz w:val="24"/>
          <w:szCs w:val="24"/>
          <w:lang w:bidi="ru-RU"/>
        </w:rPr>
      </w:pPr>
      <w:r w:rsidRPr="00717A88">
        <w:rPr>
          <w:rFonts w:ascii="Times New Roman" w:hAnsi="Times New Roman"/>
          <w:color w:val="000000"/>
          <w:sz w:val="24"/>
          <w:szCs w:val="24"/>
          <w:lang w:bidi="ru-RU"/>
        </w:rPr>
        <w:t>50. </w:t>
      </w:r>
      <w:r w:rsidR="00832DE2" w:rsidRPr="00717A88">
        <w:rPr>
          <w:rFonts w:ascii="Times New Roman" w:hAnsi="Times New Roman"/>
          <w:color w:val="000000"/>
          <w:sz w:val="24"/>
          <w:szCs w:val="24"/>
          <w:lang w:bidi="ru-RU"/>
        </w:rPr>
        <w:t xml:space="preserve">Лицо, ответственное за прием документов, должно иметь настольную табличку </w:t>
      </w:r>
      <w:r w:rsidR="00876DD8">
        <w:rPr>
          <w:rFonts w:ascii="Times New Roman" w:hAnsi="Times New Roman"/>
          <w:color w:val="000000"/>
          <w:sz w:val="24"/>
          <w:szCs w:val="24"/>
          <w:lang w:bidi="ru-RU"/>
        </w:rPr>
        <w:br/>
      </w:r>
      <w:r w:rsidR="00832DE2" w:rsidRPr="00717A88">
        <w:rPr>
          <w:rFonts w:ascii="Times New Roman" w:hAnsi="Times New Roman"/>
          <w:color w:val="000000"/>
          <w:sz w:val="24"/>
          <w:szCs w:val="24"/>
          <w:lang w:bidi="ru-RU"/>
        </w:rPr>
        <w:lastRenderedPageBreak/>
        <w:t>с указанием фамилии, имени, отчества (последнее - при наличии) и должности.</w:t>
      </w:r>
      <w:bookmarkStart w:id="95" w:name="bookmark237"/>
      <w:bookmarkEnd w:id="95"/>
    </w:p>
    <w:p w:rsidR="00AF13C8" w:rsidRPr="00717A88" w:rsidRDefault="00AF13C8" w:rsidP="00AF13C8">
      <w:pPr>
        <w:widowControl w:val="0"/>
        <w:spacing w:after="0" w:line="240" w:lineRule="auto"/>
        <w:ind w:firstLine="720"/>
        <w:jc w:val="both"/>
        <w:rPr>
          <w:rFonts w:ascii="Times New Roman" w:hAnsi="Times New Roman"/>
          <w:color w:val="000000"/>
          <w:sz w:val="24"/>
          <w:szCs w:val="24"/>
          <w:lang w:bidi="ru-RU"/>
        </w:rPr>
      </w:pPr>
      <w:r w:rsidRPr="00717A88">
        <w:rPr>
          <w:rFonts w:ascii="Times New Roman" w:hAnsi="Times New Roman"/>
          <w:color w:val="000000"/>
          <w:sz w:val="24"/>
          <w:szCs w:val="24"/>
          <w:lang w:bidi="ru-RU"/>
        </w:rPr>
        <w:t>51. </w:t>
      </w:r>
      <w:r w:rsidR="00832DE2" w:rsidRPr="00717A88">
        <w:rPr>
          <w:rFonts w:ascii="Times New Roman" w:hAnsi="Times New Roman"/>
          <w:color w:val="000000"/>
          <w:sz w:val="24"/>
          <w:szCs w:val="24"/>
          <w:lang w:bidi="ru-RU"/>
        </w:rPr>
        <w:t>При предоставлении Муниципальной услуги инвалидам обеспечиваются:</w:t>
      </w:r>
      <w:bookmarkStart w:id="96" w:name="bookmark238"/>
      <w:bookmarkEnd w:id="96"/>
    </w:p>
    <w:p w:rsidR="00AF13C8" w:rsidRPr="00717A88" w:rsidRDefault="00AF13C8" w:rsidP="00AF13C8">
      <w:pPr>
        <w:widowControl w:val="0"/>
        <w:spacing w:after="0" w:line="240" w:lineRule="auto"/>
        <w:ind w:firstLine="720"/>
        <w:jc w:val="both"/>
        <w:rPr>
          <w:rFonts w:ascii="Times New Roman" w:hAnsi="Times New Roman"/>
          <w:color w:val="000000"/>
          <w:sz w:val="24"/>
          <w:szCs w:val="24"/>
          <w:lang w:bidi="ru-RU"/>
        </w:rPr>
      </w:pPr>
      <w:r w:rsidRPr="00717A88">
        <w:rPr>
          <w:rFonts w:ascii="Times New Roman" w:hAnsi="Times New Roman"/>
          <w:color w:val="000000"/>
          <w:sz w:val="24"/>
          <w:szCs w:val="24"/>
          <w:lang w:bidi="ru-RU"/>
        </w:rPr>
        <w:t>1) </w:t>
      </w:r>
      <w:r w:rsidR="00832DE2" w:rsidRPr="00717A88">
        <w:rPr>
          <w:rFonts w:ascii="Times New Roman" w:hAnsi="Times New Roman"/>
          <w:color w:val="000000"/>
          <w:sz w:val="24"/>
          <w:szCs w:val="24"/>
          <w:lang w:bidi="ru-RU"/>
        </w:rPr>
        <w:t xml:space="preserve">возможность беспрепятственного доступа к объекту (зданию, помещению), </w:t>
      </w:r>
      <w:r w:rsidR="00245DF1">
        <w:rPr>
          <w:rFonts w:ascii="Times New Roman" w:hAnsi="Times New Roman"/>
          <w:color w:val="000000"/>
          <w:sz w:val="24"/>
          <w:szCs w:val="24"/>
          <w:lang w:bidi="ru-RU"/>
        </w:rPr>
        <w:br/>
      </w:r>
      <w:r w:rsidR="00832DE2" w:rsidRPr="00717A88">
        <w:rPr>
          <w:rFonts w:ascii="Times New Roman" w:hAnsi="Times New Roman"/>
          <w:color w:val="000000"/>
          <w:sz w:val="24"/>
          <w:szCs w:val="24"/>
          <w:lang w:bidi="ru-RU"/>
        </w:rPr>
        <w:t>в котором предоставляется Муниципальная услуга;</w:t>
      </w:r>
      <w:bookmarkStart w:id="97" w:name="bookmark239"/>
      <w:bookmarkEnd w:id="97"/>
    </w:p>
    <w:p w:rsidR="00832DE2" w:rsidRPr="00717A88" w:rsidRDefault="00AF13C8" w:rsidP="00AF13C8">
      <w:pPr>
        <w:widowControl w:val="0"/>
        <w:spacing w:after="0" w:line="240" w:lineRule="auto"/>
        <w:ind w:firstLine="720"/>
        <w:jc w:val="both"/>
        <w:rPr>
          <w:rFonts w:ascii="Times New Roman" w:hAnsi="Times New Roman"/>
          <w:color w:val="000000"/>
          <w:sz w:val="24"/>
          <w:szCs w:val="24"/>
          <w:lang w:bidi="ru-RU"/>
        </w:rPr>
      </w:pPr>
      <w:r w:rsidRPr="008F639E">
        <w:rPr>
          <w:rFonts w:ascii="Times New Roman" w:hAnsi="Times New Roman"/>
          <w:color w:val="000000"/>
          <w:sz w:val="24"/>
          <w:szCs w:val="24"/>
          <w:lang w:bidi="ru-RU"/>
        </w:rPr>
        <w:t>2) </w:t>
      </w:r>
      <w:r w:rsidR="00832DE2" w:rsidRPr="008F639E">
        <w:rPr>
          <w:rFonts w:ascii="Times New Roman" w:hAnsi="Times New Roman"/>
          <w:color w:val="000000"/>
          <w:sz w:val="24"/>
          <w:szCs w:val="24"/>
          <w:lang w:bidi="ru-RU"/>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w:t>
      </w:r>
      <w:r w:rsidR="00245DF1">
        <w:rPr>
          <w:rFonts w:ascii="Times New Roman" w:hAnsi="Times New Roman"/>
          <w:color w:val="000000"/>
          <w:sz w:val="24"/>
          <w:szCs w:val="24"/>
          <w:lang w:bidi="ru-RU"/>
        </w:rPr>
        <w:br/>
      </w:r>
      <w:r w:rsidR="00832DE2" w:rsidRPr="008F639E">
        <w:rPr>
          <w:rFonts w:ascii="Times New Roman" w:hAnsi="Times New Roman"/>
          <w:color w:val="000000"/>
          <w:sz w:val="24"/>
          <w:szCs w:val="24"/>
          <w:lang w:bidi="ru-RU"/>
        </w:rPr>
        <w:t>а также входа в такие объекты и выхода из них, посадки в транспортное средство и высадки из него, в том числе</w:t>
      </w:r>
    </w:p>
    <w:p w:rsidR="00AF13C8" w:rsidRPr="00717A88" w:rsidRDefault="00AF13C8" w:rsidP="00AF13C8">
      <w:pPr>
        <w:widowControl w:val="0"/>
        <w:spacing w:after="0" w:line="240" w:lineRule="auto"/>
        <w:ind w:firstLine="720"/>
        <w:jc w:val="both"/>
        <w:rPr>
          <w:rFonts w:ascii="Times New Roman" w:hAnsi="Times New Roman"/>
          <w:color w:val="000000"/>
          <w:sz w:val="24"/>
          <w:szCs w:val="24"/>
          <w:lang w:bidi="ru-RU"/>
        </w:rPr>
      </w:pPr>
      <w:r w:rsidRPr="00717A88">
        <w:rPr>
          <w:rFonts w:ascii="Times New Roman" w:hAnsi="Times New Roman"/>
          <w:color w:val="000000"/>
          <w:sz w:val="24"/>
          <w:szCs w:val="24"/>
          <w:lang w:bidi="ru-RU"/>
        </w:rPr>
        <w:t>3) </w:t>
      </w:r>
      <w:bookmarkStart w:id="98" w:name="bookmark240"/>
      <w:bookmarkEnd w:id="98"/>
      <w:r w:rsidR="00832DE2" w:rsidRPr="00717A88">
        <w:rPr>
          <w:rFonts w:ascii="Times New Roman" w:hAnsi="Times New Roman"/>
          <w:color w:val="000000"/>
          <w:sz w:val="24"/>
          <w:szCs w:val="24"/>
          <w:lang w:bidi="ru-RU"/>
        </w:rPr>
        <w:t xml:space="preserve">сопровождение инвалидов, имеющих стойкие расстройства функции зрения </w:t>
      </w:r>
      <w:r w:rsidR="00876DD8">
        <w:rPr>
          <w:rFonts w:ascii="Times New Roman" w:hAnsi="Times New Roman"/>
          <w:color w:val="000000"/>
          <w:sz w:val="24"/>
          <w:szCs w:val="24"/>
          <w:lang w:bidi="ru-RU"/>
        </w:rPr>
        <w:br/>
      </w:r>
      <w:r w:rsidR="004005E1">
        <w:rPr>
          <w:rFonts w:ascii="Times New Roman" w:hAnsi="Times New Roman"/>
          <w:color w:val="000000"/>
          <w:sz w:val="24"/>
          <w:szCs w:val="24"/>
          <w:lang w:bidi="ru-RU"/>
        </w:rPr>
        <w:t>и</w:t>
      </w:r>
      <w:r w:rsidR="00832DE2" w:rsidRPr="00717A88">
        <w:rPr>
          <w:rFonts w:ascii="Times New Roman" w:hAnsi="Times New Roman"/>
          <w:color w:val="000000"/>
          <w:sz w:val="24"/>
          <w:szCs w:val="24"/>
          <w:lang w:bidi="ru-RU"/>
        </w:rPr>
        <w:t xml:space="preserve"> самостоятельного передвижения;</w:t>
      </w:r>
      <w:bookmarkStart w:id="99" w:name="bookmark241"/>
      <w:bookmarkEnd w:id="99"/>
    </w:p>
    <w:p w:rsidR="00AF13C8" w:rsidRPr="00717A88" w:rsidRDefault="00AF13C8" w:rsidP="00AF13C8">
      <w:pPr>
        <w:widowControl w:val="0"/>
        <w:spacing w:after="0" w:line="240" w:lineRule="auto"/>
        <w:ind w:firstLine="720"/>
        <w:jc w:val="both"/>
        <w:rPr>
          <w:rFonts w:ascii="Times New Roman" w:hAnsi="Times New Roman"/>
          <w:color w:val="000000"/>
          <w:sz w:val="24"/>
          <w:szCs w:val="24"/>
          <w:lang w:bidi="ru-RU"/>
        </w:rPr>
      </w:pPr>
      <w:r w:rsidRPr="00717A88">
        <w:rPr>
          <w:rFonts w:ascii="Times New Roman" w:hAnsi="Times New Roman"/>
          <w:color w:val="000000"/>
          <w:sz w:val="24"/>
          <w:szCs w:val="24"/>
          <w:lang w:bidi="ru-RU"/>
        </w:rPr>
        <w:t>4) </w:t>
      </w:r>
      <w:r w:rsidR="00832DE2" w:rsidRPr="00717A88">
        <w:rPr>
          <w:rFonts w:ascii="Times New Roman" w:hAnsi="Times New Roman"/>
          <w:color w:val="000000"/>
          <w:sz w:val="24"/>
          <w:szCs w:val="24"/>
          <w:lang w:bidi="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w:t>
      </w:r>
      <w:r w:rsidR="00876DD8">
        <w:rPr>
          <w:rFonts w:ascii="Times New Roman" w:hAnsi="Times New Roman"/>
          <w:color w:val="000000"/>
          <w:sz w:val="24"/>
          <w:szCs w:val="24"/>
          <w:lang w:bidi="ru-RU"/>
        </w:rPr>
        <w:br/>
      </w:r>
      <w:r w:rsidR="00832DE2" w:rsidRPr="00717A88">
        <w:rPr>
          <w:rFonts w:ascii="Times New Roman" w:hAnsi="Times New Roman"/>
          <w:color w:val="000000"/>
          <w:sz w:val="24"/>
          <w:szCs w:val="24"/>
          <w:lang w:bidi="ru-RU"/>
        </w:rPr>
        <w:t>их жизнедеятельности;</w:t>
      </w:r>
      <w:bookmarkStart w:id="100" w:name="bookmark242"/>
      <w:bookmarkEnd w:id="100"/>
      <w:r w:rsidR="00E122A4">
        <w:rPr>
          <w:rFonts w:ascii="Times New Roman" w:hAnsi="Times New Roman"/>
          <w:color w:val="000000"/>
          <w:sz w:val="24"/>
          <w:szCs w:val="24"/>
          <w:lang w:bidi="ru-RU"/>
        </w:rPr>
        <w:t xml:space="preserve">  </w:t>
      </w:r>
    </w:p>
    <w:p w:rsidR="00AF13C8" w:rsidRPr="00717A88" w:rsidRDefault="00AF13C8" w:rsidP="00AF13C8">
      <w:pPr>
        <w:widowControl w:val="0"/>
        <w:spacing w:after="0" w:line="240" w:lineRule="auto"/>
        <w:ind w:firstLine="720"/>
        <w:jc w:val="both"/>
        <w:rPr>
          <w:rFonts w:ascii="Times New Roman" w:hAnsi="Times New Roman"/>
          <w:color w:val="000000"/>
          <w:sz w:val="24"/>
          <w:szCs w:val="24"/>
          <w:lang w:bidi="ru-RU"/>
        </w:rPr>
      </w:pPr>
      <w:r w:rsidRPr="00717A88">
        <w:rPr>
          <w:rFonts w:ascii="Times New Roman" w:hAnsi="Times New Roman"/>
          <w:color w:val="000000"/>
          <w:sz w:val="24"/>
          <w:szCs w:val="24"/>
          <w:lang w:bidi="ru-RU"/>
        </w:rPr>
        <w:t>5) </w:t>
      </w:r>
      <w:r w:rsidR="00832DE2" w:rsidRPr="00717A88">
        <w:rPr>
          <w:rFonts w:ascii="Times New Roman" w:hAnsi="Times New Roman"/>
          <w:color w:val="000000"/>
          <w:sz w:val="24"/>
          <w:szCs w:val="24"/>
          <w:lang w:bidi="ru-RU"/>
        </w:rPr>
        <w:t xml:space="preserve">дублирование необходимой для инвалидов звуковой и зрительной информации, </w:t>
      </w:r>
      <w:r w:rsidR="00245DF1">
        <w:rPr>
          <w:rFonts w:ascii="Times New Roman" w:hAnsi="Times New Roman"/>
          <w:color w:val="000000"/>
          <w:sz w:val="24"/>
          <w:szCs w:val="24"/>
          <w:lang w:bidi="ru-RU"/>
        </w:rPr>
        <w:br/>
      </w:r>
      <w:r w:rsidR="00832DE2" w:rsidRPr="00717A88">
        <w:rPr>
          <w:rFonts w:ascii="Times New Roman" w:hAnsi="Times New Roman"/>
          <w:color w:val="000000"/>
          <w:sz w:val="24"/>
          <w:szCs w:val="24"/>
          <w:lang w:bidi="ru-RU"/>
        </w:rPr>
        <w:t>а также надписей, знаков и иной текстовой и графической информации знаками, выполненными рельефно-точечным шрифтом Брайля;</w:t>
      </w:r>
      <w:bookmarkStart w:id="101" w:name="bookmark243"/>
      <w:bookmarkEnd w:id="101"/>
    </w:p>
    <w:p w:rsidR="00AF13C8" w:rsidRPr="00717A88" w:rsidRDefault="00AF13C8" w:rsidP="00AF13C8">
      <w:pPr>
        <w:widowControl w:val="0"/>
        <w:spacing w:after="0" w:line="240" w:lineRule="auto"/>
        <w:ind w:firstLine="720"/>
        <w:jc w:val="both"/>
        <w:rPr>
          <w:rFonts w:ascii="Times New Roman" w:hAnsi="Times New Roman"/>
          <w:color w:val="000000"/>
          <w:sz w:val="24"/>
          <w:szCs w:val="24"/>
          <w:lang w:bidi="ru-RU"/>
        </w:rPr>
      </w:pPr>
      <w:r w:rsidRPr="00717A88">
        <w:rPr>
          <w:rFonts w:ascii="Times New Roman" w:hAnsi="Times New Roman"/>
          <w:color w:val="000000"/>
          <w:sz w:val="24"/>
          <w:szCs w:val="24"/>
          <w:lang w:bidi="ru-RU"/>
        </w:rPr>
        <w:t>6) </w:t>
      </w:r>
      <w:r w:rsidR="00832DE2" w:rsidRPr="00717A88">
        <w:rPr>
          <w:rFonts w:ascii="Times New Roman" w:hAnsi="Times New Roman"/>
          <w:color w:val="000000"/>
          <w:sz w:val="24"/>
          <w:szCs w:val="24"/>
          <w:lang w:bidi="ru-RU"/>
        </w:rPr>
        <w:t xml:space="preserve">допуск </w:t>
      </w:r>
      <w:proofErr w:type="spellStart"/>
      <w:r w:rsidR="00832DE2" w:rsidRPr="00717A88">
        <w:rPr>
          <w:rFonts w:ascii="Times New Roman" w:hAnsi="Times New Roman"/>
          <w:color w:val="000000"/>
          <w:sz w:val="24"/>
          <w:szCs w:val="24"/>
          <w:lang w:bidi="ru-RU"/>
        </w:rPr>
        <w:t>сурдопереводчика</w:t>
      </w:r>
      <w:proofErr w:type="spellEnd"/>
      <w:r w:rsidR="00832DE2" w:rsidRPr="00717A88">
        <w:rPr>
          <w:rFonts w:ascii="Times New Roman" w:hAnsi="Times New Roman"/>
          <w:color w:val="000000"/>
          <w:sz w:val="24"/>
          <w:szCs w:val="24"/>
          <w:lang w:bidi="ru-RU"/>
        </w:rPr>
        <w:t xml:space="preserve"> и </w:t>
      </w:r>
      <w:proofErr w:type="spellStart"/>
      <w:r w:rsidR="00832DE2" w:rsidRPr="00717A88">
        <w:rPr>
          <w:rFonts w:ascii="Times New Roman" w:hAnsi="Times New Roman"/>
          <w:color w:val="000000"/>
          <w:sz w:val="24"/>
          <w:szCs w:val="24"/>
          <w:lang w:bidi="ru-RU"/>
        </w:rPr>
        <w:t>тифлосурдопереводчика</w:t>
      </w:r>
      <w:proofErr w:type="spellEnd"/>
      <w:r w:rsidR="00832DE2" w:rsidRPr="00717A88">
        <w:rPr>
          <w:rFonts w:ascii="Times New Roman" w:hAnsi="Times New Roman"/>
          <w:color w:val="000000"/>
          <w:sz w:val="24"/>
          <w:szCs w:val="24"/>
          <w:lang w:bidi="ru-RU"/>
        </w:rPr>
        <w:t>;</w:t>
      </w:r>
      <w:bookmarkStart w:id="102" w:name="bookmark244"/>
      <w:bookmarkEnd w:id="102"/>
    </w:p>
    <w:p w:rsidR="00AF13C8" w:rsidRPr="00717A88" w:rsidRDefault="00AF13C8" w:rsidP="00AF13C8">
      <w:pPr>
        <w:widowControl w:val="0"/>
        <w:spacing w:after="0" w:line="240" w:lineRule="auto"/>
        <w:ind w:firstLine="720"/>
        <w:jc w:val="both"/>
        <w:rPr>
          <w:rFonts w:ascii="Times New Roman" w:hAnsi="Times New Roman"/>
          <w:color w:val="000000"/>
          <w:sz w:val="24"/>
          <w:szCs w:val="24"/>
          <w:lang w:bidi="ru-RU"/>
        </w:rPr>
      </w:pPr>
      <w:r w:rsidRPr="00717A88">
        <w:rPr>
          <w:rFonts w:ascii="Times New Roman" w:hAnsi="Times New Roman"/>
          <w:color w:val="000000"/>
          <w:sz w:val="24"/>
          <w:szCs w:val="24"/>
          <w:lang w:bidi="ru-RU"/>
        </w:rPr>
        <w:t>7) </w:t>
      </w:r>
      <w:r w:rsidR="00832DE2" w:rsidRPr="00717A88">
        <w:rPr>
          <w:rFonts w:ascii="Times New Roman" w:hAnsi="Times New Roman"/>
          <w:color w:val="000000"/>
          <w:sz w:val="24"/>
          <w:szCs w:val="24"/>
          <w:lang w:bidi="ru-RU"/>
        </w:rPr>
        <w:t xml:space="preserve">допуск собаки-проводника при наличии документа, подтверждающего </w:t>
      </w:r>
      <w:r w:rsidR="00245DF1">
        <w:rPr>
          <w:rFonts w:ascii="Times New Roman" w:hAnsi="Times New Roman"/>
          <w:color w:val="000000"/>
          <w:sz w:val="24"/>
          <w:szCs w:val="24"/>
          <w:lang w:bidi="ru-RU"/>
        </w:rPr>
        <w:br/>
      </w:r>
      <w:r w:rsidR="00832DE2" w:rsidRPr="00717A88">
        <w:rPr>
          <w:rFonts w:ascii="Times New Roman" w:hAnsi="Times New Roman"/>
          <w:color w:val="000000"/>
          <w:sz w:val="24"/>
          <w:szCs w:val="24"/>
          <w:lang w:bidi="ru-RU"/>
        </w:rPr>
        <w:t>ее специальное обучение, на объекты (здания, помещения), в которых предоставляется Муниципальная услуга;</w:t>
      </w:r>
      <w:bookmarkStart w:id="103" w:name="bookmark246"/>
      <w:bookmarkStart w:id="104" w:name="bookmark245"/>
      <w:bookmarkEnd w:id="103"/>
    </w:p>
    <w:p w:rsidR="00AF13C8" w:rsidRPr="00717A88" w:rsidRDefault="00AF13C8" w:rsidP="00AF13C8">
      <w:pPr>
        <w:widowControl w:val="0"/>
        <w:spacing w:after="0" w:line="240" w:lineRule="auto"/>
        <w:ind w:firstLine="720"/>
        <w:jc w:val="both"/>
        <w:rPr>
          <w:rFonts w:ascii="Times New Roman" w:hAnsi="Times New Roman"/>
          <w:color w:val="000000"/>
          <w:sz w:val="24"/>
          <w:szCs w:val="24"/>
          <w:lang w:bidi="ru-RU"/>
        </w:rPr>
      </w:pPr>
      <w:r w:rsidRPr="00717A88">
        <w:rPr>
          <w:rFonts w:ascii="Times New Roman" w:hAnsi="Times New Roman"/>
          <w:color w:val="000000"/>
          <w:sz w:val="24"/>
          <w:szCs w:val="24"/>
          <w:lang w:bidi="ru-RU"/>
        </w:rPr>
        <w:t>8) </w:t>
      </w:r>
      <w:r w:rsidR="00832DE2" w:rsidRPr="00717A88">
        <w:rPr>
          <w:rFonts w:ascii="Times New Roman" w:hAnsi="Times New Roman"/>
          <w:color w:val="000000"/>
          <w:sz w:val="24"/>
          <w:szCs w:val="24"/>
          <w:lang w:bidi="ru-RU"/>
        </w:rPr>
        <w:t>оказание инвалидам помощи в преодолении барьеров, мешающих получению ими государственных и муниципальных услуг наравне с другими лицами.</w:t>
      </w:r>
      <w:bookmarkEnd w:id="104"/>
    </w:p>
    <w:p w:rsidR="00AF13C8" w:rsidRPr="00717A88" w:rsidRDefault="00AF13C8" w:rsidP="00AF13C8">
      <w:pPr>
        <w:widowControl w:val="0"/>
        <w:spacing w:after="0" w:line="240" w:lineRule="auto"/>
        <w:ind w:firstLine="720"/>
        <w:jc w:val="both"/>
        <w:rPr>
          <w:rFonts w:ascii="Times New Roman" w:hAnsi="Times New Roman"/>
          <w:color w:val="000000"/>
          <w:sz w:val="24"/>
          <w:szCs w:val="24"/>
          <w:lang w:bidi="ru-RU"/>
        </w:rPr>
      </w:pPr>
      <w:r w:rsidRPr="00717A88">
        <w:rPr>
          <w:rFonts w:ascii="Times New Roman" w:hAnsi="Times New Roman"/>
          <w:color w:val="000000"/>
          <w:sz w:val="24"/>
          <w:szCs w:val="24"/>
          <w:lang w:bidi="ru-RU"/>
        </w:rPr>
        <w:t>52. Основными показателями доступности предоставления Муниципальной услуги являются:</w:t>
      </w:r>
      <w:bookmarkStart w:id="105" w:name="bookmark252"/>
      <w:bookmarkEnd w:id="105"/>
    </w:p>
    <w:p w:rsidR="00AF13C8" w:rsidRPr="00717A88" w:rsidRDefault="00AF13C8" w:rsidP="00AF13C8">
      <w:pPr>
        <w:widowControl w:val="0"/>
        <w:spacing w:after="0" w:line="240" w:lineRule="auto"/>
        <w:ind w:firstLine="720"/>
        <w:jc w:val="both"/>
        <w:rPr>
          <w:rFonts w:ascii="Times New Roman" w:hAnsi="Times New Roman"/>
          <w:color w:val="000000"/>
          <w:sz w:val="24"/>
          <w:szCs w:val="24"/>
          <w:lang w:bidi="ru-RU"/>
        </w:rPr>
      </w:pPr>
      <w:r w:rsidRPr="00717A88">
        <w:rPr>
          <w:rFonts w:ascii="Times New Roman" w:hAnsi="Times New Roman"/>
          <w:color w:val="000000"/>
          <w:sz w:val="24"/>
          <w:szCs w:val="24"/>
          <w:lang w:bidi="ru-RU"/>
        </w:rPr>
        <w:t>1) наличие полной и понятной информации о порядке, сроках и ходе предоставления Муниципальной услуги в сети «Интернет», средствах массовой информации;</w:t>
      </w:r>
      <w:bookmarkStart w:id="106" w:name="bookmark253"/>
      <w:bookmarkEnd w:id="106"/>
    </w:p>
    <w:p w:rsidR="00AF13C8" w:rsidRPr="00717A88" w:rsidRDefault="00AF13C8" w:rsidP="00AF13C8">
      <w:pPr>
        <w:widowControl w:val="0"/>
        <w:spacing w:after="0" w:line="240" w:lineRule="auto"/>
        <w:ind w:firstLine="720"/>
        <w:jc w:val="both"/>
        <w:rPr>
          <w:rFonts w:ascii="Times New Roman" w:hAnsi="Times New Roman"/>
          <w:color w:val="000000"/>
          <w:sz w:val="24"/>
          <w:szCs w:val="24"/>
          <w:lang w:bidi="ru-RU"/>
        </w:rPr>
      </w:pPr>
      <w:r w:rsidRPr="00717A88">
        <w:rPr>
          <w:rFonts w:ascii="Times New Roman" w:hAnsi="Times New Roman"/>
          <w:color w:val="000000"/>
          <w:sz w:val="24"/>
          <w:szCs w:val="24"/>
          <w:lang w:bidi="ru-RU"/>
        </w:rPr>
        <w:t>2) возможность получения Заявителем</w:t>
      </w:r>
      <w:r w:rsidR="003B2D13">
        <w:rPr>
          <w:rFonts w:ascii="Times New Roman" w:hAnsi="Times New Roman"/>
          <w:color w:val="000000"/>
          <w:sz w:val="24"/>
          <w:szCs w:val="24"/>
          <w:lang w:bidi="ru-RU"/>
        </w:rPr>
        <w:t xml:space="preserve"> </w:t>
      </w:r>
      <w:r w:rsidR="00B82A1A">
        <w:rPr>
          <w:rFonts w:ascii="Times New Roman" w:hAnsi="Times New Roman"/>
          <w:color w:val="000000"/>
          <w:sz w:val="24"/>
          <w:szCs w:val="24"/>
          <w:lang w:bidi="ru-RU"/>
        </w:rPr>
        <w:t>(</w:t>
      </w:r>
      <w:r w:rsidR="003B2D13">
        <w:rPr>
          <w:rFonts w:ascii="Times New Roman" w:hAnsi="Times New Roman"/>
          <w:color w:val="000000"/>
          <w:sz w:val="24"/>
          <w:szCs w:val="24"/>
          <w:lang w:bidi="ru-RU"/>
        </w:rPr>
        <w:t xml:space="preserve">Представителем </w:t>
      </w:r>
      <w:proofErr w:type="gramStart"/>
      <w:r w:rsidR="003B2D13">
        <w:rPr>
          <w:rFonts w:ascii="Times New Roman" w:hAnsi="Times New Roman"/>
          <w:color w:val="000000"/>
          <w:sz w:val="24"/>
          <w:szCs w:val="24"/>
          <w:lang w:bidi="ru-RU"/>
        </w:rPr>
        <w:t>заявителя</w:t>
      </w:r>
      <w:r w:rsidR="00B82A1A">
        <w:rPr>
          <w:rFonts w:ascii="Times New Roman" w:hAnsi="Times New Roman"/>
          <w:color w:val="000000"/>
          <w:sz w:val="24"/>
          <w:szCs w:val="24"/>
          <w:lang w:bidi="ru-RU"/>
        </w:rPr>
        <w:t>)</w:t>
      </w:r>
      <w:r w:rsidR="003B2D13">
        <w:rPr>
          <w:rFonts w:ascii="Times New Roman" w:hAnsi="Times New Roman"/>
          <w:color w:val="000000"/>
          <w:sz w:val="24"/>
          <w:szCs w:val="24"/>
          <w:lang w:bidi="ru-RU"/>
        </w:rPr>
        <w:t xml:space="preserve"> </w:t>
      </w:r>
      <w:r w:rsidRPr="00717A88">
        <w:rPr>
          <w:rFonts w:ascii="Times New Roman" w:hAnsi="Times New Roman"/>
          <w:color w:val="000000"/>
          <w:sz w:val="24"/>
          <w:szCs w:val="24"/>
          <w:lang w:bidi="ru-RU"/>
        </w:rPr>
        <w:t xml:space="preserve"> уведомлений</w:t>
      </w:r>
      <w:proofErr w:type="gramEnd"/>
      <w:r w:rsidRPr="00717A88">
        <w:rPr>
          <w:rFonts w:ascii="Times New Roman" w:hAnsi="Times New Roman"/>
          <w:color w:val="000000"/>
          <w:sz w:val="24"/>
          <w:szCs w:val="24"/>
          <w:lang w:bidi="ru-RU"/>
        </w:rPr>
        <w:t xml:space="preserve"> о предоставлении Муниципальной услуги </w:t>
      </w:r>
      <w:r w:rsidR="00B77FC2">
        <w:rPr>
          <w:rFonts w:ascii="Times New Roman" w:hAnsi="Times New Roman"/>
          <w:color w:val="000000"/>
          <w:sz w:val="24"/>
          <w:szCs w:val="24"/>
          <w:lang w:bidi="ru-RU"/>
        </w:rPr>
        <w:t xml:space="preserve">в </w:t>
      </w:r>
      <w:r w:rsidRPr="00717A88">
        <w:rPr>
          <w:rFonts w:ascii="Times New Roman" w:hAnsi="Times New Roman"/>
          <w:color w:val="000000"/>
          <w:sz w:val="24"/>
          <w:szCs w:val="24"/>
          <w:lang w:bidi="ru-RU"/>
        </w:rPr>
        <w:t>лично</w:t>
      </w:r>
      <w:r w:rsidR="00B77FC2">
        <w:rPr>
          <w:rFonts w:ascii="Times New Roman" w:hAnsi="Times New Roman"/>
          <w:color w:val="000000"/>
          <w:sz w:val="24"/>
          <w:szCs w:val="24"/>
          <w:lang w:bidi="ru-RU"/>
        </w:rPr>
        <w:t>м</w:t>
      </w:r>
      <w:r w:rsidRPr="00717A88">
        <w:rPr>
          <w:rFonts w:ascii="Times New Roman" w:hAnsi="Times New Roman"/>
          <w:color w:val="000000"/>
          <w:sz w:val="24"/>
          <w:szCs w:val="24"/>
          <w:lang w:bidi="ru-RU"/>
        </w:rPr>
        <w:t xml:space="preserve"> кабинет</w:t>
      </w:r>
      <w:r w:rsidR="00B77FC2">
        <w:rPr>
          <w:rFonts w:ascii="Times New Roman" w:hAnsi="Times New Roman"/>
          <w:color w:val="000000"/>
          <w:sz w:val="24"/>
          <w:szCs w:val="24"/>
          <w:lang w:bidi="ru-RU"/>
        </w:rPr>
        <w:t>е</w:t>
      </w:r>
      <w:r w:rsidRPr="00717A88">
        <w:rPr>
          <w:rFonts w:ascii="Times New Roman" w:hAnsi="Times New Roman"/>
          <w:color w:val="000000"/>
          <w:sz w:val="24"/>
          <w:szCs w:val="24"/>
          <w:lang w:bidi="ru-RU"/>
        </w:rPr>
        <w:t xml:space="preserve"> Заявителя на Едином портале;</w:t>
      </w:r>
      <w:bookmarkStart w:id="107" w:name="bookmark254"/>
      <w:bookmarkEnd w:id="107"/>
    </w:p>
    <w:p w:rsidR="00AF13C8" w:rsidRPr="00717A88" w:rsidRDefault="00AF13C8" w:rsidP="00AF13C8">
      <w:pPr>
        <w:widowControl w:val="0"/>
        <w:spacing w:after="0" w:line="240" w:lineRule="auto"/>
        <w:ind w:firstLine="720"/>
        <w:jc w:val="both"/>
        <w:rPr>
          <w:rFonts w:ascii="Times New Roman" w:hAnsi="Times New Roman"/>
          <w:color w:val="000000"/>
          <w:sz w:val="24"/>
          <w:szCs w:val="24"/>
          <w:lang w:bidi="ru-RU"/>
        </w:rPr>
      </w:pPr>
      <w:r w:rsidRPr="00717A88">
        <w:rPr>
          <w:rFonts w:ascii="Times New Roman" w:hAnsi="Times New Roman"/>
          <w:color w:val="000000"/>
          <w:sz w:val="24"/>
          <w:szCs w:val="24"/>
          <w:lang w:bidi="ru-RU"/>
        </w:rPr>
        <w:t>3) возможность получения информации о ходе предоставления Муниципальной услуги</w:t>
      </w:r>
      <w:r w:rsidR="00E122A4">
        <w:rPr>
          <w:rFonts w:ascii="Times New Roman" w:hAnsi="Times New Roman"/>
          <w:color w:val="000000"/>
          <w:sz w:val="24"/>
          <w:szCs w:val="24"/>
          <w:lang w:bidi="ru-RU"/>
        </w:rPr>
        <w:t xml:space="preserve"> </w:t>
      </w:r>
      <w:r w:rsidRPr="00717A88">
        <w:rPr>
          <w:rFonts w:ascii="Times New Roman" w:hAnsi="Times New Roman"/>
          <w:color w:val="000000"/>
          <w:sz w:val="24"/>
          <w:szCs w:val="24"/>
          <w:lang w:bidi="ru-RU"/>
        </w:rPr>
        <w:t>в том числе с использованием информационно-коммуникационных технологий.</w:t>
      </w:r>
      <w:bookmarkStart w:id="108" w:name="bookmark255"/>
      <w:bookmarkEnd w:id="108"/>
    </w:p>
    <w:p w:rsidR="00AF13C8" w:rsidRPr="00717A88" w:rsidRDefault="00AF13C8" w:rsidP="00AF13C8">
      <w:pPr>
        <w:widowControl w:val="0"/>
        <w:spacing w:after="0" w:line="240" w:lineRule="auto"/>
        <w:ind w:firstLine="720"/>
        <w:jc w:val="both"/>
        <w:rPr>
          <w:rFonts w:ascii="Times New Roman" w:hAnsi="Times New Roman"/>
          <w:color w:val="000000"/>
          <w:sz w:val="24"/>
          <w:szCs w:val="24"/>
          <w:lang w:bidi="ru-RU"/>
        </w:rPr>
      </w:pPr>
      <w:r w:rsidRPr="00717A88">
        <w:rPr>
          <w:rFonts w:ascii="Times New Roman" w:hAnsi="Times New Roman"/>
          <w:color w:val="000000"/>
          <w:sz w:val="24"/>
          <w:szCs w:val="24"/>
          <w:lang w:bidi="ru-RU"/>
        </w:rPr>
        <w:t>53. Основными показателями качества предоставления Муниципальной услуги являются:</w:t>
      </w:r>
      <w:bookmarkStart w:id="109" w:name="bookmark256"/>
      <w:bookmarkEnd w:id="109"/>
    </w:p>
    <w:p w:rsidR="00AF13C8" w:rsidRPr="00717A88" w:rsidRDefault="00AF13C8" w:rsidP="00AF13C8">
      <w:pPr>
        <w:widowControl w:val="0"/>
        <w:spacing w:after="0" w:line="240" w:lineRule="auto"/>
        <w:ind w:firstLine="720"/>
        <w:jc w:val="both"/>
        <w:rPr>
          <w:rFonts w:ascii="Times New Roman" w:hAnsi="Times New Roman"/>
          <w:color w:val="000000"/>
          <w:sz w:val="24"/>
          <w:szCs w:val="24"/>
          <w:lang w:bidi="ru-RU"/>
        </w:rPr>
      </w:pPr>
      <w:r w:rsidRPr="00717A88">
        <w:rPr>
          <w:rFonts w:ascii="Times New Roman" w:hAnsi="Times New Roman"/>
          <w:color w:val="000000"/>
          <w:sz w:val="24"/>
          <w:szCs w:val="24"/>
          <w:lang w:bidi="ru-RU"/>
        </w:rPr>
        <w:t xml:space="preserve">1) своевременность предоставления Муниципальной услуги в соответствии </w:t>
      </w:r>
      <w:r w:rsidR="00245DF1">
        <w:rPr>
          <w:rFonts w:ascii="Times New Roman" w:hAnsi="Times New Roman"/>
          <w:color w:val="000000"/>
          <w:sz w:val="24"/>
          <w:szCs w:val="24"/>
          <w:lang w:bidi="ru-RU"/>
        </w:rPr>
        <w:br/>
      </w:r>
      <w:r w:rsidRPr="00717A88">
        <w:rPr>
          <w:rFonts w:ascii="Times New Roman" w:hAnsi="Times New Roman"/>
          <w:color w:val="000000"/>
          <w:sz w:val="24"/>
          <w:szCs w:val="24"/>
          <w:lang w:bidi="ru-RU"/>
        </w:rPr>
        <w:t>со стандартом ее предоставления, установленным настоящим Административным регламентом;</w:t>
      </w:r>
      <w:bookmarkStart w:id="110" w:name="bookmark257"/>
      <w:bookmarkEnd w:id="110"/>
    </w:p>
    <w:p w:rsidR="00AF13C8" w:rsidRPr="00717A88" w:rsidRDefault="00AF13C8" w:rsidP="00AF13C8">
      <w:pPr>
        <w:widowControl w:val="0"/>
        <w:spacing w:after="0" w:line="240" w:lineRule="auto"/>
        <w:ind w:firstLine="720"/>
        <w:jc w:val="both"/>
        <w:rPr>
          <w:rFonts w:ascii="Times New Roman" w:hAnsi="Times New Roman"/>
          <w:color w:val="000000"/>
          <w:sz w:val="24"/>
          <w:szCs w:val="24"/>
          <w:lang w:bidi="ru-RU"/>
        </w:rPr>
      </w:pPr>
      <w:r w:rsidRPr="00717A88">
        <w:rPr>
          <w:rFonts w:ascii="Times New Roman" w:hAnsi="Times New Roman"/>
          <w:color w:val="000000"/>
          <w:sz w:val="24"/>
          <w:szCs w:val="24"/>
          <w:lang w:bidi="ru-RU"/>
        </w:rPr>
        <w:t>2) минимально возможное количество взаимодействий гражданина с должностными лицами, участвующими в предоставлении Муниципальной услуги;</w:t>
      </w:r>
      <w:bookmarkStart w:id="111" w:name="bookmark258"/>
      <w:bookmarkEnd w:id="111"/>
    </w:p>
    <w:p w:rsidR="00AF13C8" w:rsidRPr="00717A88" w:rsidRDefault="00AF13C8" w:rsidP="00AF13C8">
      <w:pPr>
        <w:widowControl w:val="0"/>
        <w:spacing w:after="0" w:line="240" w:lineRule="auto"/>
        <w:ind w:firstLine="720"/>
        <w:jc w:val="both"/>
        <w:rPr>
          <w:rFonts w:ascii="Times New Roman" w:hAnsi="Times New Roman"/>
          <w:color w:val="000000"/>
          <w:sz w:val="24"/>
          <w:szCs w:val="24"/>
          <w:lang w:bidi="ru-RU"/>
        </w:rPr>
      </w:pPr>
      <w:r w:rsidRPr="00717A88">
        <w:rPr>
          <w:rFonts w:ascii="Times New Roman" w:hAnsi="Times New Roman"/>
          <w:color w:val="000000"/>
          <w:sz w:val="24"/>
          <w:szCs w:val="24"/>
          <w:lang w:bidi="ru-RU"/>
        </w:rPr>
        <w:t xml:space="preserve">3) отсутствие обоснованных жалоб на действия (бездействие) сотрудников </w:t>
      </w:r>
      <w:r w:rsidR="005A7010">
        <w:rPr>
          <w:rFonts w:ascii="Times New Roman" w:hAnsi="Times New Roman"/>
          <w:color w:val="000000"/>
          <w:sz w:val="24"/>
          <w:szCs w:val="24"/>
          <w:lang w:bidi="ru-RU"/>
        </w:rPr>
        <w:br/>
      </w:r>
      <w:r w:rsidRPr="00717A88">
        <w:rPr>
          <w:rFonts w:ascii="Times New Roman" w:hAnsi="Times New Roman"/>
          <w:color w:val="000000"/>
          <w:sz w:val="24"/>
          <w:szCs w:val="24"/>
          <w:lang w:bidi="ru-RU"/>
        </w:rPr>
        <w:t>и их некорректное (невнимательное) отношение к Заявителям</w:t>
      </w:r>
      <w:r w:rsidR="003B2D13">
        <w:rPr>
          <w:rFonts w:ascii="Times New Roman" w:hAnsi="Times New Roman"/>
          <w:color w:val="000000"/>
          <w:sz w:val="24"/>
          <w:szCs w:val="24"/>
          <w:lang w:bidi="ru-RU"/>
        </w:rPr>
        <w:t xml:space="preserve"> (Представителям заявителей)</w:t>
      </w:r>
      <w:r w:rsidRPr="00717A88">
        <w:rPr>
          <w:rFonts w:ascii="Times New Roman" w:hAnsi="Times New Roman"/>
          <w:color w:val="000000"/>
          <w:sz w:val="24"/>
          <w:szCs w:val="24"/>
          <w:lang w:bidi="ru-RU"/>
        </w:rPr>
        <w:t>;</w:t>
      </w:r>
      <w:bookmarkStart w:id="112" w:name="bookmark259"/>
      <w:bookmarkEnd w:id="112"/>
    </w:p>
    <w:p w:rsidR="00AF13C8" w:rsidRPr="00717A88" w:rsidRDefault="00AF13C8" w:rsidP="00AF13C8">
      <w:pPr>
        <w:widowControl w:val="0"/>
        <w:spacing w:after="0" w:line="240" w:lineRule="auto"/>
        <w:ind w:firstLine="720"/>
        <w:jc w:val="both"/>
        <w:rPr>
          <w:rFonts w:ascii="Times New Roman" w:hAnsi="Times New Roman"/>
          <w:color w:val="000000"/>
          <w:sz w:val="24"/>
          <w:szCs w:val="24"/>
          <w:lang w:bidi="ru-RU"/>
        </w:rPr>
      </w:pPr>
      <w:r w:rsidRPr="00717A88">
        <w:rPr>
          <w:rFonts w:ascii="Times New Roman" w:hAnsi="Times New Roman"/>
          <w:color w:val="000000"/>
          <w:sz w:val="24"/>
          <w:szCs w:val="24"/>
          <w:lang w:bidi="ru-RU"/>
        </w:rPr>
        <w:t>4) отсутствие нарушений установленных сроков в процессе предоставления Муниципальной услуги;</w:t>
      </w:r>
      <w:bookmarkStart w:id="113" w:name="bookmark261"/>
      <w:bookmarkStart w:id="114" w:name="bookmark260"/>
      <w:bookmarkEnd w:id="113"/>
    </w:p>
    <w:p w:rsidR="00AF13C8" w:rsidRPr="00717A88" w:rsidRDefault="00AF13C8" w:rsidP="00AF13C8">
      <w:pPr>
        <w:widowControl w:val="0"/>
        <w:spacing w:after="0" w:line="240" w:lineRule="auto"/>
        <w:ind w:firstLine="720"/>
        <w:jc w:val="both"/>
        <w:rPr>
          <w:rFonts w:ascii="Times New Roman" w:hAnsi="Times New Roman"/>
          <w:color w:val="000000"/>
          <w:sz w:val="24"/>
          <w:szCs w:val="24"/>
          <w:lang w:bidi="ru-RU"/>
        </w:rPr>
      </w:pPr>
      <w:r w:rsidRPr="00717A88">
        <w:rPr>
          <w:rFonts w:ascii="Times New Roman" w:hAnsi="Times New Roman"/>
          <w:color w:val="000000"/>
          <w:sz w:val="24"/>
          <w:szCs w:val="24"/>
          <w:lang w:bidi="ru-RU"/>
        </w:rPr>
        <w:t xml:space="preserve">5) отсутствие заявлений об оспаривании решений, действий (бездействия) Уполномоченного органа, его должностных лиц, принимаемых (совершенных) </w:t>
      </w:r>
      <w:r w:rsidR="00885E70">
        <w:rPr>
          <w:rFonts w:ascii="Times New Roman" w:hAnsi="Times New Roman"/>
          <w:color w:val="000000"/>
          <w:sz w:val="24"/>
          <w:szCs w:val="24"/>
          <w:lang w:bidi="ru-RU"/>
        </w:rPr>
        <w:br/>
      </w:r>
      <w:r w:rsidRPr="00717A88">
        <w:rPr>
          <w:rFonts w:ascii="Times New Roman" w:hAnsi="Times New Roman"/>
          <w:color w:val="000000"/>
          <w:sz w:val="24"/>
          <w:szCs w:val="24"/>
          <w:lang w:bidi="ru-RU"/>
        </w:rPr>
        <w:t>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r w:rsidR="00BF427F">
        <w:rPr>
          <w:rFonts w:ascii="Times New Roman" w:hAnsi="Times New Roman"/>
          <w:color w:val="000000"/>
          <w:sz w:val="24"/>
          <w:szCs w:val="24"/>
          <w:lang w:bidi="ru-RU"/>
        </w:rPr>
        <w:t xml:space="preserve"> </w:t>
      </w:r>
      <w:r w:rsidR="00B82A1A">
        <w:rPr>
          <w:rFonts w:ascii="Times New Roman" w:hAnsi="Times New Roman"/>
          <w:color w:val="000000"/>
          <w:sz w:val="24"/>
          <w:szCs w:val="24"/>
          <w:lang w:bidi="ru-RU"/>
        </w:rPr>
        <w:t>(</w:t>
      </w:r>
      <w:r w:rsidR="00BF427F">
        <w:rPr>
          <w:rFonts w:ascii="Times New Roman" w:hAnsi="Times New Roman"/>
          <w:color w:val="000000"/>
          <w:sz w:val="24"/>
          <w:szCs w:val="24"/>
          <w:lang w:bidi="ru-RU"/>
        </w:rPr>
        <w:t>Представителей заявителей</w:t>
      </w:r>
      <w:r w:rsidR="00B82A1A">
        <w:rPr>
          <w:rFonts w:ascii="Times New Roman" w:hAnsi="Times New Roman"/>
          <w:color w:val="000000"/>
          <w:sz w:val="24"/>
          <w:szCs w:val="24"/>
          <w:lang w:bidi="ru-RU"/>
        </w:rPr>
        <w:t>)</w:t>
      </w:r>
      <w:r w:rsidRPr="00717A88">
        <w:rPr>
          <w:rFonts w:ascii="Times New Roman" w:hAnsi="Times New Roman"/>
          <w:color w:val="000000"/>
          <w:sz w:val="24"/>
          <w:szCs w:val="24"/>
          <w:lang w:bidi="ru-RU"/>
        </w:rPr>
        <w:t>.</w:t>
      </w:r>
      <w:bookmarkStart w:id="115" w:name="bookmark264"/>
      <w:bookmarkStart w:id="116" w:name="bookmark267"/>
      <w:bookmarkStart w:id="117" w:name="bookmark266"/>
      <w:bookmarkEnd w:id="114"/>
      <w:bookmarkEnd w:id="115"/>
      <w:bookmarkEnd w:id="116"/>
    </w:p>
    <w:p w:rsidR="00AF13C8" w:rsidRPr="00717A88" w:rsidRDefault="00AF13C8" w:rsidP="00AF13C8">
      <w:pPr>
        <w:widowControl w:val="0"/>
        <w:spacing w:after="0" w:line="240" w:lineRule="auto"/>
        <w:ind w:firstLine="720"/>
        <w:jc w:val="both"/>
        <w:rPr>
          <w:rFonts w:ascii="Times New Roman" w:hAnsi="Times New Roman"/>
          <w:color w:val="000000"/>
          <w:sz w:val="24"/>
          <w:szCs w:val="24"/>
          <w:lang w:bidi="ru-RU"/>
        </w:rPr>
      </w:pPr>
      <w:r w:rsidRPr="00717A88">
        <w:rPr>
          <w:rFonts w:ascii="Times New Roman" w:hAnsi="Times New Roman"/>
          <w:color w:val="000000"/>
          <w:sz w:val="24"/>
          <w:szCs w:val="24"/>
          <w:lang w:bidi="ru-RU"/>
        </w:rPr>
        <w:t>5</w:t>
      </w:r>
      <w:r w:rsidR="005A7010">
        <w:rPr>
          <w:rFonts w:ascii="Times New Roman" w:hAnsi="Times New Roman"/>
          <w:color w:val="000000"/>
          <w:sz w:val="24"/>
          <w:szCs w:val="24"/>
          <w:lang w:bidi="ru-RU"/>
        </w:rPr>
        <w:t>4</w:t>
      </w:r>
      <w:r w:rsidRPr="00717A88">
        <w:rPr>
          <w:rFonts w:ascii="Times New Roman" w:hAnsi="Times New Roman"/>
          <w:color w:val="000000"/>
          <w:sz w:val="24"/>
          <w:szCs w:val="24"/>
          <w:lang w:bidi="ru-RU"/>
        </w:rPr>
        <w:t>. </w:t>
      </w:r>
      <w:bookmarkStart w:id="118" w:name="bookmark268"/>
      <w:bookmarkEnd w:id="117"/>
      <w:bookmarkEnd w:id="118"/>
      <w:r w:rsidRPr="00717A88">
        <w:rPr>
          <w:rFonts w:ascii="Times New Roman" w:hAnsi="Times New Roman"/>
          <w:color w:val="000000"/>
          <w:sz w:val="24"/>
          <w:szCs w:val="24"/>
          <w:lang w:bidi="ru-RU"/>
        </w:rPr>
        <w:t>Услуги, необходимые и обязательные для предоставления Муниципальной услуги, отсутствуют.</w:t>
      </w:r>
      <w:bookmarkStart w:id="119" w:name="bookmark269"/>
      <w:bookmarkEnd w:id="119"/>
    </w:p>
    <w:p w:rsidR="00AF13C8" w:rsidRPr="00717A88" w:rsidRDefault="00AF13C8" w:rsidP="00AF13C8">
      <w:pPr>
        <w:widowControl w:val="0"/>
        <w:spacing w:after="0" w:line="240" w:lineRule="auto"/>
        <w:ind w:firstLine="720"/>
        <w:jc w:val="both"/>
        <w:rPr>
          <w:rFonts w:ascii="Times New Roman" w:hAnsi="Times New Roman"/>
          <w:color w:val="000000"/>
          <w:sz w:val="24"/>
          <w:szCs w:val="24"/>
          <w:lang w:bidi="ru-RU"/>
        </w:rPr>
      </w:pPr>
      <w:r w:rsidRPr="00717A88">
        <w:rPr>
          <w:rFonts w:ascii="Times New Roman" w:hAnsi="Times New Roman"/>
          <w:color w:val="000000"/>
          <w:sz w:val="24"/>
          <w:szCs w:val="24"/>
          <w:lang w:bidi="ru-RU"/>
        </w:rPr>
        <w:t>5</w:t>
      </w:r>
      <w:r w:rsidR="005A7010">
        <w:rPr>
          <w:rFonts w:ascii="Times New Roman" w:hAnsi="Times New Roman"/>
          <w:color w:val="000000"/>
          <w:sz w:val="24"/>
          <w:szCs w:val="24"/>
          <w:lang w:bidi="ru-RU"/>
        </w:rPr>
        <w:t>5</w:t>
      </w:r>
      <w:r w:rsidRPr="00717A88">
        <w:rPr>
          <w:rFonts w:ascii="Times New Roman" w:hAnsi="Times New Roman"/>
          <w:color w:val="000000"/>
          <w:sz w:val="24"/>
          <w:szCs w:val="24"/>
          <w:lang w:bidi="ru-RU"/>
        </w:rPr>
        <w:t xml:space="preserve">. При предоставлении Муниципальной услуги запрещается требовать </w:t>
      </w:r>
      <w:r w:rsidR="00245DF1">
        <w:rPr>
          <w:rFonts w:ascii="Times New Roman" w:hAnsi="Times New Roman"/>
          <w:color w:val="000000"/>
          <w:sz w:val="24"/>
          <w:szCs w:val="24"/>
          <w:lang w:bidi="ru-RU"/>
        </w:rPr>
        <w:br/>
      </w:r>
      <w:r w:rsidRPr="00717A88">
        <w:rPr>
          <w:rFonts w:ascii="Times New Roman" w:hAnsi="Times New Roman"/>
          <w:color w:val="000000"/>
          <w:sz w:val="24"/>
          <w:szCs w:val="24"/>
          <w:lang w:bidi="ru-RU"/>
        </w:rPr>
        <w:t>от Заявителя</w:t>
      </w:r>
      <w:r w:rsidR="00BF427F">
        <w:rPr>
          <w:rFonts w:ascii="Times New Roman" w:hAnsi="Times New Roman"/>
          <w:color w:val="000000"/>
          <w:sz w:val="24"/>
          <w:szCs w:val="24"/>
          <w:lang w:bidi="ru-RU"/>
        </w:rPr>
        <w:t xml:space="preserve"> </w:t>
      </w:r>
      <w:r w:rsidR="00B82A1A">
        <w:rPr>
          <w:rFonts w:ascii="Times New Roman" w:hAnsi="Times New Roman"/>
          <w:color w:val="000000"/>
          <w:sz w:val="24"/>
          <w:szCs w:val="24"/>
          <w:lang w:bidi="ru-RU"/>
        </w:rPr>
        <w:t>(</w:t>
      </w:r>
      <w:r w:rsidR="00BF427F">
        <w:rPr>
          <w:rFonts w:ascii="Times New Roman" w:hAnsi="Times New Roman"/>
          <w:color w:val="000000"/>
          <w:sz w:val="24"/>
          <w:szCs w:val="24"/>
          <w:lang w:bidi="ru-RU"/>
        </w:rPr>
        <w:t>Представителя заявителя</w:t>
      </w:r>
      <w:r w:rsidR="00CE6E6E">
        <w:rPr>
          <w:rFonts w:ascii="Times New Roman" w:hAnsi="Times New Roman"/>
          <w:color w:val="000000"/>
          <w:sz w:val="24"/>
          <w:szCs w:val="24"/>
          <w:lang w:bidi="ru-RU"/>
        </w:rPr>
        <w:t>)</w:t>
      </w:r>
      <w:r w:rsidRPr="00717A88">
        <w:rPr>
          <w:rFonts w:ascii="Times New Roman" w:hAnsi="Times New Roman"/>
          <w:color w:val="000000"/>
          <w:sz w:val="24"/>
          <w:szCs w:val="24"/>
          <w:lang w:bidi="ru-RU"/>
        </w:rPr>
        <w:t>:</w:t>
      </w:r>
      <w:bookmarkStart w:id="120" w:name="bookmark270"/>
      <w:bookmarkEnd w:id="120"/>
    </w:p>
    <w:p w:rsidR="00AF13C8" w:rsidRPr="00717A88" w:rsidRDefault="00AF13C8" w:rsidP="00AF13C8">
      <w:pPr>
        <w:widowControl w:val="0"/>
        <w:spacing w:after="0" w:line="240" w:lineRule="auto"/>
        <w:ind w:firstLine="720"/>
        <w:jc w:val="both"/>
        <w:rPr>
          <w:rFonts w:ascii="Times New Roman" w:hAnsi="Times New Roman"/>
          <w:color w:val="000000"/>
          <w:sz w:val="24"/>
          <w:szCs w:val="24"/>
          <w:lang w:bidi="ru-RU"/>
        </w:rPr>
      </w:pPr>
      <w:r w:rsidRPr="00717A88">
        <w:rPr>
          <w:rFonts w:ascii="Times New Roman" w:hAnsi="Times New Roman"/>
          <w:color w:val="000000"/>
          <w:sz w:val="24"/>
          <w:szCs w:val="24"/>
          <w:lang w:bidi="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717A88">
        <w:rPr>
          <w:rFonts w:ascii="Times New Roman" w:hAnsi="Times New Roman"/>
          <w:color w:val="000000"/>
          <w:sz w:val="24"/>
          <w:szCs w:val="24"/>
          <w:lang w:bidi="ru-RU"/>
        </w:rPr>
        <w:lastRenderedPageBreak/>
        <w:t>Муниципальной услуги;</w:t>
      </w:r>
      <w:bookmarkStart w:id="121" w:name="bookmark271"/>
      <w:bookmarkEnd w:id="121"/>
    </w:p>
    <w:p w:rsidR="00AF13C8" w:rsidRPr="00717A88" w:rsidRDefault="00AF13C8" w:rsidP="00AF13C8">
      <w:pPr>
        <w:widowControl w:val="0"/>
        <w:spacing w:after="0" w:line="240" w:lineRule="auto"/>
        <w:ind w:firstLine="720"/>
        <w:jc w:val="both"/>
        <w:rPr>
          <w:rFonts w:ascii="Times New Roman" w:hAnsi="Times New Roman"/>
          <w:color w:val="000000"/>
          <w:sz w:val="24"/>
          <w:szCs w:val="24"/>
          <w:lang w:bidi="ru-RU"/>
        </w:rPr>
      </w:pPr>
      <w:r w:rsidRPr="00717A88">
        <w:rPr>
          <w:rFonts w:ascii="Times New Roman" w:hAnsi="Times New Roman"/>
          <w:color w:val="000000"/>
          <w:sz w:val="24"/>
          <w:szCs w:val="24"/>
          <w:lang w:bidi="ru-RU"/>
        </w:rPr>
        <w:t xml:space="preserve">2) представления документов и информации, которые в соответствии </w:t>
      </w:r>
      <w:r w:rsidR="00245DF1">
        <w:rPr>
          <w:rFonts w:ascii="Times New Roman" w:hAnsi="Times New Roman"/>
          <w:color w:val="000000"/>
          <w:sz w:val="24"/>
          <w:szCs w:val="24"/>
          <w:lang w:bidi="ru-RU"/>
        </w:rPr>
        <w:br/>
      </w:r>
      <w:r w:rsidRPr="00717A88">
        <w:rPr>
          <w:rFonts w:ascii="Times New Roman" w:hAnsi="Times New Roman"/>
          <w:color w:val="000000"/>
          <w:sz w:val="24"/>
          <w:szCs w:val="24"/>
          <w:lang w:bidi="ru-RU"/>
        </w:rPr>
        <w:t xml:space="preserve">с нормативными правовыми актами Российской Федерации и </w:t>
      </w:r>
      <w:r w:rsidRPr="005A7010">
        <w:rPr>
          <w:rFonts w:ascii="Times New Roman" w:hAnsi="Times New Roman"/>
          <w:iCs/>
          <w:color w:val="000000"/>
          <w:sz w:val="24"/>
          <w:szCs w:val="24"/>
          <w:lang w:bidi="ru-RU"/>
        </w:rPr>
        <w:t>Томской области,</w:t>
      </w:r>
      <w:r w:rsidRPr="005A7010">
        <w:rPr>
          <w:rFonts w:ascii="Times New Roman" w:hAnsi="Times New Roman"/>
          <w:color w:val="000000"/>
          <w:sz w:val="24"/>
          <w:szCs w:val="24"/>
          <w:lang w:bidi="ru-RU"/>
        </w:rPr>
        <w:t xml:space="preserve"> муниципальными правовыми актами </w:t>
      </w:r>
      <w:r w:rsidRPr="005A7010">
        <w:rPr>
          <w:rFonts w:ascii="Times New Roman" w:hAnsi="Times New Roman"/>
          <w:iCs/>
          <w:color w:val="000000"/>
          <w:sz w:val="24"/>
          <w:szCs w:val="24"/>
          <w:lang w:bidi="ru-RU"/>
        </w:rPr>
        <w:t>Администрации ЗАТО Северск</w:t>
      </w:r>
      <w:r w:rsidRPr="005A7010">
        <w:rPr>
          <w:rFonts w:ascii="Times New Roman" w:hAnsi="Times New Roman"/>
          <w:color w:val="000000"/>
          <w:sz w:val="24"/>
          <w:szCs w:val="24"/>
          <w:lang w:bidi="ru-RU"/>
        </w:rPr>
        <w:t xml:space="preserve"> находятся</w:t>
      </w:r>
      <w:r w:rsidRPr="00717A88">
        <w:rPr>
          <w:rFonts w:ascii="Times New Roman" w:hAnsi="Times New Roman"/>
          <w:color w:val="000000"/>
          <w:sz w:val="24"/>
          <w:szCs w:val="24"/>
          <w:lang w:bidi="ru-RU"/>
        </w:rPr>
        <w:t xml:space="preserve"> </w:t>
      </w:r>
      <w:r w:rsidR="00245DF1">
        <w:rPr>
          <w:rFonts w:ascii="Times New Roman" w:hAnsi="Times New Roman"/>
          <w:color w:val="000000"/>
          <w:sz w:val="24"/>
          <w:szCs w:val="24"/>
          <w:lang w:bidi="ru-RU"/>
        </w:rPr>
        <w:br/>
      </w:r>
      <w:r w:rsidRPr="00717A88">
        <w:rPr>
          <w:rFonts w:ascii="Times New Roman" w:hAnsi="Times New Roman"/>
          <w:color w:val="000000"/>
          <w:sz w:val="24"/>
          <w:szCs w:val="24"/>
          <w:lang w:bidi="ru-RU"/>
        </w:rPr>
        <w:t>в распоряжении органов, предоставляющих Муниципальную услугу, государственных органов, органов местного самоуправления и</w:t>
      </w:r>
      <w:r w:rsidR="005A7010">
        <w:rPr>
          <w:rFonts w:ascii="Times New Roman" w:hAnsi="Times New Roman"/>
          <w:color w:val="000000"/>
          <w:sz w:val="24"/>
          <w:szCs w:val="24"/>
          <w:lang w:bidi="ru-RU"/>
        </w:rPr>
        <w:t xml:space="preserve"> </w:t>
      </w:r>
      <w:r w:rsidRPr="00717A88">
        <w:rPr>
          <w:rFonts w:ascii="Times New Roman" w:hAnsi="Times New Roman"/>
          <w:color w:val="000000"/>
          <w:sz w:val="24"/>
          <w:szCs w:val="24"/>
          <w:lang w:bidi="ru-RU"/>
        </w:rPr>
        <w:t>(или)</w:t>
      </w:r>
      <w:r w:rsidR="005A7010">
        <w:rPr>
          <w:rFonts w:ascii="Times New Roman" w:hAnsi="Times New Roman"/>
          <w:color w:val="000000"/>
          <w:sz w:val="24"/>
          <w:szCs w:val="24"/>
          <w:lang w:bidi="ru-RU"/>
        </w:rPr>
        <w:t xml:space="preserve"> </w:t>
      </w:r>
      <w:r w:rsidRPr="00717A88">
        <w:rPr>
          <w:rFonts w:ascii="Times New Roman" w:hAnsi="Times New Roman"/>
          <w:color w:val="000000"/>
          <w:sz w:val="24"/>
          <w:szCs w:val="24"/>
          <w:lang w:bidi="ru-RU"/>
        </w:rPr>
        <w:t>подведомственных государственным органам и органам местного самоуправления организаций</w:t>
      </w:r>
      <w:r w:rsidR="009044D0">
        <w:rPr>
          <w:rFonts w:ascii="Times New Roman" w:hAnsi="Times New Roman"/>
          <w:color w:val="000000"/>
          <w:sz w:val="24"/>
          <w:szCs w:val="24"/>
          <w:lang w:bidi="ru-RU"/>
        </w:rPr>
        <w:t>, участвующих в предоставлении м</w:t>
      </w:r>
      <w:r w:rsidRPr="00717A88">
        <w:rPr>
          <w:rFonts w:ascii="Times New Roman" w:hAnsi="Times New Roman"/>
          <w:color w:val="000000"/>
          <w:sz w:val="24"/>
          <w:szCs w:val="24"/>
          <w:lang w:bidi="ru-RU"/>
        </w:rPr>
        <w:t>униципальных услуг, за исключением документов, указанных в части 6 статьи 7 Федерального закона от 27</w:t>
      </w:r>
      <w:r w:rsidR="00B77FC2">
        <w:rPr>
          <w:rFonts w:ascii="Times New Roman" w:hAnsi="Times New Roman"/>
          <w:color w:val="000000"/>
          <w:sz w:val="24"/>
          <w:szCs w:val="24"/>
          <w:lang w:bidi="ru-RU"/>
        </w:rPr>
        <w:t xml:space="preserve"> июля </w:t>
      </w:r>
      <w:r w:rsidRPr="00717A88">
        <w:rPr>
          <w:rFonts w:ascii="Times New Roman" w:hAnsi="Times New Roman"/>
          <w:color w:val="000000"/>
          <w:sz w:val="24"/>
          <w:szCs w:val="24"/>
          <w:lang w:bidi="ru-RU"/>
        </w:rPr>
        <w:t>2010</w:t>
      </w:r>
      <w:r w:rsidR="00B77FC2">
        <w:rPr>
          <w:rFonts w:ascii="Times New Roman" w:hAnsi="Times New Roman"/>
          <w:color w:val="000000"/>
          <w:sz w:val="24"/>
          <w:szCs w:val="24"/>
          <w:lang w:bidi="ru-RU"/>
        </w:rPr>
        <w:t xml:space="preserve"> года</w:t>
      </w:r>
      <w:r w:rsidRPr="00717A88">
        <w:rPr>
          <w:rFonts w:ascii="Times New Roman" w:hAnsi="Times New Roman"/>
          <w:color w:val="000000"/>
          <w:sz w:val="24"/>
          <w:szCs w:val="24"/>
          <w:lang w:bidi="ru-RU"/>
        </w:rPr>
        <w:t xml:space="preserve"> № 210-ФЗ «Об организации предоставления государственных и</w:t>
      </w:r>
      <w:r w:rsidR="005A7010">
        <w:rPr>
          <w:rFonts w:ascii="Times New Roman" w:hAnsi="Times New Roman"/>
          <w:color w:val="000000"/>
          <w:sz w:val="24"/>
          <w:szCs w:val="24"/>
          <w:lang w:bidi="ru-RU"/>
        </w:rPr>
        <w:t xml:space="preserve"> </w:t>
      </w:r>
      <w:r w:rsidR="00B77FC2">
        <w:rPr>
          <w:rFonts w:ascii="Times New Roman" w:hAnsi="Times New Roman"/>
          <w:color w:val="000000"/>
          <w:sz w:val="24"/>
          <w:szCs w:val="24"/>
          <w:lang w:bidi="ru-RU"/>
        </w:rPr>
        <w:t>М</w:t>
      </w:r>
      <w:r w:rsidRPr="00717A88">
        <w:rPr>
          <w:rFonts w:ascii="Times New Roman" w:hAnsi="Times New Roman"/>
          <w:color w:val="000000"/>
          <w:sz w:val="24"/>
          <w:szCs w:val="24"/>
          <w:lang w:bidi="ru-RU"/>
        </w:rPr>
        <w:t>униципальных услуг» (далее - Федеральный закон</w:t>
      </w:r>
      <w:r w:rsidR="00B77FC2">
        <w:rPr>
          <w:rFonts w:ascii="Times New Roman" w:hAnsi="Times New Roman"/>
          <w:color w:val="000000"/>
          <w:sz w:val="24"/>
          <w:szCs w:val="24"/>
          <w:lang w:bidi="ru-RU"/>
        </w:rPr>
        <w:t xml:space="preserve"> </w:t>
      </w:r>
      <w:r w:rsidRPr="00717A88">
        <w:rPr>
          <w:rFonts w:ascii="Times New Roman" w:hAnsi="Times New Roman"/>
          <w:color w:val="000000"/>
          <w:sz w:val="24"/>
          <w:szCs w:val="24"/>
          <w:lang w:bidi="ru-RU"/>
        </w:rPr>
        <w:t>№ 210-ФЗ);</w:t>
      </w:r>
      <w:bookmarkStart w:id="122" w:name="bookmark272"/>
      <w:bookmarkEnd w:id="122"/>
    </w:p>
    <w:p w:rsidR="00AF13C8" w:rsidRPr="00717A88" w:rsidRDefault="00AF13C8" w:rsidP="00AF13C8">
      <w:pPr>
        <w:widowControl w:val="0"/>
        <w:spacing w:after="0" w:line="240" w:lineRule="auto"/>
        <w:ind w:firstLine="720"/>
        <w:jc w:val="both"/>
        <w:rPr>
          <w:rFonts w:ascii="Times New Roman" w:hAnsi="Times New Roman"/>
          <w:color w:val="000000"/>
          <w:sz w:val="24"/>
          <w:szCs w:val="24"/>
          <w:lang w:bidi="ru-RU"/>
        </w:rPr>
      </w:pPr>
      <w:r w:rsidRPr="00717A88">
        <w:rPr>
          <w:rFonts w:ascii="Times New Roman" w:hAnsi="Times New Roman"/>
          <w:color w:val="000000"/>
          <w:sz w:val="24"/>
          <w:szCs w:val="24"/>
          <w:lang w:bidi="ru-RU"/>
        </w:rPr>
        <w:t>3) представления документов и информации, отсутствие и</w:t>
      </w:r>
      <w:r w:rsidR="005A7010">
        <w:rPr>
          <w:rFonts w:ascii="Times New Roman" w:hAnsi="Times New Roman"/>
          <w:color w:val="000000"/>
          <w:sz w:val="24"/>
          <w:szCs w:val="24"/>
          <w:lang w:bidi="ru-RU"/>
        </w:rPr>
        <w:t xml:space="preserve"> </w:t>
      </w:r>
      <w:r w:rsidRPr="00717A88">
        <w:rPr>
          <w:rFonts w:ascii="Times New Roman" w:hAnsi="Times New Roman"/>
          <w:color w:val="000000"/>
          <w:sz w:val="24"/>
          <w:szCs w:val="24"/>
          <w:lang w:bidi="ru-RU"/>
        </w:rPr>
        <w:t xml:space="preserve">(или) недостоверность которых не указывались при первоначальном отказе в приеме документов, необходимых </w:t>
      </w:r>
      <w:r w:rsidR="005A7010">
        <w:rPr>
          <w:rFonts w:ascii="Times New Roman" w:hAnsi="Times New Roman"/>
          <w:color w:val="000000"/>
          <w:sz w:val="24"/>
          <w:szCs w:val="24"/>
          <w:lang w:bidi="ru-RU"/>
        </w:rPr>
        <w:br/>
      </w:r>
      <w:r w:rsidRPr="00717A88">
        <w:rPr>
          <w:rFonts w:ascii="Times New Roman" w:hAnsi="Times New Roman"/>
          <w:color w:val="000000"/>
          <w:sz w:val="24"/>
          <w:szCs w:val="24"/>
          <w:lang w:bidi="ru-RU"/>
        </w:rPr>
        <w:t>для предоставления Муниципальной услуги, либо в предоставлении Муниципальной услуги, за исключением следующих случаев:</w:t>
      </w:r>
    </w:p>
    <w:p w:rsidR="00AF13C8" w:rsidRPr="00717A88" w:rsidRDefault="00AF13C8" w:rsidP="00AF13C8">
      <w:pPr>
        <w:widowControl w:val="0"/>
        <w:tabs>
          <w:tab w:val="left" w:pos="2323"/>
        </w:tabs>
        <w:spacing w:after="0" w:line="240" w:lineRule="auto"/>
        <w:ind w:firstLine="720"/>
        <w:jc w:val="both"/>
        <w:rPr>
          <w:rFonts w:ascii="Times New Roman" w:hAnsi="Times New Roman"/>
          <w:color w:val="000000"/>
          <w:sz w:val="24"/>
          <w:szCs w:val="24"/>
          <w:lang w:bidi="ru-RU"/>
        </w:rPr>
      </w:pPr>
      <w:bookmarkStart w:id="123" w:name="bookmark273"/>
      <w:r w:rsidRPr="00717A88">
        <w:rPr>
          <w:rFonts w:ascii="Times New Roman" w:hAnsi="Times New Roman"/>
          <w:color w:val="000000"/>
          <w:sz w:val="24"/>
          <w:szCs w:val="24"/>
          <w:lang w:bidi="ru-RU"/>
        </w:rPr>
        <w:t>а</w:t>
      </w:r>
      <w:bookmarkEnd w:id="123"/>
      <w:r w:rsidRPr="00717A88">
        <w:rPr>
          <w:rFonts w:ascii="Times New Roman" w:hAnsi="Times New Roman"/>
          <w:color w:val="000000"/>
          <w:sz w:val="24"/>
          <w:szCs w:val="24"/>
          <w:lang w:bidi="ru-RU"/>
        </w:rPr>
        <w:t>) изменение требований нормативных правовых актов, касающихся предоставления Муниципальной услуги, после первоначальной подачи Заявления;</w:t>
      </w:r>
    </w:p>
    <w:p w:rsidR="00AF13C8" w:rsidRPr="00717A88" w:rsidRDefault="00AF13C8" w:rsidP="00AF13C8">
      <w:pPr>
        <w:widowControl w:val="0"/>
        <w:tabs>
          <w:tab w:val="left" w:pos="1096"/>
        </w:tabs>
        <w:spacing w:after="0" w:line="240" w:lineRule="auto"/>
        <w:ind w:firstLine="720"/>
        <w:jc w:val="both"/>
        <w:rPr>
          <w:rFonts w:ascii="Times New Roman" w:hAnsi="Times New Roman"/>
          <w:color w:val="000000"/>
          <w:sz w:val="24"/>
          <w:szCs w:val="24"/>
          <w:lang w:bidi="ru-RU"/>
        </w:rPr>
      </w:pPr>
      <w:bookmarkStart w:id="124" w:name="bookmark274"/>
      <w:r w:rsidRPr="00717A88">
        <w:rPr>
          <w:rFonts w:ascii="Times New Roman" w:hAnsi="Times New Roman"/>
          <w:color w:val="000000"/>
          <w:sz w:val="24"/>
          <w:szCs w:val="24"/>
          <w:lang w:bidi="ru-RU"/>
        </w:rPr>
        <w:t>б</w:t>
      </w:r>
      <w:bookmarkEnd w:id="124"/>
      <w:r w:rsidRPr="00717A88">
        <w:rPr>
          <w:rFonts w:ascii="Times New Roman" w:hAnsi="Times New Roman"/>
          <w:color w:val="000000"/>
          <w:sz w:val="24"/>
          <w:szCs w:val="24"/>
          <w:lang w:bidi="ru-RU"/>
        </w:rPr>
        <w:t>) наличие ошибок в Заявлении и документах, поданных Заявителем</w:t>
      </w:r>
      <w:r w:rsidR="00BF427F">
        <w:rPr>
          <w:rFonts w:ascii="Times New Roman" w:hAnsi="Times New Roman"/>
          <w:color w:val="000000"/>
          <w:sz w:val="24"/>
          <w:szCs w:val="24"/>
          <w:lang w:bidi="ru-RU"/>
        </w:rPr>
        <w:t xml:space="preserve"> (Представителем заявителя)</w:t>
      </w:r>
      <w:r w:rsidRPr="00717A88">
        <w:rPr>
          <w:rFonts w:ascii="Times New Roman" w:hAnsi="Times New Roman"/>
          <w:color w:val="000000"/>
          <w:sz w:val="24"/>
          <w:szCs w:val="24"/>
          <w:lang w:bidi="ru-RU"/>
        </w:rPr>
        <w:t xml:space="preserve">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F13C8" w:rsidRPr="00717A88" w:rsidRDefault="00AF13C8" w:rsidP="00AF13C8">
      <w:pPr>
        <w:widowControl w:val="0"/>
        <w:tabs>
          <w:tab w:val="left" w:pos="1096"/>
        </w:tabs>
        <w:spacing w:after="0" w:line="240" w:lineRule="auto"/>
        <w:ind w:firstLine="720"/>
        <w:jc w:val="both"/>
        <w:rPr>
          <w:rFonts w:ascii="Times New Roman" w:hAnsi="Times New Roman"/>
          <w:color w:val="000000"/>
          <w:sz w:val="24"/>
          <w:szCs w:val="24"/>
          <w:lang w:bidi="ru-RU"/>
        </w:rPr>
      </w:pPr>
      <w:bookmarkStart w:id="125" w:name="bookmark275"/>
      <w:r w:rsidRPr="00717A88">
        <w:rPr>
          <w:rFonts w:ascii="Times New Roman" w:hAnsi="Times New Roman"/>
          <w:color w:val="000000"/>
          <w:sz w:val="24"/>
          <w:szCs w:val="24"/>
          <w:lang w:bidi="ru-RU"/>
        </w:rPr>
        <w:t>в</w:t>
      </w:r>
      <w:bookmarkEnd w:id="125"/>
      <w:r w:rsidRPr="00717A88">
        <w:rPr>
          <w:rFonts w:ascii="Times New Roman" w:hAnsi="Times New Roman"/>
          <w:color w:val="000000"/>
          <w:sz w:val="24"/>
          <w:szCs w:val="24"/>
          <w:lang w:bidi="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32DE2" w:rsidRDefault="00AF13C8" w:rsidP="00AF13C8">
      <w:pPr>
        <w:pStyle w:val="ConsPlusNormal"/>
        <w:ind w:firstLine="709"/>
        <w:jc w:val="both"/>
        <w:rPr>
          <w:rFonts w:ascii="Times New Roman" w:hAnsi="Times New Roman" w:cs="Times New Roman"/>
          <w:color w:val="000000"/>
          <w:sz w:val="24"/>
          <w:szCs w:val="24"/>
          <w:lang w:bidi="ru-RU"/>
        </w:rPr>
      </w:pPr>
      <w:bookmarkStart w:id="126" w:name="bookmark277"/>
      <w:r w:rsidRPr="00717A88">
        <w:rPr>
          <w:rFonts w:ascii="Times New Roman" w:hAnsi="Times New Roman" w:cs="Times New Roman"/>
          <w:color w:val="000000"/>
          <w:sz w:val="24"/>
          <w:szCs w:val="24"/>
          <w:lang w:bidi="ru-RU"/>
        </w:rPr>
        <w:t>г</w:t>
      </w:r>
      <w:bookmarkEnd w:id="126"/>
      <w:r w:rsidRPr="00717A88">
        <w:rPr>
          <w:rFonts w:ascii="Times New Roman" w:hAnsi="Times New Roman" w:cs="Times New Roman"/>
          <w:color w:val="000000"/>
          <w:sz w:val="24"/>
          <w:szCs w:val="24"/>
          <w:lang w:bidi="ru-RU"/>
        </w:rPr>
        <w:t>)</w:t>
      </w:r>
      <w:r w:rsidR="00F908E4" w:rsidRPr="00717A88">
        <w:rPr>
          <w:rFonts w:ascii="Times New Roman" w:hAnsi="Times New Roman" w:cs="Times New Roman"/>
          <w:color w:val="000000"/>
          <w:sz w:val="24"/>
          <w:szCs w:val="24"/>
          <w:lang w:bidi="ru-RU"/>
        </w:rPr>
        <w:t> </w:t>
      </w:r>
      <w:r w:rsidRPr="00717A88">
        <w:rPr>
          <w:rFonts w:ascii="Times New Roman" w:hAnsi="Times New Roman" w:cs="Times New Roman"/>
          <w:color w:val="000000"/>
          <w:sz w:val="24"/>
          <w:szCs w:val="24"/>
          <w:lang w:bidi="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w:t>
      </w:r>
      <w:r w:rsidR="005A7010">
        <w:rPr>
          <w:rFonts w:ascii="Times New Roman" w:hAnsi="Times New Roman" w:cs="Times New Roman"/>
          <w:color w:val="000000"/>
          <w:sz w:val="24"/>
          <w:szCs w:val="24"/>
          <w:lang w:bidi="ru-RU"/>
        </w:rPr>
        <w:br/>
      </w:r>
      <w:r w:rsidRPr="00717A88">
        <w:rPr>
          <w:rFonts w:ascii="Times New Roman" w:hAnsi="Times New Roman" w:cs="Times New Roman"/>
          <w:color w:val="000000"/>
          <w:sz w:val="24"/>
          <w:szCs w:val="24"/>
          <w:lang w:bidi="ru-RU"/>
        </w:rPr>
        <w:t xml:space="preserve">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00245DF1">
        <w:rPr>
          <w:rFonts w:ascii="Times New Roman" w:hAnsi="Times New Roman" w:cs="Times New Roman"/>
          <w:color w:val="000000"/>
          <w:sz w:val="24"/>
          <w:szCs w:val="24"/>
          <w:lang w:bidi="ru-RU"/>
        </w:rPr>
        <w:br/>
      </w:r>
      <w:r w:rsidRPr="00717A88">
        <w:rPr>
          <w:rFonts w:ascii="Times New Roman" w:hAnsi="Times New Roman" w:cs="Times New Roman"/>
          <w:color w:val="000000"/>
          <w:sz w:val="24"/>
          <w:szCs w:val="24"/>
          <w:lang w:bidi="ru-RU"/>
        </w:rPr>
        <w:t>№ 210-ФЗ, уведомляется Заявитель</w:t>
      </w:r>
      <w:r w:rsidR="00BF427F">
        <w:rPr>
          <w:rFonts w:ascii="Times New Roman" w:hAnsi="Times New Roman" w:cs="Times New Roman"/>
          <w:color w:val="000000"/>
          <w:sz w:val="24"/>
          <w:szCs w:val="24"/>
          <w:lang w:bidi="ru-RU"/>
        </w:rPr>
        <w:t xml:space="preserve"> (Представитель заявителя)</w:t>
      </w:r>
      <w:r w:rsidRPr="00717A88">
        <w:rPr>
          <w:rFonts w:ascii="Times New Roman" w:hAnsi="Times New Roman" w:cs="Times New Roman"/>
          <w:color w:val="000000"/>
          <w:sz w:val="24"/>
          <w:szCs w:val="24"/>
          <w:lang w:bidi="ru-RU"/>
        </w:rPr>
        <w:t>, а также приносятся извинения за доставленные неудобства</w:t>
      </w:r>
      <w:r w:rsidR="009044D0">
        <w:rPr>
          <w:rFonts w:ascii="Times New Roman" w:hAnsi="Times New Roman" w:cs="Times New Roman"/>
          <w:color w:val="000000"/>
          <w:sz w:val="24"/>
          <w:szCs w:val="24"/>
          <w:lang w:bidi="ru-RU"/>
        </w:rPr>
        <w:t>.</w:t>
      </w:r>
    </w:p>
    <w:p w:rsidR="005A7010" w:rsidRPr="00717A88" w:rsidRDefault="005A7010" w:rsidP="00AF13C8">
      <w:pPr>
        <w:pStyle w:val="ConsPlusNormal"/>
        <w:ind w:firstLine="709"/>
        <w:jc w:val="both"/>
        <w:rPr>
          <w:rFonts w:ascii="Times New Roman" w:hAnsi="Times New Roman" w:cs="Times New Roman"/>
          <w:color w:val="000000"/>
          <w:sz w:val="24"/>
          <w:szCs w:val="24"/>
          <w:lang w:bidi="ru-RU"/>
        </w:rPr>
      </w:pPr>
    </w:p>
    <w:p w:rsidR="005A7010" w:rsidRDefault="00B700CF" w:rsidP="00B700CF">
      <w:pPr>
        <w:widowControl w:val="0"/>
        <w:autoSpaceDE w:val="0"/>
        <w:autoSpaceDN w:val="0"/>
        <w:spacing w:after="0" w:line="240" w:lineRule="auto"/>
        <w:jc w:val="center"/>
        <w:outlineLvl w:val="1"/>
        <w:rPr>
          <w:rFonts w:ascii="Times New Roman" w:hAnsi="Times New Roman"/>
          <w:sz w:val="24"/>
          <w:szCs w:val="24"/>
        </w:rPr>
      </w:pPr>
      <w:r w:rsidRPr="00717A88">
        <w:rPr>
          <w:rFonts w:ascii="Times New Roman" w:hAnsi="Times New Roman"/>
          <w:sz w:val="24"/>
          <w:szCs w:val="24"/>
        </w:rPr>
        <w:t>Ш. СОСТАВ, ПОСЛЕДОВАТЕЛЬНОСТЬ И СРОКИ ВЫПОЛН</w:t>
      </w:r>
      <w:r w:rsidR="00F908E4" w:rsidRPr="00717A88">
        <w:rPr>
          <w:rFonts w:ascii="Times New Roman" w:hAnsi="Times New Roman"/>
          <w:sz w:val="24"/>
          <w:szCs w:val="24"/>
        </w:rPr>
        <w:t>ЕНИЯ</w:t>
      </w:r>
    </w:p>
    <w:p w:rsidR="0049016C" w:rsidRDefault="00F908E4" w:rsidP="00B700CF">
      <w:pPr>
        <w:widowControl w:val="0"/>
        <w:autoSpaceDE w:val="0"/>
        <w:autoSpaceDN w:val="0"/>
        <w:spacing w:after="0" w:line="240" w:lineRule="auto"/>
        <w:jc w:val="center"/>
        <w:outlineLvl w:val="1"/>
        <w:rPr>
          <w:rFonts w:ascii="Times New Roman" w:hAnsi="Times New Roman"/>
          <w:sz w:val="24"/>
          <w:szCs w:val="24"/>
        </w:rPr>
      </w:pPr>
      <w:r w:rsidRPr="00717A88">
        <w:rPr>
          <w:rFonts w:ascii="Times New Roman" w:hAnsi="Times New Roman"/>
          <w:sz w:val="24"/>
          <w:szCs w:val="24"/>
        </w:rPr>
        <w:t xml:space="preserve"> АДМИНИСТРАТИВНЫХ ПРОЦЕДУР</w:t>
      </w:r>
    </w:p>
    <w:p w:rsidR="005A7010" w:rsidRPr="00717A88" w:rsidRDefault="005A7010" w:rsidP="00B700CF">
      <w:pPr>
        <w:widowControl w:val="0"/>
        <w:autoSpaceDE w:val="0"/>
        <w:autoSpaceDN w:val="0"/>
        <w:spacing w:after="0" w:line="240" w:lineRule="auto"/>
        <w:jc w:val="center"/>
        <w:outlineLvl w:val="1"/>
        <w:rPr>
          <w:rFonts w:ascii="Times New Roman" w:hAnsi="Times New Roman"/>
          <w:sz w:val="24"/>
          <w:szCs w:val="24"/>
        </w:rPr>
      </w:pPr>
    </w:p>
    <w:p w:rsidR="00F908E4" w:rsidRPr="00717A88" w:rsidRDefault="00F908E4" w:rsidP="005A7010">
      <w:pPr>
        <w:pStyle w:val="11"/>
        <w:tabs>
          <w:tab w:val="left" w:pos="1334"/>
        </w:tabs>
        <w:ind w:firstLine="709"/>
        <w:jc w:val="both"/>
        <w:rPr>
          <w:color w:val="000000"/>
          <w:sz w:val="24"/>
          <w:szCs w:val="24"/>
          <w:lang w:bidi="ru-RU"/>
        </w:rPr>
      </w:pPr>
      <w:r w:rsidRPr="00717A88">
        <w:rPr>
          <w:sz w:val="24"/>
          <w:szCs w:val="24"/>
        </w:rPr>
        <w:t>5</w:t>
      </w:r>
      <w:r w:rsidR="005A7010">
        <w:rPr>
          <w:sz w:val="24"/>
          <w:szCs w:val="24"/>
        </w:rPr>
        <w:t>6</w:t>
      </w:r>
      <w:r w:rsidR="00FF4DEC" w:rsidRPr="00717A88">
        <w:rPr>
          <w:sz w:val="24"/>
          <w:szCs w:val="24"/>
        </w:rPr>
        <w:t>. </w:t>
      </w:r>
      <w:bookmarkStart w:id="127" w:name="bookmark282"/>
      <w:r w:rsidRPr="00717A88">
        <w:rPr>
          <w:color w:val="000000"/>
          <w:sz w:val="24"/>
          <w:szCs w:val="24"/>
          <w:lang w:bidi="ru-RU"/>
        </w:rPr>
        <w:t>Предоставление Муниципальной услуги включает в себя следующие административные процедуры:</w:t>
      </w:r>
      <w:bookmarkStart w:id="128" w:name="bookmark284"/>
      <w:bookmarkEnd w:id="127"/>
      <w:bookmarkEnd w:id="128"/>
    </w:p>
    <w:p w:rsidR="00F908E4" w:rsidRPr="00717A88" w:rsidRDefault="00F908E4" w:rsidP="005A7010">
      <w:pPr>
        <w:pStyle w:val="11"/>
        <w:tabs>
          <w:tab w:val="left" w:pos="1334"/>
        </w:tabs>
        <w:ind w:firstLine="709"/>
        <w:jc w:val="both"/>
        <w:rPr>
          <w:color w:val="000000"/>
          <w:sz w:val="24"/>
          <w:szCs w:val="24"/>
          <w:lang w:bidi="ru-RU"/>
        </w:rPr>
      </w:pPr>
      <w:r w:rsidRPr="00717A88">
        <w:rPr>
          <w:color w:val="000000"/>
          <w:sz w:val="24"/>
          <w:szCs w:val="24"/>
          <w:lang w:bidi="ru-RU"/>
        </w:rPr>
        <w:t>1) прием, проверка документов и регистрация Заявления;</w:t>
      </w:r>
      <w:bookmarkStart w:id="129" w:name="bookmark285"/>
      <w:bookmarkEnd w:id="129"/>
    </w:p>
    <w:p w:rsidR="00F908E4" w:rsidRPr="00717A88" w:rsidRDefault="00F908E4" w:rsidP="005A7010">
      <w:pPr>
        <w:pStyle w:val="11"/>
        <w:tabs>
          <w:tab w:val="left" w:pos="1334"/>
        </w:tabs>
        <w:ind w:firstLine="709"/>
        <w:jc w:val="both"/>
        <w:rPr>
          <w:color w:val="000000"/>
          <w:sz w:val="24"/>
          <w:szCs w:val="24"/>
          <w:lang w:bidi="ru-RU"/>
        </w:rPr>
      </w:pPr>
      <w:r w:rsidRPr="00717A88">
        <w:rPr>
          <w:color w:val="000000"/>
          <w:sz w:val="24"/>
          <w:szCs w:val="24"/>
          <w:lang w:bidi="ru-RU"/>
        </w:rPr>
        <w:t>2) получение сведений посредством межведомственного информационного взаимодействия, в том числе с использованием СМЭВ;</w:t>
      </w:r>
      <w:bookmarkStart w:id="130" w:name="bookmark286"/>
      <w:bookmarkEnd w:id="130"/>
    </w:p>
    <w:p w:rsidR="00F908E4" w:rsidRPr="00717A88" w:rsidRDefault="00F908E4" w:rsidP="005A7010">
      <w:pPr>
        <w:pStyle w:val="ConsPlusNormal"/>
        <w:ind w:firstLine="709"/>
        <w:jc w:val="both"/>
        <w:rPr>
          <w:rFonts w:ascii="Times New Roman" w:hAnsi="Times New Roman" w:cs="Times New Roman"/>
          <w:color w:val="000000"/>
          <w:sz w:val="24"/>
          <w:szCs w:val="24"/>
          <w:lang w:bidi="ru-RU"/>
        </w:rPr>
      </w:pPr>
      <w:r w:rsidRPr="00717A88">
        <w:rPr>
          <w:rFonts w:ascii="Times New Roman" w:hAnsi="Times New Roman" w:cs="Times New Roman"/>
          <w:color w:val="000000"/>
          <w:sz w:val="24"/>
          <w:szCs w:val="24"/>
          <w:lang w:bidi="ru-RU"/>
        </w:rPr>
        <w:t>3) </w:t>
      </w:r>
      <w:r w:rsidRPr="00717A88">
        <w:rPr>
          <w:rFonts w:ascii="Times New Roman" w:hAnsi="Times New Roman" w:cs="Times New Roman"/>
          <w:sz w:val="24"/>
          <w:szCs w:val="24"/>
        </w:rPr>
        <w:t xml:space="preserve">организация выездного совещания ландшафтной комиссии, </w:t>
      </w:r>
      <w:r w:rsidRPr="00717A88">
        <w:rPr>
          <w:rFonts w:ascii="Times New Roman" w:hAnsi="Times New Roman" w:cs="Times New Roman"/>
          <w:color w:val="000000"/>
          <w:sz w:val="24"/>
          <w:szCs w:val="24"/>
          <w:lang w:bidi="ru-RU"/>
        </w:rPr>
        <w:t>подготовка акта обследования;</w:t>
      </w:r>
      <w:bookmarkStart w:id="131" w:name="bookmark287"/>
      <w:bookmarkEnd w:id="131"/>
    </w:p>
    <w:p w:rsidR="00F908E4" w:rsidRPr="00717A88" w:rsidRDefault="00F908E4" w:rsidP="00F908E4">
      <w:pPr>
        <w:pStyle w:val="11"/>
        <w:tabs>
          <w:tab w:val="left" w:pos="1334"/>
        </w:tabs>
        <w:ind w:firstLine="709"/>
        <w:jc w:val="both"/>
        <w:rPr>
          <w:color w:val="000000"/>
          <w:sz w:val="24"/>
          <w:szCs w:val="24"/>
          <w:lang w:bidi="ru-RU"/>
        </w:rPr>
      </w:pPr>
      <w:r w:rsidRPr="00717A88">
        <w:rPr>
          <w:color w:val="000000"/>
          <w:sz w:val="24"/>
          <w:szCs w:val="24"/>
          <w:lang w:bidi="ru-RU"/>
        </w:rPr>
        <w:t>4) направление начислений компенсационной стоимости (при наличии);</w:t>
      </w:r>
      <w:bookmarkStart w:id="132" w:name="bookmark288"/>
      <w:bookmarkEnd w:id="132"/>
    </w:p>
    <w:p w:rsidR="00F908E4" w:rsidRPr="00717A88" w:rsidRDefault="00F908E4" w:rsidP="00F908E4">
      <w:pPr>
        <w:pStyle w:val="11"/>
        <w:tabs>
          <w:tab w:val="left" w:pos="1334"/>
        </w:tabs>
        <w:ind w:firstLine="709"/>
        <w:jc w:val="both"/>
        <w:rPr>
          <w:color w:val="000000"/>
          <w:sz w:val="24"/>
          <w:szCs w:val="24"/>
          <w:lang w:bidi="ru-RU"/>
        </w:rPr>
      </w:pPr>
      <w:r w:rsidRPr="00717A88">
        <w:rPr>
          <w:color w:val="000000"/>
          <w:sz w:val="24"/>
          <w:szCs w:val="24"/>
          <w:lang w:bidi="ru-RU"/>
        </w:rPr>
        <w:t>5) рассмотрение документов и сведений;</w:t>
      </w:r>
      <w:bookmarkStart w:id="133" w:name="bookmark289"/>
      <w:bookmarkEnd w:id="133"/>
    </w:p>
    <w:p w:rsidR="00F908E4" w:rsidRPr="00717A88" w:rsidRDefault="00F908E4" w:rsidP="00F908E4">
      <w:pPr>
        <w:pStyle w:val="11"/>
        <w:tabs>
          <w:tab w:val="left" w:pos="1334"/>
        </w:tabs>
        <w:ind w:firstLine="709"/>
        <w:jc w:val="both"/>
        <w:rPr>
          <w:color w:val="000000"/>
          <w:sz w:val="24"/>
          <w:szCs w:val="24"/>
          <w:lang w:bidi="ru-RU"/>
        </w:rPr>
      </w:pPr>
      <w:r w:rsidRPr="00717A88">
        <w:rPr>
          <w:color w:val="000000"/>
          <w:sz w:val="24"/>
          <w:szCs w:val="24"/>
          <w:lang w:bidi="ru-RU"/>
        </w:rPr>
        <w:t>6) принятие решения;</w:t>
      </w:r>
      <w:bookmarkStart w:id="134" w:name="bookmark290"/>
      <w:bookmarkEnd w:id="134"/>
    </w:p>
    <w:p w:rsidR="00F908E4" w:rsidRDefault="00F908E4" w:rsidP="00F908E4">
      <w:pPr>
        <w:pStyle w:val="11"/>
        <w:tabs>
          <w:tab w:val="left" w:pos="1334"/>
        </w:tabs>
        <w:ind w:firstLine="709"/>
        <w:jc w:val="both"/>
        <w:rPr>
          <w:color w:val="000000"/>
          <w:sz w:val="24"/>
          <w:szCs w:val="24"/>
          <w:lang w:bidi="ru-RU"/>
        </w:rPr>
      </w:pPr>
      <w:r w:rsidRPr="00717A88">
        <w:rPr>
          <w:color w:val="000000"/>
          <w:sz w:val="24"/>
          <w:szCs w:val="24"/>
          <w:lang w:bidi="ru-RU"/>
        </w:rPr>
        <w:t>7) выдача результата.</w:t>
      </w:r>
    </w:p>
    <w:p w:rsidR="00E468B2" w:rsidRPr="00717A88" w:rsidRDefault="00E468B2" w:rsidP="00F908E4">
      <w:pPr>
        <w:pStyle w:val="11"/>
        <w:tabs>
          <w:tab w:val="left" w:pos="1334"/>
        </w:tabs>
        <w:ind w:firstLine="709"/>
        <w:jc w:val="both"/>
        <w:rPr>
          <w:color w:val="000000"/>
          <w:sz w:val="24"/>
          <w:szCs w:val="24"/>
          <w:lang w:bidi="ru-RU"/>
        </w:rPr>
      </w:pPr>
      <w:r>
        <w:rPr>
          <w:color w:val="000000"/>
          <w:sz w:val="24"/>
          <w:szCs w:val="24"/>
          <w:lang w:bidi="ru-RU"/>
        </w:rPr>
        <w:t xml:space="preserve">Перечень административных процедур с указанием </w:t>
      </w:r>
      <w:r w:rsidR="008A1156">
        <w:rPr>
          <w:color w:val="000000"/>
          <w:sz w:val="24"/>
          <w:szCs w:val="24"/>
          <w:lang w:bidi="ru-RU"/>
        </w:rPr>
        <w:t>действий мест и</w:t>
      </w:r>
      <w:r>
        <w:rPr>
          <w:color w:val="000000"/>
          <w:sz w:val="24"/>
          <w:szCs w:val="24"/>
          <w:lang w:bidi="ru-RU"/>
        </w:rPr>
        <w:t xml:space="preserve"> максимальных сроков их</w:t>
      </w:r>
      <w:r w:rsidR="008A1156">
        <w:rPr>
          <w:color w:val="000000"/>
          <w:sz w:val="24"/>
          <w:szCs w:val="24"/>
          <w:lang w:bidi="ru-RU"/>
        </w:rPr>
        <w:t xml:space="preserve"> </w:t>
      </w:r>
      <w:proofErr w:type="gramStart"/>
      <w:r w:rsidR="008A1156">
        <w:rPr>
          <w:color w:val="000000"/>
          <w:sz w:val="24"/>
          <w:szCs w:val="24"/>
          <w:lang w:bidi="ru-RU"/>
        </w:rPr>
        <w:t>выполнения  представлен</w:t>
      </w:r>
      <w:proofErr w:type="gramEnd"/>
      <w:r w:rsidR="008A1156">
        <w:rPr>
          <w:color w:val="000000"/>
          <w:sz w:val="24"/>
          <w:szCs w:val="24"/>
          <w:lang w:bidi="ru-RU"/>
        </w:rPr>
        <w:t xml:space="preserve"> в </w:t>
      </w:r>
      <w:r w:rsidR="008A417C">
        <w:rPr>
          <w:color w:val="000000"/>
          <w:sz w:val="24"/>
          <w:szCs w:val="24"/>
          <w:lang w:bidi="ru-RU"/>
        </w:rPr>
        <w:t>приложении</w:t>
      </w:r>
      <w:r>
        <w:rPr>
          <w:color w:val="000000"/>
          <w:sz w:val="24"/>
          <w:szCs w:val="24"/>
          <w:lang w:bidi="ru-RU"/>
        </w:rPr>
        <w:t>.</w:t>
      </w:r>
    </w:p>
    <w:p w:rsidR="00F908E4" w:rsidRPr="00717A88" w:rsidRDefault="00F908E4" w:rsidP="00F908E4">
      <w:pPr>
        <w:pStyle w:val="11"/>
        <w:tabs>
          <w:tab w:val="left" w:pos="1102"/>
          <w:tab w:val="left" w:pos="1391"/>
        </w:tabs>
        <w:ind w:firstLine="709"/>
        <w:jc w:val="both"/>
        <w:rPr>
          <w:color w:val="000000"/>
          <w:sz w:val="24"/>
          <w:szCs w:val="24"/>
          <w:lang w:bidi="ru-RU"/>
        </w:rPr>
      </w:pPr>
      <w:r w:rsidRPr="00717A88">
        <w:rPr>
          <w:sz w:val="24"/>
          <w:szCs w:val="24"/>
        </w:rPr>
        <w:t>5</w:t>
      </w:r>
      <w:r w:rsidR="005A7010">
        <w:rPr>
          <w:sz w:val="24"/>
          <w:szCs w:val="24"/>
        </w:rPr>
        <w:t>7</w:t>
      </w:r>
      <w:r w:rsidRPr="00717A88">
        <w:rPr>
          <w:sz w:val="24"/>
          <w:szCs w:val="24"/>
        </w:rPr>
        <w:t>. </w:t>
      </w:r>
      <w:r w:rsidRPr="00717A88">
        <w:rPr>
          <w:color w:val="000000"/>
          <w:sz w:val="24"/>
          <w:szCs w:val="24"/>
          <w:lang w:bidi="ru-RU"/>
        </w:rPr>
        <w:t>При предоставлении Муниципальной услуги в электронной форме Заявителю</w:t>
      </w:r>
      <w:r w:rsidR="008A417C">
        <w:rPr>
          <w:color w:val="000000"/>
          <w:sz w:val="24"/>
          <w:szCs w:val="24"/>
          <w:lang w:bidi="ru-RU"/>
        </w:rPr>
        <w:t xml:space="preserve"> </w:t>
      </w:r>
      <w:r w:rsidR="0082371A">
        <w:rPr>
          <w:color w:val="000000"/>
          <w:sz w:val="24"/>
          <w:szCs w:val="24"/>
          <w:lang w:bidi="ru-RU"/>
        </w:rPr>
        <w:t xml:space="preserve">либо Представителю </w:t>
      </w:r>
      <w:proofErr w:type="gramStart"/>
      <w:r w:rsidR="0082371A">
        <w:rPr>
          <w:color w:val="000000"/>
          <w:sz w:val="24"/>
          <w:szCs w:val="24"/>
          <w:lang w:bidi="ru-RU"/>
        </w:rPr>
        <w:t xml:space="preserve">Заявителя </w:t>
      </w:r>
      <w:r w:rsidRPr="00717A88">
        <w:rPr>
          <w:color w:val="000000"/>
          <w:sz w:val="24"/>
          <w:szCs w:val="24"/>
          <w:lang w:bidi="ru-RU"/>
        </w:rPr>
        <w:t xml:space="preserve"> обеспечиваются</w:t>
      </w:r>
      <w:proofErr w:type="gramEnd"/>
      <w:r w:rsidRPr="00717A88">
        <w:rPr>
          <w:color w:val="000000"/>
          <w:sz w:val="24"/>
          <w:szCs w:val="24"/>
          <w:lang w:bidi="ru-RU"/>
        </w:rPr>
        <w:t>:</w:t>
      </w:r>
      <w:bookmarkStart w:id="135" w:name="bookmark297"/>
      <w:bookmarkEnd w:id="135"/>
    </w:p>
    <w:p w:rsidR="00F908E4" w:rsidRPr="00717A88" w:rsidRDefault="00F908E4" w:rsidP="00F908E4">
      <w:pPr>
        <w:pStyle w:val="11"/>
        <w:tabs>
          <w:tab w:val="left" w:pos="1102"/>
          <w:tab w:val="left" w:pos="1391"/>
        </w:tabs>
        <w:ind w:firstLine="709"/>
        <w:jc w:val="both"/>
        <w:rPr>
          <w:color w:val="000000"/>
          <w:sz w:val="24"/>
          <w:szCs w:val="24"/>
          <w:lang w:bidi="ru-RU"/>
        </w:rPr>
      </w:pPr>
      <w:r w:rsidRPr="00717A88">
        <w:rPr>
          <w:sz w:val="24"/>
          <w:szCs w:val="24"/>
        </w:rPr>
        <w:t>1) </w:t>
      </w:r>
      <w:r w:rsidRPr="00717A88">
        <w:rPr>
          <w:color w:val="000000"/>
          <w:sz w:val="24"/>
          <w:szCs w:val="24"/>
          <w:lang w:bidi="ru-RU"/>
        </w:rPr>
        <w:t>получение информации о порядке и сроках предоставления Муниципальной услуги;</w:t>
      </w:r>
    </w:p>
    <w:p w:rsidR="00F908E4" w:rsidRPr="00717A88" w:rsidRDefault="00F908E4" w:rsidP="00F908E4">
      <w:pPr>
        <w:widowControl w:val="0"/>
        <w:tabs>
          <w:tab w:val="left" w:pos="1127"/>
        </w:tabs>
        <w:spacing w:after="0" w:line="240" w:lineRule="auto"/>
        <w:ind w:firstLine="709"/>
        <w:jc w:val="both"/>
        <w:rPr>
          <w:rFonts w:ascii="Times New Roman" w:hAnsi="Times New Roman"/>
          <w:color w:val="000000"/>
          <w:sz w:val="24"/>
          <w:szCs w:val="24"/>
          <w:lang w:bidi="ru-RU"/>
        </w:rPr>
      </w:pPr>
      <w:bookmarkStart w:id="136" w:name="bookmark298"/>
      <w:bookmarkEnd w:id="136"/>
      <w:r w:rsidRPr="00717A88">
        <w:rPr>
          <w:rFonts w:ascii="Times New Roman" w:hAnsi="Times New Roman"/>
          <w:color w:val="000000"/>
          <w:sz w:val="24"/>
          <w:szCs w:val="24"/>
          <w:lang w:bidi="ru-RU"/>
        </w:rPr>
        <w:lastRenderedPageBreak/>
        <w:t>2) формирование Заявления;</w:t>
      </w:r>
      <w:bookmarkStart w:id="137" w:name="bookmark299"/>
      <w:bookmarkEnd w:id="137"/>
    </w:p>
    <w:p w:rsidR="00F908E4" w:rsidRPr="00717A88" w:rsidRDefault="00F908E4" w:rsidP="00F908E4">
      <w:pPr>
        <w:widowControl w:val="0"/>
        <w:tabs>
          <w:tab w:val="left" w:pos="1127"/>
        </w:tabs>
        <w:spacing w:after="0" w:line="240" w:lineRule="auto"/>
        <w:ind w:firstLine="709"/>
        <w:jc w:val="both"/>
        <w:rPr>
          <w:rFonts w:ascii="Times New Roman" w:hAnsi="Times New Roman"/>
          <w:color w:val="000000"/>
          <w:sz w:val="24"/>
          <w:szCs w:val="24"/>
          <w:lang w:bidi="ru-RU"/>
        </w:rPr>
      </w:pPr>
      <w:r w:rsidRPr="00717A88">
        <w:rPr>
          <w:rFonts w:ascii="Times New Roman" w:hAnsi="Times New Roman"/>
          <w:color w:val="000000"/>
          <w:sz w:val="24"/>
          <w:szCs w:val="24"/>
          <w:lang w:bidi="ru-RU"/>
        </w:rPr>
        <w:t>3) прием и регистрация Уполномоченным органом Заявления и иных документов, необходимых для предоставления Муниципальной услуги;</w:t>
      </w:r>
      <w:bookmarkStart w:id="138" w:name="bookmark300"/>
      <w:bookmarkEnd w:id="138"/>
    </w:p>
    <w:p w:rsidR="00F908E4" w:rsidRPr="00717A88" w:rsidRDefault="00F908E4" w:rsidP="00F908E4">
      <w:pPr>
        <w:widowControl w:val="0"/>
        <w:tabs>
          <w:tab w:val="left" w:pos="1127"/>
        </w:tabs>
        <w:spacing w:after="0" w:line="240" w:lineRule="auto"/>
        <w:ind w:firstLine="709"/>
        <w:jc w:val="both"/>
        <w:rPr>
          <w:rFonts w:ascii="Times New Roman" w:hAnsi="Times New Roman"/>
          <w:color w:val="000000"/>
          <w:sz w:val="24"/>
          <w:szCs w:val="24"/>
          <w:lang w:bidi="ru-RU"/>
        </w:rPr>
      </w:pPr>
      <w:r w:rsidRPr="00717A88">
        <w:rPr>
          <w:rFonts w:ascii="Times New Roman" w:hAnsi="Times New Roman"/>
          <w:color w:val="000000"/>
          <w:sz w:val="24"/>
          <w:szCs w:val="24"/>
          <w:lang w:bidi="ru-RU"/>
        </w:rPr>
        <w:t>4) получение результата предоставления Муниципальной услуги;</w:t>
      </w:r>
      <w:bookmarkStart w:id="139" w:name="bookmark301"/>
      <w:bookmarkEnd w:id="139"/>
    </w:p>
    <w:p w:rsidR="00F908E4" w:rsidRPr="00717A88" w:rsidRDefault="00F908E4" w:rsidP="00F908E4">
      <w:pPr>
        <w:widowControl w:val="0"/>
        <w:tabs>
          <w:tab w:val="left" w:pos="1127"/>
        </w:tabs>
        <w:spacing w:after="0" w:line="240" w:lineRule="auto"/>
        <w:ind w:firstLine="709"/>
        <w:jc w:val="both"/>
        <w:rPr>
          <w:rFonts w:ascii="Times New Roman" w:hAnsi="Times New Roman"/>
          <w:color w:val="000000"/>
          <w:sz w:val="24"/>
          <w:szCs w:val="24"/>
          <w:lang w:bidi="ru-RU"/>
        </w:rPr>
      </w:pPr>
      <w:r w:rsidRPr="00717A88">
        <w:rPr>
          <w:rFonts w:ascii="Times New Roman" w:hAnsi="Times New Roman"/>
          <w:color w:val="000000"/>
          <w:sz w:val="24"/>
          <w:szCs w:val="24"/>
          <w:lang w:bidi="ru-RU"/>
        </w:rPr>
        <w:t>5) получение сведений о ходе рассмотрения Заявления;</w:t>
      </w:r>
      <w:bookmarkStart w:id="140" w:name="bookmark302"/>
      <w:bookmarkEnd w:id="140"/>
    </w:p>
    <w:p w:rsidR="00F908E4" w:rsidRPr="00717A88" w:rsidRDefault="00F908E4" w:rsidP="00F908E4">
      <w:pPr>
        <w:widowControl w:val="0"/>
        <w:tabs>
          <w:tab w:val="left" w:pos="1127"/>
        </w:tabs>
        <w:spacing w:after="0" w:line="240" w:lineRule="auto"/>
        <w:ind w:firstLine="709"/>
        <w:jc w:val="both"/>
        <w:rPr>
          <w:rFonts w:ascii="Times New Roman" w:hAnsi="Times New Roman"/>
          <w:color w:val="000000"/>
          <w:sz w:val="24"/>
          <w:szCs w:val="24"/>
          <w:lang w:bidi="ru-RU"/>
        </w:rPr>
      </w:pPr>
      <w:r w:rsidRPr="00717A88">
        <w:rPr>
          <w:rFonts w:ascii="Times New Roman" w:hAnsi="Times New Roman"/>
          <w:color w:val="000000"/>
          <w:sz w:val="24"/>
          <w:szCs w:val="24"/>
          <w:lang w:bidi="ru-RU"/>
        </w:rPr>
        <w:t>6) осуществление оценки качества предоставления Муниципальной услуги;</w:t>
      </w:r>
      <w:bookmarkStart w:id="141" w:name="bookmark304"/>
      <w:bookmarkStart w:id="142" w:name="bookmark303"/>
      <w:bookmarkEnd w:id="141"/>
    </w:p>
    <w:p w:rsidR="00F908E4" w:rsidRPr="00717A88" w:rsidRDefault="00F908E4" w:rsidP="00F908E4">
      <w:pPr>
        <w:widowControl w:val="0"/>
        <w:tabs>
          <w:tab w:val="left" w:pos="1127"/>
        </w:tabs>
        <w:spacing w:after="0" w:line="240" w:lineRule="auto"/>
        <w:ind w:firstLine="709"/>
        <w:jc w:val="both"/>
        <w:rPr>
          <w:rFonts w:ascii="Times New Roman" w:hAnsi="Times New Roman"/>
          <w:color w:val="000000"/>
          <w:sz w:val="24"/>
          <w:szCs w:val="24"/>
          <w:lang w:bidi="ru-RU"/>
        </w:rPr>
      </w:pPr>
      <w:r w:rsidRPr="00717A88">
        <w:rPr>
          <w:rFonts w:ascii="Times New Roman" w:hAnsi="Times New Roman"/>
          <w:color w:val="000000"/>
          <w:sz w:val="24"/>
          <w:szCs w:val="24"/>
          <w:lang w:bidi="ru-RU"/>
        </w:rPr>
        <w:t>7) досудебное (внесудебное) обжалование решений и действий (бездействия) Упол</w:t>
      </w:r>
      <w:r w:rsidR="00B77FC2">
        <w:rPr>
          <w:rFonts w:ascii="Times New Roman" w:hAnsi="Times New Roman"/>
          <w:color w:val="000000"/>
          <w:sz w:val="24"/>
          <w:szCs w:val="24"/>
          <w:lang w:bidi="ru-RU"/>
        </w:rPr>
        <w:t>номоченного органа либо действи</w:t>
      </w:r>
      <w:r w:rsidR="00A129CF">
        <w:rPr>
          <w:rFonts w:ascii="Times New Roman" w:hAnsi="Times New Roman"/>
          <w:color w:val="000000"/>
          <w:sz w:val="24"/>
          <w:szCs w:val="24"/>
          <w:lang w:bidi="ru-RU"/>
        </w:rPr>
        <w:t>й</w:t>
      </w:r>
      <w:r w:rsidRPr="00717A88">
        <w:rPr>
          <w:rFonts w:ascii="Times New Roman" w:hAnsi="Times New Roman"/>
          <w:color w:val="000000"/>
          <w:sz w:val="24"/>
          <w:szCs w:val="24"/>
          <w:lang w:bidi="ru-RU"/>
        </w:rPr>
        <w:t xml:space="preserve"> (бездействи</w:t>
      </w:r>
      <w:r w:rsidR="00B77FC2">
        <w:rPr>
          <w:rFonts w:ascii="Times New Roman" w:hAnsi="Times New Roman"/>
          <w:color w:val="000000"/>
          <w:sz w:val="24"/>
          <w:szCs w:val="24"/>
          <w:lang w:bidi="ru-RU"/>
        </w:rPr>
        <w:t>я</w:t>
      </w:r>
      <w:r w:rsidRPr="00717A88">
        <w:rPr>
          <w:rFonts w:ascii="Times New Roman" w:hAnsi="Times New Roman"/>
          <w:color w:val="000000"/>
          <w:sz w:val="24"/>
          <w:szCs w:val="24"/>
          <w:lang w:bidi="ru-RU"/>
        </w:rPr>
        <w:t>) должностных лиц Уполномоченного органа, предоставляющего Муниципальную услугу, либо государственного (муниципального) служащего.</w:t>
      </w:r>
      <w:bookmarkEnd w:id="142"/>
    </w:p>
    <w:p w:rsidR="00F908E4" w:rsidRPr="00717A88" w:rsidRDefault="00F908E4" w:rsidP="00F908E4">
      <w:pPr>
        <w:pStyle w:val="11"/>
        <w:ind w:firstLine="740"/>
        <w:jc w:val="both"/>
        <w:rPr>
          <w:color w:val="000000"/>
          <w:sz w:val="24"/>
          <w:szCs w:val="24"/>
          <w:lang w:bidi="ru-RU"/>
        </w:rPr>
      </w:pPr>
      <w:r w:rsidRPr="00717A88">
        <w:rPr>
          <w:sz w:val="24"/>
          <w:szCs w:val="24"/>
        </w:rPr>
        <w:t>5</w:t>
      </w:r>
      <w:r w:rsidR="005A7010">
        <w:rPr>
          <w:sz w:val="24"/>
          <w:szCs w:val="24"/>
        </w:rPr>
        <w:t>8</w:t>
      </w:r>
      <w:r w:rsidRPr="00717A88">
        <w:rPr>
          <w:sz w:val="24"/>
          <w:szCs w:val="24"/>
        </w:rPr>
        <w:t>. </w:t>
      </w:r>
      <w:r w:rsidRPr="00717A88">
        <w:rPr>
          <w:color w:val="000000"/>
          <w:sz w:val="24"/>
          <w:szCs w:val="24"/>
          <w:lang w:bidi="ru-RU"/>
        </w:rPr>
        <w:t xml:space="preserve">Формирование Заявления посредством заполнения электронной формы </w:t>
      </w:r>
      <w:proofErr w:type="gramStart"/>
      <w:r w:rsidRPr="00717A88">
        <w:rPr>
          <w:color w:val="000000"/>
          <w:sz w:val="24"/>
          <w:szCs w:val="24"/>
          <w:lang w:bidi="ru-RU"/>
        </w:rPr>
        <w:t>осуществляется  на</w:t>
      </w:r>
      <w:proofErr w:type="gramEnd"/>
      <w:r w:rsidRPr="00717A88">
        <w:rPr>
          <w:color w:val="000000"/>
          <w:sz w:val="24"/>
          <w:szCs w:val="24"/>
          <w:lang w:bidi="ru-RU"/>
        </w:rPr>
        <w:t xml:space="preserve"> Едином портале</w:t>
      </w:r>
      <w:r w:rsidR="00A129CF">
        <w:rPr>
          <w:color w:val="000000"/>
          <w:sz w:val="24"/>
          <w:szCs w:val="24"/>
          <w:lang w:bidi="ru-RU"/>
        </w:rPr>
        <w:t xml:space="preserve">. При этом </w:t>
      </w:r>
      <w:r w:rsidRPr="00717A88">
        <w:rPr>
          <w:color w:val="000000"/>
          <w:sz w:val="24"/>
          <w:szCs w:val="24"/>
          <w:lang w:bidi="ru-RU"/>
        </w:rPr>
        <w:t>необходимост</w:t>
      </w:r>
      <w:r w:rsidR="00A129CF">
        <w:rPr>
          <w:color w:val="000000"/>
          <w:sz w:val="24"/>
          <w:szCs w:val="24"/>
          <w:lang w:bidi="ru-RU"/>
        </w:rPr>
        <w:t>ь</w:t>
      </w:r>
      <w:r w:rsidRPr="00717A88">
        <w:rPr>
          <w:color w:val="000000"/>
          <w:sz w:val="24"/>
          <w:szCs w:val="24"/>
          <w:lang w:bidi="ru-RU"/>
        </w:rPr>
        <w:t xml:space="preserve"> дополнительной подачи Заявления в какой-либо иной форме</w:t>
      </w:r>
      <w:r w:rsidR="00A129CF">
        <w:rPr>
          <w:color w:val="000000"/>
          <w:sz w:val="24"/>
          <w:szCs w:val="24"/>
          <w:lang w:bidi="ru-RU"/>
        </w:rPr>
        <w:t xml:space="preserve"> отсутствует</w:t>
      </w:r>
      <w:r w:rsidRPr="00717A88">
        <w:rPr>
          <w:color w:val="000000"/>
          <w:sz w:val="24"/>
          <w:szCs w:val="24"/>
          <w:lang w:bidi="ru-RU"/>
        </w:rPr>
        <w:t>.</w:t>
      </w:r>
    </w:p>
    <w:p w:rsidR="00F908E4" w:rsidRPr="00717A88" w:rsidRDefault="00F908E4" w:rsidP="00F908E4">
      <w:pPr>
        <w:widowControl w:val="0"/>
        <w:spacing w:after="0" w:line="240" w:lineRule="auto"/>
        <w:ind w:firstLine="740"/>
        <w:jc w:val="both"/>
        <w:rPr>
          <w:rFonts w:ascii="Times New Roman" w:hAnsi="Times New Roman"/>
          <w:color w:val="000000"/>
          <w:sz w:val="24"/>
          <w:szCs w:val="24"/>
          <w:lang w:bidi="ru-RU"/>
        </w:rPr>
      </w:pPr>
      <w:r w:rsidRPr="00717A88">
        <w:rPr>
          <w:rFonts w:ascii="Times New Roman" w:hAnsi="Times New Roman"/>
          <w:color w:val="000000"/>
          <w:sz w:val="24"/>
          <w:szCs w:val="24"/>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w:t>
      </w:r>
      <w:r w:rsidR="0082371A">
        <w:rPr>
          <w:rFonts w:ascii="Times New Roman" w:hAnsi="Times New Roman"/>
          <w:color w:val="000000"/>
          <w:sz w:val="24"/>
          <w:szCs w:val="24"/>
          <w:lang w:bidi="ru-RU"/>
        </w:rPr>
        <w:t xml:space="preserve"> (Представитель заявителя)</w:t>
      </w:r>
      <w:r w:rsidRPr="00717A88">
        <w:rPr>
          <w:rFonts w:ascii="Times New Roman" w:hAnsi="Times New Roman"/>
          <w:color w:val="000000"/>
          <w:sz w:val="24"/>
          <w:szCs w:val="24"/>
          <w:lang w:bidi="ru-RU"/>
        </w:rPr>
        <w:t xml:space="preserve">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908E4" w:rsidRPr="00717A88" w:rsidRDefault="00F908E4" w:rsidP="00F908E4">
      <w:pPr>
        <w:widowControl w:val="0"/>
        <w:spacing w:after="0" w:line="240" w:lineRule="auto"/>
        <w:ind w:firstLine="740"/>
        <w:jc w:val="both"/>
        <w:rPr>
          <w:rFonts w:ascii="Times New Roman" w:hAnsi="Times New Roman"/>
          <w:color w:val="000000"/>
          <w:sz w:val="24"/>
          <w:szCs w:val="24"/>
          <w:lang w:bidi="ru-RU"/>
        </w:rPr>
      </w:pPr>
      <w:r w:rsidRPr="00717A88">
        <w:rPr>
          <w:rFonts w:ascii="Times New Roman" w:hAnsi="Times New Roman"/>
          <w:color w:val="000000"/>
          <w:sz w:val="24"/>
          <w:szCs w:val="24"/>
          <w:lang w:bidi="ru-RU"/>
        </w:rPr>
        <w:t>При формировании Заявления Заявителю</w:t>
      </w:r>
      <w:r w:rsidR="0082371A">
        <w:rPr>
          <w:rFonts w:ascii="Times New Roman" w:hAnsi="Times New Roman"/>
          <w:color w:val="000000"/>
          <w:sz w:val="24"/>
          <w:szCs w:val="24"/>
          <w:lang w:bidi="ru-RU"/>
        </w:rPr>
        <w:t xml:space="preserve"> (Представителю заявителя)</w:t>
      </w:r>
      <w:r w:rsidRPr="00717A88">
        <w:rPr>
          <w:rFonts w:ascii="Times New Roman" w:hAnsi="Times New Roman"/>
          <w:color w:val="000000"/>
          <w:sz w:val="24"/>
          <w:szCs w:val="24"/>
          <w:lang w:bidi="ru-RU"/>
        </w:rPr>
        <w:t xml:space="preserve"> обеспечива</w:t>
      </w:r>
      <w:r w:rsidR="00A129CF">
        <w:rPr>
          <w:rFonts w:ascii="Times New Roman" w:hAnsi="Times New Roman"/>
          <w:color w:val="000000"/>
          <w:sz w:val="24"/>
          <w:szCs w:val="24"/>
          <w:lang w:bidi="ru-RU"/>
        </w:rPr>
        <w:t>ю</w:t>
      </w:r>
      <w:r w:rsidRPr="00717A88">
        <w:rPr>
          <w:rFonts w:ascii="Times New Roman" w:hAnsi="Times New Roman"/>
          <w:color w:val="000000"/>
          <w:sz w:val="24"/>
          <w:szCs w:val="24"/>
          <w:lang w:bidi="ru-RU"/>
        </w:rPr>
        <w:t>тся:</w:t>
      </w:r>
      <w:bookmarkStart w:id="143" w:name="bookmark310"/>
      <w:bookmarkEnd w:id="143"/>
    </w:p>
    <w:p w:rsidR="00F908E4" w:rsidRPr="00717A88" w:rsidRDefault="00DC1DE3" w:rsidP="00F908E4">
      <w:pPr>
        <w:widowControl w:val="0"/>
        <w:spacing w:after="0" w:line="240" w:lineRule="auto"/>
        <w:ind w:firstLine="740"/>
        <w:jc w:val="both"/>
        <w:rPr>
          <w:rFonts w:ascii="Times New Roman" w:hAnsi="Times New Roman"/>
          <w:color w:val="000000"/>
          <w:sz w:val="24"/>
          <w:szCs w:val="24"/>
          <w:lang w:bidi="ru-RU"/>
        </w:rPr>
      </w:pPr>
      <w:r w:rsidRPr="00717A88">
        <w:rPr>
          <w:rFonts w:ascii="Times New Roman" w:hAnsi="Times New Roman"/>
          <w:color w:val="000000"/>
          <w:sz w:val="24"/>
          <w:szCs w:val="24"/>
          <w:lang w:bidi="ru-RU"/>
        </w:rPr>
        <w:t>1) </w:t>
      </w:r>
      <w:r w:rsidR="00F908E4" w:rsidRPr="00717A88">
        <w:rPr>
          <w:rFonts w:ascii="Times New Roman" w:hAnsi="Times New Roman"/>
          <w:color w:val="000000"/>
          <w:sz w:val="24"/>
          <w:szCs w:val="24"/>
          <w:lang w:bidi="ru-RU"/>
        </w:rPr>
        <w:t xml:space="preserve">возможность копирования и сохранения Заявления и иных документов, указанных </w:t>
      </w:r>
      <w:r w:rsidR="005A7010">
        <w:rPr>
          <w:rFonts w:ascii="Times New Roman" w:hAnsi="Times New Roman"/>
          <w:color w:val="000000"/>
          <w:sz w:val="24"/>
          <w:szCs w:val="24"/>
          <w:lang w:bidi="ru-RU"/>
        </w:rPr>
        <w:br/>
      </w:r>
      <w:r w:rsidR="00F908E4" w:rsidRPr="00717A88">
        <w:rPr>
          <w:rFonts w:ascii="Times New Roman" w:hAnsi="Times New Roman"/>
          <w:color w:val="000000"/>
          <w:sz w:val="24"/>
          <w:szCs w:val="24"/>
          <w:lang w:bidi="ru-RU"/>
        </w:rPr>
        <w:t>в Административном регламенте, необходимых для предоставления Муниципальной услуги;</w:t>
      </w:r>
      <w:bookmarkStart w:id="144" w:name="bookmark311"/>
      <w:bookmarkEnd w:id="144"/>
    </w:p>
    <w:p w:rsidR="00DC1DE3" w:rsidRPr="00717A88" w:rsidRDefault="00F908E4" w:rsidP="00DC1DE3">
      <w:pPr>
        <w:pStyle w:val="a4"/>
        <w:widowControl w:val="0"/>
        <w:spacing w:after="0" w:line="240" w:lineRule="auto"/>
        <w:ind w:left="0" w:firstLine="709"/>
        <w:jc w:val="both"/>
        <w:rPr>
          <w:rFonts w:ascii="Times New Roman" w:hAnsi="Times New Roman"/>
          <w:color w:val="000000"/>
          <w:sz w:val="24"/>
          <w:szCs w:val="24"/>
          <w:lang w:bidi="ru-RU"/>
        </w:rPr>
      </w:pPr>
      <w:r w:rsidRPr="00717A88">
        <w:rPr>
          <w:rFonts w:ascii="Times New Roman" w:hAnsi="Times New Roman"/>
          <w:color w:val="000000"/>
          <w:sz w:val="24"/>
          <w:szCs w:val="24"/>
          <w:lang w:bidi="ru-RU"/>
        </w:rPr>
        <w:t>2) возможность печати на бумажном носителе копии электронной формы Заявления;</w:t>
      </w:r>
      <w:bookmarkStart w:id="145" w:name="bookmark312"/>
      <w:bookmarkEnd w:id="145"/>
    </w:p>
    <w:p w:rsidR="00DC1DE3" w:rsidRPr="00717A88" w:rsidRDefault="00DC1DE3" w:rsidP="00DC1DE3">
      <w:pPr>
        <w:pStyle w:val="a4"/>
        <w:widowControl w:val="0"/>
        <w:spacing w:after="0" w:line="240" w:lineRule="auto"/>
        <w:ind w:left="0" w:firstLine="709"/>
        <w:jc w:val="both"/>
        <w:rPr>
          <w:rFonts w:ascii="Times New Roman" w:hAnsi="Times New Roman"/>
          <w:color w:val="000000"/>
          <w:sz w:val="24"/>
          <w:szCs w:val="24"/>
          <w:lang w:bidi="ru-RU"/>
        </w:rPr>
      </w:pPr>
      <w:r w:rsidRPr="00717A88">
        <w:rPr>
          <w:rFonts w:ascii="Times New Roman" w:hAnsi="Times New Roman"/>
          <w:color w:val="000000"/>
          <w:sz w:val="24"/>
          <w:szCs w:val="24"/>
          <w:lang w:bidi="ru-RU"/>
        </w:rPr>
        <w:t>3) </w:t>
      </w:r>
      <w:r w:rsidR="00F908E4" w:rsidRPr="00717A88">
        <w:rPr>
          <w:rFonts w:ascii="Times New Roman" w:hAnsi="Times New Roman"/>
          <w:color w:val="000000"/>
          <w:sz w:val="24"/>
          <w:szCs w:val="24"/>
          <w:lang w:bidi="ru-RU"/>
        </w:rPr>
        <w:t>сохранение ранее введенных в электронную форму Заявления значений в любой момент по желанию Заявителя</w:t>
      </w:r>
      <w:r w:rsidR="0082371A">
        <w:rPr>
          <w:rFonts w:ascii="Times New Roman" w:hAnsi="Times New Roman"/>
          <w:color w:val="000000"/>
          <w:sz w:val="24"/>
          <w:szCs w:val="24"/>
          <w:lang w:bidi="ru-RU"/>
        </w:rPr>
        <w:t xml:space="preserve"> (Представителя заявителя)</w:t>
      </w:r>
      <w:r w:rsidR="00F908E4" w:rsidRPr="00717A88">
        <w:rPr>
          <w:rFonts w:ascii="Times New Roman" w:hAnsi="Times New Roman"/>
          <w:color w:val="000000"/>
          <w:sz w:val="24"/>
          <w:szCs w:val="24"/>
          <w:lang w:bidi="ru-RU"/>
        </w:rPr>
        <w:t>, в том числе при возникновении ошибок ввода и возврате для повторного ввода значений в электронную форму Заявления;</w:t>
      </w:r>
      <w:bookmarkStart w:id="146" w:name="bookmark313"/>
      <w:bookmarkEnd w:id="146"/>
    </w:p>
    <w:p w:rsidR="00DC1DE3" w:rsidRPr="00717A88" w:rsidRDefault="00DC1DE3" w:rsidP="00DC1DE3">
      <w:pPr>
        <w:pStyle w:val="a4"/>
        <w:widowControl w:val="0"/>
        <w:spacing w:after="0" w:line="240" w:lineRule="auto"/>
        <w:ind w:left="0" w:firstLine="709"/>
        <w:jc w:val="both"/>
        <w:rPr>
          <w:rFonts w:ascii="Times New Roman" w:hAnsi="Times New Roman"/>
          <w:color w:val="000000"/>
          <w:sz w:val="24"/>
          <w:szCs w:val="24"/>
          <w:lang w:bidi="ru-RU"/>
        </w:rPr>
      </w:pPr>
      <w:r w:rsidRPr="00717A88">
        <w:rPr>
          <w:rFonts w:ascii="Times New Roman" w:hAnsi="Times New Roman"/>
          <w:color w:val="000000"/>
          <w:sz w:val="24"/>
          <w:szCs w:val="24"/>
          <w:lang w:bidi="ru-RU"/>
        </w:rPr>
        <w:t>4) </w:t>
      </w:r>
      <w:r w:rsidR="00F908E4" w:rsidRPr="00717A88">
        <w:rPr>
          <w:rFonts w:ascii="Times New Roman" w:hAnsi="Times New Roman"/>
          <w:color w:val="000000"/>
          <w:sz w:val="24"/>
          <w:szCs w:val="24"/>
          <w:lang w:bidi="ru-RU"/>
        </w:rPr>
        <w:t>заполнение полей электронной формы Заявления до начала ввода сведений Заявителем</w:t>
      </w:r>
      <w:r w:rsidR="0082371A">
        <w:rPr>
          <w:rFonts w:ascii="Times New Roman" w:hAnsi="Times New Roman"/>
          <w:color w:val="000000"/>
          <w:sz w:val="24"/>
          <w:szCs w:val="24"/>
          <w:lang w:bidi="ru-RU"/>
        </w:rPr>
        <w:t xml:space="preserve"> (Представителем заявителя)</w:t>
      </w:r>
      <w:r w:rsidR="00F908E4" w:rsidRPr="00717A88">
        <w:rPr>
          <w:rFonts w:ascii="Times New Roman" w:hAnsi="Times New Roman"/>
          <w:color w:val="000000"/>
          <w:sz w:val="24"/>
          <w:szCs w:val="24"/>
          <w:lang w:bidi="ru-RU"/>
        </w:rPr>
        <w:t xml:space="preserve"> с использованием сведений, размещенных в ЕСИА, и сведений, опубликованных на Едином портале, в части, касающейся сведений, отсутствующих в ЕСИА;</w:t>
      </w:r>
      <w:bookmarkStart w:id="147" w:name="bookmark314"/>
      <w:bookmarkEnd w:id="147"/>
    </w:p>
    <w:p w:rsidR="00DC1DE3" w:rsidRPr="00717A88" w:rsidRDefault="00DC1DE3" w:rsidP="00DC1DE3">
      <w:pPr>
        <w:pStyle w:val="a4"/>
        <w:widowControl w:val="0"/>
        <w:spacing w:after="0" w:line="240" w:lineRule="auto"/>
        <w:ind w:left="0" w:firstLine="709"/>
        <w:jc w:val="both"/>
        <w:rPr>
          <w:rFonts w:ascii="Times New Roman" w:hAnsi="Times New Roman"/>
          <w:color w:val="000000"/>
          <w:sz w:val="24"/>
          <w:szCs w:val="24"/>
          <w:lang w:bidi="ru-RU"/>
        </w:rPr>
      </w:pPr>
      <w:r w:rsidRPr="00717A88">
        <w:rPr>
          <w:rFonts w:ascii="Times New Roman" w:hAnsi="Times New Roman"/>
          <w:color w:val="000000"/>
          <w:sz w:val="24"/>
          <w:szCs w:val="24"/>
          <w:lang w:bidi="ru-RU"/>
        </w:rPr>
        <w:t>5) </w:t>
      </w:r>
      <w:r w:rsidR="00F908E4" w:rsidRPr="00717A88">
        <w:rPr>
          <w:rFonts w:ascii="Times New Roman" w:hAnsi="Times New Roman"/>
          <w:color w:val="000000"/>
          <w:sz w:val="24"/>
          <w:szCs w:val="24"/>
          <w:lang w:bidi="ru-RU"/>
        </w:rPr>
        <w:t>возможность вернуться на любой из этапов заполнения электронной формы Заявления без потери ранее введенной информации;</w:t>
      </w:r>
      <w:bookmarkStart w:id="148" w:name="bookmark315"/>
      <w:bookmarkEnd w:id="148"/>
    </w:p>
    <w:p w:rsidR="00F908E4" w:rsidRPr="00717A88" w:rsidRDefault="00DC1DE3" w:rsidP="00DC1DE3">
      <w:pPr>
        <w:pStyle w:val="a4"/>
        <w:widowControl w:val="0"/>
        <w:spacing w:after="0" w:line="240" w:lineRule="auto"/>
        <w:ind w:left="0" w:firstLine="709"/>
        <w:jc w:val="both"/>
        <w:rPr>
          <w:rFonts w:ascii="Times New Roman" w:hAnsi="Times New Roman"/>
          <w:color w:val="000000"/>
          <w:sz w:val="24"/>
          <w:szCs w:val="24"/>
          <w:lang w:bidi="ru-RU"/>
        </w:rPr>
      </w:pPr>
      <w:r w:rsidRPr="00717A88">
        <w:rPr>
          <w:rFonts w:ascii="Times New Roman" w:hAnsi="Times New Roman"/>
          <w:color w:val="000000"/>
          <w:sz w:val="24"/>
          <w:szCs w:val="24"/>
          <w:lang w:bidi="ru-RU"/>
        </w:rPr>
        <w:t>6) </w:t>
      </w:r>
      <w:r w:rsidR="00F908E4" w:rsidRPr="00717A88">
        <w:rPr>
          <w:rFonts w:ascii="Times New Roman" w:hAnsi="Times New Roman"/>
          <w:color w:val="000000"/>
          <w:sz w:val="24"/>
          <w:szCs w:val="24"/>
          <w:lang w:bidi="ru-RU"/>
        </w:rPr>
        <w:t>возможность доступа Заявителя</w:t>
      </w:r>
      <w:r w:rsidR="0082371A">
        <w:rPr>
          <w:rFonts w:ascii="Times New Roman" w:hAnsi="Times New Roman"/>
          <w:color w:val="000000"/>
          <w:sz w:val="24"/>
          <w:szCs w:val="24"/>
          <w:lang w:bidi="ru-RU"/>
        </w:rPr>
        <w:t xml:space="preserve"> (Представителя заявителя)</w:t>
      </w:r>
      <w:r w:rsidR="00F908E4" w:rsidRPr="00717A88">
        <w:rPr>
          <w:rFonts w:ascii="Times New Roman" w:hAnsi="Times New Roman"/>
          <w:color w:val="000000"/>
          <w:sz w:val="24"/>
          <w:szCs w:val="24"/>
          <w:lang w:bidi="ru-RU"/>
        </w:rPr>
        <w:t xml:space="preserve"> на Едином портале </w:t>
      </w:r>
      <w:r w:rsidR="0082371A">
        <w:rPr>
          <w:rFonts w:ascii="Times New Roman" w:hAnsi="Times New Roman"/>
          <w:color w:val="000000"/>
          <w:sz w:val="24"/>
          <w:szCs w:val="24"/>
          <w:lang w:bidi="ru-RU"/>
        </w:rPr>
        <w:br/>
      </w:r>
      <w:r w:rsidR="00F908E4" w:rsidRPr="00717A88">
        <w:rPr>
          <w:rFonts w:ascii="Times New Roman" w:hAnsi="Times New Roman"/>
          <w:color w:val="000000"/>
          <w:sz w:val="24"/>
          <w:szCs w:val="24"/>
          <w:lang w:bidi="ru-RU"/>
        </w:rPr>
        <w:t xml:space="preserve">к ранее поданным им Заявлениям в течение </w:t>
      </w:r>
      <w:r w:rsidR="00A129CF">
        <w:rPr>
          <w:rFonts w:ascii="Times New Roman" w:hAnsi="Times New Roman"/>
          <w:color w:val="000000"/>
          <w:sz w:val="24"/>
          <w:szCs w:val="24"/>
          <w:lang w:bidi="ru-RU"/>
        </w:rPr>
        <w:t xml:space="preserve">периода </w:t>
      </w:r>
      <w:r w:rsidR="00F908E4" w:rsidRPr="00717A88">
        <w:rPr>
          <w:rFonts w:ascii="Times New Roman" w:hAnsi="Times New Roman"/>
          <w:color w:val="000000"/>
          <w:sz w:val="24"/>
          <w:szCs w:val="24"/>
          <w:lang w:bidi="ru-RU"/>
        </w:rPr>
        <w:t>не менее одного года, а также к частично сформированным заявлениям - в течение не менее 3 месяцев.</w:t>
      </w:r>
    </w:p>
    <w:p w:rsidR="00F908E4" w:rsidRPr="00717A88" w:rsidRDefault="00F908E4" w:rsidP="00DC1DE3">
      <w:pPr>
        <w:widowControl w:val="0"/>
        <w:spacing w:after="0" w:line="240" w:lineRule="auto"/>
        <w:ind w:firstLine="709"/>
        <w:jc w:val="both"/>
        <w:rPr>
          <w:rFonts w:ascii="Times New Roman" w:hAnsi="Times New Roman"/>
          <w:color w:val="000000"/>
          <w:sz w:val="24"/>
          <w:szCs w:val="24"/>
          <w:lang w:bidi="ru-RU"/>
        </w:rPr>
      </w:pPr>
      <w:r w:rsidRPr="00717A88">
        <w:rPr>
          <w:rFonts w:ascii="Times New Roman" w:hAnsi="Times New Roman"/>
          <w:color w:val="000000"/>
          <w:sz w:val="24"/>
          <w:szCs w:val="24"/>
          <w:lang w:bidi="ru-RU"/>
        </w:rPr>
        <w:t xml:space="preserve">Сформированное и подписанное Заявление и иные документы, необходимые </w:t>
      </w:r>
      <w:r w:rsidR="00E122A4">
        <w:rPr>
          <w:rFonts w:ascii="Times New Roman" w:hAnsi="Times New Roman"/>
          <w:color w:val="000000"/>
          <w:sz w:val="24"/>
          <w:szCs w:val="24"/>
          <w:lang w:bidi="ru-RU"/>
        </w:rPr>
        <w:br/>
      </w:r>
      <w:r w:rsidRPr="00717A88">
        <w:rPr>
          <w:rFonts w:ascii="Times New Roman" w:hAnsi="Times New Roman"/>
          <w:color w:val="000000"/>
          <w:sz w:val="24"/>
          <w:szCs w:val="24"/>
          <w:lang w:bidi="ru-RU"/>
        </w:rPr>
        <w:t>для предоставления Муниципальной услуги, направляются в Уполномоченный орган посредством Единого портала.</w:t>
      </w:r>
    </w:p>
    <w:p w:rsidR="00DC1DE3" w:rsidRPr="00717A88" w:rsidRDefault="00DC1DE3" w:rsidP="00DC1DE3">
      <w:pPr>
        <w:widowControl w:val="0"/>
        <w:tabs>
          <w:tab w:val="left" w:pos="1343"/>
        </w:tabs>
        <w:spacing w:after="0" w:line="240" w:lineRule="auto"/>
        <w:ind w:firstLine="709"/>
        <w:jc w:val="both"/>
        <w:rPr>
          <w:rFonts w:ascii="Times New Roman" w:hAnsi="Times New Roman"/>
          <w:color w:val="000000"/>
          <w:sz w:val="24"/>
          <w:szCs w:val="24"/>
          <w:lang w:bidi="ru-RU"/>
        </w:rPr>
      </w:pPr>
      <w:r w:rsidRPr="005A7010">
        <w:rPr>
          <w:rFonts w:ascii="Times New Roman" w:hAnsi="Times New Roman"/>
          <w:color w:val="000000"/>
          <w:sz w:val="24"/>
          <w:szCs w:val="24"/>
          <w:lang w:bidi="ru-RU"/>
        </w:rPr>
        <w:t>5</w:t>
      </w:r>
      <w:r w:rsidR="005A7010" w:rsidRPr="005A7010">
        <w:rPr>
          <w:rFonts w:ascii="Times New Roman" w:hAnsi="Times New Roman"/>
          <w:color w:val="000000"/>
          <w:sz w:val="24"/>
          <w:szCs w:val="24"/>
          <w:lang w:bidi="ru-RU"/>
        </w:rPr>
        <w:t>9</w:t>
      </w:r>
      <w:r w:rsidRPr="005A7010">
        <w:rPr>
          <w:rFonts w:ascii="Times New Roman" w:hAnsi="Times New Roman"/>
          <w:color w:val="000000"/>
          <w:sz w:val="24"/>
          <w:szCs w:val="24"/>
          <w:lang w:bidi="ru-RU"/>
        </w:rPr>
        <w:t xml:space="preserve">. Уполномоченный орган обеспечивает в сроки, указанные в пунктах </w:t>
      </w:r>
      <w:r w:rsidR="00E122A4">
        <w:rPr>
          <w:rFonts w:ascii="Times New Roman" w:hAnsi="Times New Roman"/>
          <w:color w:val="000000"/>
          <w:sz w:val="24"/>
          <w:szCs w:val="24"/>
          <w:lang w:bidi="ru-RU"/>
        </w:rPr>
        <w:br/>
      </w:r>
      <w:r w:rsidR="005A7010" w:rsidRPr="005A7010">
        <w:rPr>
          <w:rFonts w:ascii="Times New Roman" w:hAnsi="Times New Roman"/>
          <w:color w:val="000000"/>
          <w:sz w:val="24"/>
          <w:szCs w:val="24"/>
          <w:lang w:bidi="ru-RU"/>
        </w:rPr>
        <w:t>39-40</w:t>
      </w:r>
      <w:r w:rsidRPr="005A7010">
        <w:rPr>
          <w:rFonts w:ascii="Times New Roman" w:hAnsi="Times New Roman"/>
          <w:color w:val="000000"/>
          <w:sz w:val="24"/>
          <w:szCs w:val="24"/>
          <w:lang w:bidi="ru-RU"/>
        </w:rPr>
        <w:t xml:space="preserve"> настоящего</w:t>
      </w:r>
      <w:r w:rsidRPr="00717A88">
        <w:rPr>
          <w:rFonts w:ascii="Times New Roman" w:hAnsi="Times New Roman"/>
          <w:color w:val="000000"/>
          <w:sz w:val="24"/>
          <w:szCs w:val="24"/>
          <w:lang w:bidi="ru-RU"/>
        </w:rPr>
        <w:t xml:space="preserve"> Административного регламента:</w:t>
      </w:r>
      <w:bookmarkStart w:id="149" w:name="bookmark317"/>
      <w:bookmarkEnd w:id="149"/>
    </w:p>
    <w:p w:rsidR="00DC1DE3" w:rsidRPr="00717A88" w:rsidRDefault="00DC1DE3" w:rsidP="00DC1DE3">
      <w:pPr>
        <w:widowControl w:val="0"/>
        <w:tabs>
          <w:tab w:val="left" w:pos="1343"/>
        </w:tabs>
        <w:spacing w:after="0" w:line="240" w:lineRule="auto"/>
        <w:ind w:firstLine="709"/>
        <w:jc w:val="both"/>
        <w:rPr>
          <w:rFonts w:ascii="Times New Roman" w:hAnsi="Times New Roman"/>
          <w:color w:val="000000"/>
          <w:sz w:val="24"/>
          <w:szCs w:val="24"/>
          <w:lang w:bidi="ru-RU"/>
        </w:rPr>
      </w:pPr>
      <w:r w:rsidRPr="00717A88">
        <w:rPr>
          <w:rFonts w:ascii="Times New Roman" w:hAnsi="Times New Roman"/>
          <w:color w:val="000000"/>
          <w:sz w:val="24"/>
          <w:szCs w:val="24"/>
          <w:lang w:bidi="ru-RU"/>
        </w:rPr>
        <w:t xml:space="preserve">1) прием документов, необходимых для предоставления Муниципальной услуги </w:t>
      </w:r>
      <w:r w:rsidR="00E122A4">
        <w:rPr>
          <w:rFonts w:ascii="Times New Roman" w:hAnsi="Times New Roman"/>
          <w:color w:val="000000"/>
          <w:sz w:val="24"/>
          <w:szCs w:val="24"/>
          <w:lang w:bidi="ru-RU"/>
        </w:rPr>
        <w:br/>
      </w:r>
      <w:r w:rsidRPr="00717A88">
        <w:rPr>
          <w:rFonts w:ascii="Times New Roman" w:hAnsi="Times New Roman"/>
          <w:color w:val="000000"/>
          <w:sz w:val="24"/>
          <w:szCs w:val="24"/>
          <w:lang w:bidi="ru-RU"/>
        </w:rPr>
        <w:t>и направление Заявителю</w:t>
      </w:r>
      <w:r w:rsidR="0082371A">
        <w:rPr>
          <w:rFonts w:ascii="Times New Roman" w:hAnsi="Times New Roman"/>
          <w:color w:val="000000"/>
          <w:sz w:val="24"/>
          <w:szCs w:val="24"/>
          <w:lang w:bidi="ru-RU"/>
        </w:rPr>
        <w:t xml:space="preserve"> (Представителю заявителя)</w:t>
      </w:r>
      <w:r w:rsidRPr="00717A88">
        <w:rPr>
          <w:rFonts w:ascii="Times New Roman" w:hAnsi="Times New Roman"/>
          <w:color w:val="000000"/>
          <w:sz w:val="24"/>
          <w:szCs w:val="24"/>
          <w:lang w:bidi="ru-RU"/>
        </w:rPr>
        <w:t xml:space="preserve"> электронного сообщения </w:t>
      </w:r>
      <w:r w:rsidR="0082371A">
        <w:rPr>
          <w:rFonts w:ascii="Times New Roman" w:hAnsi="Times New Roman"/>
          <w:color w:val="000000"/>
          <w:sz w:val="24"/>
          <w:szCs w:val="24"/>
          <w:lang w:bidi="ru-RU"/>
        </w:rPr>
        <w:br/>
      </w:r>
      <w:r w:rsidRPr="00717A88">
        <w:rPr>
          <w:rFonts w:ascii="Times New Roman" w:hAnsi="Times New Roman"/>
          <w:color w:val="000000"/>
          <w:sz w:val="24"/>
          <w:szCs w:val="24"/>
          <w:lang w:bidi="ru-RU"/>
        </w:rPr>
        <w:t>о поступлении Заявления;</w:t>
      </w:r>
      <w:bookmarkStart w:id="150" w:name="bookmark318"/>
      <w:bookmarkEnd w:id="150"/>
    </w:p>
    <w:p w:rsidR="00DC1DE3" w:rsidRPr="00717A88" w:rsidRDefault="00DC1DE3" w:rsidP="00DC1DE3">
      <w:pPr>
        <w:widowControl w:val="0"/>
        <w:tabs>
          <w:tab w:val="left" w:pos="1343"/>
        </w:tabs>
        <w:spacing w:after="0" w:line="240" w:lineRule="auto"/>
        <w:ind w:firstLine="709"/>
        <w:jc w:val="both"/>
        <w:rPr>
          <w:rFonts w:ascii="Times New Roman" w:hAnsi="Times New Roman"/>
          <w:color w:val="000000"/>
          <w:sz w:val="24"/>
          <w:szCs w:val="24"/>
          <w:lang w:bidi="ru-RU"/>
        </w:rPr>
      </w:pPr>
      <w:r w:rsidRPr="00717A88">
        <w:rPr>
          <w:rFonts w:ascii="Times New Roman" w:hAnsi="Times New Roman"/>
          <w:color w:val="000000"/>
          <w:sz w:val="24"/>
          <w:szCs w:val="24"/>
          <w:lang w:bidi="ru-RU"/>
        </w:rPr>
        <w:t>2) регистрацию Заявления и направление Заявителю</w:t>
      </w:r>
      <w:r w:rsidR="0082371A">
        <w:rPr>
          <w:rFonts w:ascii="Times New Roman" w:hAnsi="Times New Roman"/>
          <w:color w:val="000000"/>
          <w:sz w:val="24"/>
          <w:szCs w:val="24"/>
          <w:lang w:bidi="ru-RU"/>
        </w:rPr>
        <w:t xml:space="preserve"> (Представителю заявителя)</w:t>
      </w:r>
      <w:r w:rsidRPr="00717A88">
        <w:rPr>
          <w:rFonts w:ascii="Times New Roman" w:hAnsi="Times New Roman"/>
          <w:color w:val="000000"/>
          <w:sz w:val="24"/>
          <w:szCs w:val="24"/>
          <w:lang w:bidi="ru-RU"/>
        </w:rPr>
        <w:t xml:space="preserve"> уведомления о регистрации Заявления либо об отказе в приеме документов, необходимых для предоставления Муниципальной услуги.</w:t>
      </w:r>
      <w:bookmarkStart w:id="151" w:name="bookmark319"/>
      <w:bookmarkEnd w:id="151"/>
    </w:p>
    <w:p w:rsidR="00DC1DE3" w:rsidRPr="00717A88" w:rsidRDefault="005A7010" w:rsidP="00DC1DE3">
      <w:pPr>
        <w:widowControl w:val="0"/>
        <w:tabs>
          <w:tab w:val="left" w:pos="1343"/>
        </w:tabs>
        <w:spacing w:after="0" w:line="240" w:lineRule="auto"/>
        <w:ind w:firstLine="709"/>
        <w:jc w:val="both"/>
        <w:rPr>
          <w:rFonts w:ascii="Times New Roman" w:hAnsi="Times New Roman"/>
          <w:color w:val="000000"/>
          <w:sz w:val="24"/>
          <w:szCs w:val="24"/>
          <w:lang w:bidi="ru-RU"/>
        </w:rPr>
      </w:pPr>
      <w:r>
        <w:rPr>
          <w:rFonts w:ascii="Times New Roman" w:hAnsi="Times New Roman"/>
          <w:color w:val="000000"/>
          <w:sz w:val="24"/>
          <w:szCs w:val="24"/>
          <w:lang w:bidi="ru-RU"/>
        </w:rPr>
        <w:t>60</w:t>
      </w:r>
      <w:r w:rsidR="00DC1DE3" w:rsidRPr="00717A88">
        <w:rPr>
          <w:rFonts w:ascii="Times New Roman" w:hAnsi="Times New Roman"/>
          <w:color w:val="000000"/>
          <w:sz w:val="24"/>
          <w:szCs w:val="24"/>
          <w:lang w:bidi="ru-RU"/>
        </w:rPr>
        <w:t xml:space="preserve">. Электронное Заявление становится доступным для должностного лица Уполномоченного органа, ответственного за прием и регистрацию Заявления </w:t>
      </w:r>
      <w:r w:rsidR="00A129CF">
        <w:rPr>
          <w:rFonts w:ascii="Times New Roman" w:hAnsi="Times New Roman"/>
          <w:color w:val="000000"/>
          <w:sz w:val="24"/>
          <w:szCs w:val="24"/>
          <w:lang w:bidi="ru-RU"/>
        </w:rPr>
        <w:br/>
      </w:r>
      <w:r w:rsidR="00DC1DE3" w:rsidRPr="00717A88">
        <w:rPr>
          <w:rFonts w:ascii="Times New Roman" w:hAnsi="Times New Roman"/>
          <w:color w:val="000000"/>
          <w:sz w:val="24"/>
          <w:szCs w:val="24"/>
          <w:lang w:bidi="ru-RU"/>
        </w:rPr>
        <w:t xml:space="preserve">(далее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w:t>
      </w:r>
      <w:r w:rsidR="00C903BB">
        <w:rPr>
          <w:rFonts w:ascii="Times New Roman" w:hAnsi="Times New Roman"/>
          <w:color w:val="000000"/>
          <w:sz w:val="24"/>
          <w:szCs w:val="24"/>
          <w:lang w:bidi="ru-RU"/>
        </w:rPr>
        <w:br/>
      </w:r>
      <w:r w:rsidR="00DC1DE3" w:rsidRPr="00717A88">
        <w:rPr>
          <w:rFonts w:ascii="Times New Roman" w:hAnsi="Times New Roman"/>
          <w:color w:val="000000"/>
          <w:sz w:val="24"/>
          <w:szCs w:val="24"/>
          <w:lang w:bidi="ru-RU"/>
        </w:rPr>
        <w:t>(далее - ГИС).</w:t>
      </w:r>
    </w:p>
    <w:p w:rsidR="00DC1DE3" w:rsidRPr="00717A88" w:rsidRDefault="00DC1DE3" w:rsidP="00DC1DE3">
      <w:pPr>
        <w:widowControl w:val="0"/>
        <w:spacing w:after="0" w:line="240" w:lineRule="auto"/>
        <w:ind w:firstLine="709"/>
        <w:jc w:val="both"/>
        <w:rPr>
          <w:rFonts w:ascii="Times New Roman" w:hAnsi="Times New Roman"/>
          <w:color w:val="000000"/>
          <w:sz w:val="24"/>
          <w:szCs w:val="24"/>
          <w:lang w:bidi="ru-RU"/>
        </w:rPr>
      </w:pPr>
      <w:r w:rsidRPr="00717A88">
        <w:rPr>
          <w:rFonts w:ascii="Times New Roman" w:hAnsi="Times New Roman"/>
          <w:color w:val="000000"/>
          <w:sz w:val="24"/>
          <w:szCs w:val="24"/>
          <w:lang w:bidi="ru-RU"/>
        </w:rPr>
        <w:t>Ответственное должностное лицо:</w:t>
      </w:r>
    </w:p>
    <w:p w:rsidR="00DC1DE3" w:rsidRPr="00717A88" w:rsidRDefault="00DC1DE3" w:rsidP="00DC1DE3">
      <w:pPr>
        <w:widowControl w:val="0"/>
        <w:spacing w:after="0" w:line="240" w:lineRule="auto"/>
        <w:ind w:firstLine="709"/>
        <w:jc w:val="both"/>
        <w:rPr>
          <w:rFonts w:ascii="Times New Roman" w:hAnsi="Times New Roman"/>
          <w:color w:val="000000"/>
          <w:sz w:val="24"/>
          <w:szCs w:val="24"/>
          <w:lang w:bidi="ru-RU"/>
        </w:rPr>
      </w:pPr>
      <w:r w:rsidRPr="00717A88">
        <w:rPr>
          <w:rFonts w:ascii="Times New Roman" w:hAnsi="Times New Roman"/>
          <w:color w:val="000000"/>
          <w:sz w:val="24"/>
          <w:szCs w:val="24"/>
          <w:lang w:bidi="ru-RU"/>
        </w:rPr>
        <w:t>1) </w:t>
      </w:r>
      <w:bookmarkStart w:id="152" w:name="bookmark320"/>
      <w:bookmarkEnd w:id="152"/>
      <w:r w:rsidRPr="00717A88">
        <w:rPr>
          <w:rFonts w:ascii="Times New Roman" w:hAnsi="Times New Roman"/>
          <w:color w:val="000000"/>
          <w:sz w:val="24"/>
          <w:szCs w:val="24"/>
          <w:lang w:bidi="ru-RU"/>
        </w:rPr>
        <w:t>проверяет наличие электронных заявлений, поступивших посредством Единого портала, с периодичностью не реже 2 раз в день;</w:t>
      </w:r>
      <w:bookmarkStart w:id="153" w:name="bookmark321"/>
      <w:bookmarkEnd w:id="153"/>
    </w:p>
    <w:p w:rsidR="00DC1DE3" w:rsidRPr="00717A88" w:rsidRDefault="00DC1DE3" w:rsidP="00DC1DE3">
      <w:pPr>
        <w:widowControl w:val="0"/>
        <w:spacing w:after="0" w:line="240" w:lineRule="auto"/>
        <w:ind w:firstLine="709"/>
        <w:jc w:val="both"/>
        <w:rPr>
          <w:rFonts w:ascii="Times New Roman" w:hAnsi="Times New Roman"/>
          <w:color w:val="000000"/>
          <w:sz w:val="24"/>
          <w:szCs w:val="24"/>
          <w:lang w:bidi="ru-RU"/>
        </w:rPr>
      </w:pPr>
      <w:r w:rsidRPr="00717A88">
        <w:rPr>
          <w:rFonts w:ascii="Times New Roman" w:hAnsi="Times New Roman"/>
          <w:color w:val="000000"/>
          <w:sz w:val="24"/>
          <w:szCs w:val="24"/>
          <w:lang w:bidi="ru-RU"/>
        </w:rPr>
        <w:t xml:space="preserve">2) рассматривает поступившие заявления и приложенные электронные образы </w:t>
      </w:r>
      <w:r w:rsidRPr="00717A88">
        <w:rPr>
          <w:rFonts w:ascii="Times New Roman" w:hAnsi="Times New Roman"/>
          <w:color w:val="000000"/>
          <w:sz w:val="24"/>
          <w:szCs w:val="24"/>
          <w:lang w:bidi="ru-RU"/>
        </w:rPr>
        <w:lastRenderedPageBreak/>
        <w:t>документов (документы);</w:t>
      </w:r>
      <w:bookmarkStart w:id="154" w:name="bookmark322"/>
      <w:bookmarkEnd w:id="154"/>
    </w:p>
    <w:p w:rsidR="00DC1DE3" w:rsidRPr="00717A88" w:rsidRDefault="00DC1DE3" w:rsidP="00DC1DE3">
      <w:pPr>
        <w:widowControl w:val="0"/>
        <w:spacing w:after="0" w:line="240" w:lineRule="auto"/>
        <w:ind w:firstLine="709"/>
        <w:jc w:val="both"/>
        <w:rPr>
          <w:rFonts w:ascii="Times New Roman" w:hAnsi="Times New Roman"/>
          <w:color w:val="000000"/>
          <w:sz w:val="24"/>
          <w:szCs w:val="24"/>
          <w:lang w:bidi="ru-RU"/>
        </w:rPr>
      </w:pPr>
      <w:r w:rsidRPr="00717A88">
        <w:rPr>
          <w:rFonts w:ascii="Times New Roman" w:hAnsi="Times New Roman"/>
          <w:color w:val="000000"/>
          <w:sz w:val="24"/>
          <w:szCs w:val="24"/>
          <w:lang w:bidi="ru-RU"/>
        </w:rPr>
        <w:t xml:space="preserve">3) производит действия в соответствии с </w:t>
      </w:r>
      <w:r w:rsidRPr="00E468B2">
        <w:rPr>
          <w:rFonts w:ascii="Times New Roman" w:hAnsi="Times New Roman"/>
          <w:color w:val="000000"/>
          <w:sz w:val="24"/>
          <w:szCs w:val="24"/>
          <w:lang w:bidi="ru-RU"/>
        </w:rPr>
        <w:t xml:space="preserve">пунктом </w:t>
      </w:r>
      <w:r w:rsidR="00E468B2" w:rsidRPr="00E468B2">
        <w:rPr>
          <w:rFonts w:ascii="Times New Roman" w:hAnsi="Times New Roman"/>
          <w:color w:val="000000"/>
          <w:sz w:val="24"/>
          <w:szCs w:val="24"/>
          <w:lang w:bidi="ru-RU"/>
        </w:rPr>
        <w:t>56</w:t>
      </w:r>
      <w:r w:rsidRPr="00E468B2">
        <w:rPr>
          <w:rFonts w:ascii="Times New Roman" w:hAnsi="Times New Roman"/>
          <w:color w:val="000000"/>
          <w:sz w:val="24"/>
          <w:szCs w:val="24"/>
          <w:lang w:bidi="ru-RU"/>
        </w:rPr>
        <w:t xml:space="preserve"> настоящего</w:t>
      </w:r>
      <w:r w:rsidRPr="00717A88">
        <w:rPr>
          <w:rFonts w:ascii="Times New Roman" w:hAnsi="Times New Roman"/>
          <w:color w:val="000000"/>
          <w:sz w:val="24"/>
          <w:szCs w:val="24"/>
          <w:lang w:bidi="ru-RU"/>
        </w:rPr>
        <w:t xml:space="preserve"> Административного регламента.</w:t>
      </w:r>
      <w:bookmarkStart w:id="155" w:name="bookmark323"/>
      <w:bookmarkEnd w:id="155"/>
    </w:p>
    <w:p w:rsidR="00DC1DE3" w:rsidRPr="00717A88" w:rsidRDefault="00DC1DE3" w:rsidP="00DC1DE3">
      <w:pPr>
        <w:widowControl w:val="0"/>
        <w:spacing w:after="0" w:line="240" w:lineRule="auto"/>
        <w:ind w:firstLine="709"/>
        <w:jc w:val="both"/>
        <w:rPr>
          <w:rFonts w:ascii="Times New Roman" w:hAnsi="Times New Roman"/>
          <w:color w:val="000000"/>
          <w:sz w:val="24"/>
          <w:szCs w:val="24"/>
          <w:lang w:bidi="ru-RU"/>
        </w:rPr>
      </w:pPr>
      <w:r w:rsidRPr="00717A88">
        <w:rPr>
          <w:rFonts w:ascii="Times New Roman" w:hAnsi="Times New Roman"/>
          <w:color w:val="000000"/>
          <w:sz w:val="24"/>
          <w:szCs w:val="24"/>
          <w:lang w:bidi="ru-RU"/>
        </w:rPr>
        <w:t>6</w:t>
      </w:r>
      <w:r w:rsidR="005A7010">
        <w:rPr>
          <w:rFonts w:ascii="Times New Roman" w:hAnsi="Times New Roman"/>
          <w:color w:val="000000"/>
          <w:sz w:val="24"/>
          <w:szCs w:val="24"/>
          <w:lang w:bidi="ru-RU"/>
        </w:rPr>
        <w:t>1</w:t>
      </w:r>
      <w:r w:rsidRPr="00717A88">
        <w:rPr>
          <w:rFonts w:ascii="Times New Roman" w:hAnsi="Times New Roman"/>
          <w:color w:val="000000"/>
          <w:sz w:val="24"/>
          <w:szCs w:val="24"/>
          <w:lang w:bidi="ru-RU"/>
        </w:rPr>
        <w:t>. Заявителю</w:t>
      </w:r>
      <w:r w:rsidR="000F1B8D">
        <w:rPr>
          <w:rFonts w:ascii="Times New Roman" w:hAnsi="Times New Roman"/>
          <w:color w:val="000000"/>
          <w:sz w:val="24"/>
          <w:szCs w:val="24"/>
          <w:lang w:bidi="ru-RU"/>
        </w:rPr>
        <w:t xml:space="preserve"> (Представителю заявителя)</w:t>
      </w:r>
      <w:r w:rsidRPr="00717A88">
        <w:rPr>
          <w:rFonts w:ascii="Times New Roman" w:hAnsi="Times New Roman"/>
          <w:color w:val="000000"/>
          <w:sz w:val="24"/>
          <w:szCs w:val="24"/>
          <w:lang w:bidi="ru-RU"/>
        </w:rPr>
        <w:t xml:space="preserve"> в качестве результата предоставления Муниципальной услуги обеспечивается возможность получения документа:</w:t>
      </w:r>
      <w:bookmarkStart w:id="156" w:name="bookmark324"/>
      <w:bookmarkEnd w:id="156"/>
    </w:p>
    <w:p w:rsidR="00DC1DE3" w:rsidRPr="00717A88" w:rsidRDefault="00DC1DE3" w:rsidP="00DC1DE3">
      <w:pPr>
        <w:widowControl w:val="0"/>
        <w:spacing w:after="0" w:line="240" w:lineRule="auto"/>
        <w:ind w:firstLine="709"/>
        <w:jc w:val="both"/>
        <w:rPr>
          <w:rFonts w:ascii="Times New Roman" w:hAnsi="Times New Roman"/>
          <w:color w:val="000000"/>
          <w:sz w:val="24"/>
          <w:szCs w:val="24"/>
          <w:lang w:bidi="ru-RU"/>
        </w:rPr>
      </w:pPr>
      <w:r w:rsidRPr="00717A88">
        <w:rPr>
          <w:rFonts w:ascii="Times New Roman" w:hAnsi="Times New Roman"/>
          <w:color w:val="000000"/>
          <w:sz w:val="24"/>
          <w:szCs w:val="24"/>
          <w:lang w:bidi="ru-RU"/>
        </w:rPr>
        <w:t>1) в форме электронного документа, подписанного УКЭП уполномоченного должностного лица Уполномоченного органа, направленного Заявителю</w:t>
      </w:r>
      <w:r w:rsidR="00EC76DE">
        <w:rPr>
          <w:rFonts w:ascii="Times New Roman" w:hAnsi="Times New Roman"/>
          <w:color w:val="000000"/>
          <w:sz w:val="24"/>
          <w:szCs w:val="24"/>
          <w:lang w:bidi="ru-RU"/>
        </w:rPr>
        <w:t xml:space="preserve"> (Представителю заявителя)</w:t>
      </w:r>
      <w:r w:rsidRPr="00717A88">
        <w:rPr>
          <w:rFonts w:ascii="Times New Roman" w:hAnsi="Times New Roman"/>
          <w:color w:val="000000"/>
          <w:sz w:val="24"/>
          <w:szCs w:val="24"/>
          <w:lang w:bidi="ru-RU"/>
        </w:rPr>
        <w:t xml:space="preserve"> в личный кабинет на Едином портале;</w:t>
      </w:r>
      <w:bookmarkStart w:id="157" w:name="bookmark325"/>
      <w:bookmarkEnd w:id="157"/>
    </w:p>
    <w:p w:rsidR="00DC1DE3" w:rsidRPr="00717A88" w:rsidRDefault="00DC1DE3" w:rsidP="00DC1DE3">
      <w:pPr>
        <w:widowControl w:val="0"/>
        <w:spacing w:after="0" w:line="240" w:lineRule="auto"/>
        <w:ind w:firstLine="709"/>
        <w:jc w:val="both"/>
        <w:rPr>
          <w:rFonts w:ascii="Times New Roman" w:hAnsi="Times New Roman"/>
          <w:color w:val="000000"/>
          <w:sz w:val="24"/>
          <w:szCs w:val="24"/>
          <w:lang w:bidi="ru-RU"/>
        </w:rPr>
      </w:pPr>
      <w:r w:rsidRPr="00717A88">
        <w:rPr>
          <w:rFonts w:ascii="Times New Roman" w:hAnsi="Times New Roman"/>
          <w:color w:val="000000"/>
          <w:sz w:val="24"/>
          <w:szCs w:val="24"/>
          <w:lang w:bidi="ru-RU"/>
        </w:rPr>
        <w:t xml:space="preserve">2) в виде бумажного документа, подтверждающего содержание электронного документа, который Заявитель </w:t>
      </w:r>
      <w:r w:rsidR="00EC76DE">
        <w:rPr>
          <w:rFonts w:ascii="Times New Roman" w:hAnsi="Times New Roman"/>
          <w:color w:val="000000"/>
          <w:sz w:val="24"/>
          <w:szCs w:val="24"/>
          <w:lang w:bidi="ru-RU"/>
        </w:rPr>
        <w:t xml:space="preserve">(Представитель заявителя) </w:t>
      </w:r>
      <w:r w:rsidRPr="00717A88">
        <w:rPr>
          <w:rFonts w:ascii="Times New Roman" w:hAnsi="Times New Roman"/>
          <w:color w:val="000000"/>
          <w:sz w:val="24"/>
          <w:szCs w:val="24"/>
          <w:lang w:bidi="ru-RU"/>
        </w:rPr>
        <w:t xml:space="preserve">получает при личном обращении </w:t>
      </w:r>
      <w:r w:rsidR="00EC76DE">
        <w:rPr>
          <w:rFonts w:ascii="Times New Roman" w:hAnsi="Times New Roman"/>
          <w:color w:val="000000"/>
          <w:sz w:val="24"/>
          <w:szCs w:val="24"/>
          <w:lang w:bidi="ru-RU"/>
        </w:rPr>
        <w:br/>
      </w:r>
      <w:r w:rsidRPr="00717A88">
        <w:rPr>
          <w:rFonts w:ascii="Times New Roman" w:hAnsi="Times New Roman"/>
          <w:color w:val="000000"/>
          <w:sz w:val="24"/>
          <w:szCs w:val="24"/>
          <w:lang w:bidi="ru-RU"/>
        </w:rPr>
        <w:t>в МФЦ.</w:t>
      </w:r>
      <w:bookmarkStart w:id="158" w:name="bookmark326"/>
      <w:bookmarkEnd w:id="158"/>
    </w:p>
    <w:p w:rsidR="00DC1DE3" w:rsidRPr="00717A88" w:rsidRDefault="00DC1DE3" w:rsidP="00DC1DE3">
      <w:pPr>
        <w:widowControl w:val="0"/>
        <w:spacing w:after="0" w:line="240" w:lineRule="auto"/>
        <w:ind w:firstLine="709"/>
        <w:jc w:val="both"/>
        <w:rPr>
          <w:rFonts w:ascii="Times New Roman" w:hAnsi="Times New Roman"/>
          <w:color w:val="000000"/>
          <w:sz w:val="24"/>
          <w:szCs w:val="24"/>
          <w:lang w:bidi="ru-RU"/>
        </w:rPr>
      </w:pPr>
      <w:r w:rsidRPr="00717A88">
        <w:rPr>
          <w:rFonts w:ascii="Times New Roman" w:hAnsi="Times New Roman"/>
          <w:color w:val="000000"/>
          <w:sz w:val="24"/>
          <w:szCs w:val="24"/>
          <w:lang w:bidi="ru-RU"/>
        </w:rPr>
        <w:t>6</w:t>
      </w:r>
      <w:r w:rsidR="005A7010">
        <w:rPr>
          <w:rFonts w:ascii="Times New Roman" w:hAnsi="Times New Roman"/>
          <w:color w:val="000000"/>
          <w:sz w:val="24"/>
          <w:szCs w:val="24"/>
          <w:lang w:bidi="ru-RU"/>
        </w:rPr>
        <w:t>2</w:t>
      </w:r>
      <w:r w:rsidRPr="00717A88">
        <w:rPr>
          <w:rFonts w:ascii="Times New Roman" w:hAnsi="Times New Roman"/>
          <w:color w:val="000000"/>
          <w:sz w:val="24"/>
          <w:szCs w:val="24"/>
          <w:lang w:bidi="ru-RU"/>
        </w:rPr>
        <w:t xml:space="preserve">.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w:t>
      </w:r>
      <w:r w:rsidR="00401776">
        <w:rPr>
          <w:rFonts w:ascii="Times New Roman" w:hAnsi="Times New Roman"/>
          <w:color w:val="000000"/>
          <w:sz w:val="24"/>
          <w:szCs w:val="24"/>
          <w:lang w:bidi="ru-RU"/>
        </w:rPr>
        <w:t xml:space="preserve">(Представитель заявителя) </w:t>
      </w:r>
      <w:r w:rsidRPr="00717A88">
        <w:rPr>
          <w:rFonts w:ascii="Times New Roman" w:hAnsi="Times New Roman"/>
          <w:color w:val="000000"/>
          <w:sz w:val="24"/>
          <w:szCs w:val="24"/>
          <w:lang w:bidi="ru-RU"/>
        </w:rPr>
        <w:t>имеет возможность по собственной инициативе в любое время просматривать статус электронного Заявления, а также информацию о дальнейших действиях в личном кабинете.</w:t>
      </w:r>
    </w:p>
    <w:p w:rsidR="00DC1DE3" w:rsidRPr="00717A88" w:rsidRDefault="00DC1DE3" w:rsidP="00DC1DE3">
      <w:pPr>
        <w:widowControl w:val="0"/>
        <w:spacing w:after="0" w:line="240" w:lineRule="auto"/>
        <w:ind w:firstLine="709"/>
        <w:jc w:val="both"/>
        <w:rPr>
          <w:rFonts w:ascii="Times New Roman" w:hAnsi="Times New Roman"/>
          <w:color w:val="000000"/>
          <w:sz w:val="24"/>
          <w:szCs w:val="24"/>
          <w:lang w:bidi="ru-RU"/>
        </w:rPr>
      </w:pPr>
      <w:r w:rsidRPr="00717A88">
        <w:rPr>
          <w:rFonts w:ascii="Times New Roman" w:hAnsi="Times New Roman"/>
          <w:color w:val="000000"/>
          <w:sz w:val="24"/>
          <w:szCs w:val="24"/>
          <w:lang w:bidi="ru-RU"/>
        </w:rPr>
        <w:t xml:space="preserve">При предоставлении Муниципальной услуги в электронной форме Заявителю </w:t>
      </w:r>
      <w:r w:rsidR="00401776">
        <w:rPr>
          <w:rFonts w:ascii="Times New Roman" w:hAnsi="Times New Roman"/>
          <w:color w:val="000000"/>
          <w:sz w:val="24"/>
          <w:szCs w:val="24"/>
          <w:lang w:bidi="ru-RU"/>
        </w:rPr>
        <w:t xml:space="preserve">(Представителю заявителя) </w:t>
      </w:r>
      <w:r w:rsidRPr="00717A88">
        <w:rPr>
          <w:rFonts w:ascii="Times New Roman" w:hAnsi="Times New Roman"/>
          <w:color w:val="000000"/>
          <w:sz w:val="24"/>
          <w:szCs w:val="24"/>
          <w:lang w:bidi="ru-RU"/>
        </w:rPr>
        <w:t>направляется:</w:t>
      </w:r>
      <w:bookmarkStart w:id="159" w:name="bookmark327"/>
      <w:bookmarkEnd w:id="159"/>
    </w:p>
    <w:p w:rsidR="00DC1DE3" w:rsidRPr="00717A88" w:rsidRDefault="00DC1DE3" w:rsidP="00DC1DE3">
      <w:pPr>
        <w:widowControl w:val="0"/>
        <w:spacing w:after="0" w:line="240" w:lineRule="auto"/>
        <w:ind w:firstLine="709"/>
        <w:jc w:val="both"/>
        <w:rPr>
          <w:rFonts w:ascii="Times New Roman" w:hAnsi="Times New Roman"/>
          <w:color w:val="000000"/>
          <w:sz w:val="24"/>
          <w:szCs w:val="24"/>
          <w:lang w:bidi="ru-RU"/>
        </w:rPr>
      </w:pPr>
      <w:r w:rsidRPr="00717A88">
        <w:rPr>
          <w:rFonts w:ascii="Times New Roman" w:hAnsi="Times New Roman"/>
          <w:color w:val="000000"/>
          <w:sz w:val="24"/>
          <w:szCs w:val="24"/>
          <w:lang w:bidi="ru-RU"/>
        </w:rPr>
        <w:t xml:space="preserve">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w:t>
      </w:r>
      <w:r w:rsidR="005A7010">
        <w:rPr>
          <w:rFonts w:ascii="Times New Roman" w:hAnsi="Times New Roman"/>
          <w:color w:val="000000"/>
          <w:sz w:val="24"/>
          <w:szCs w:val="24"/>
          <w:lang w:bidi="ru-RU"/>
        </w:rPr>
        <w:br/>
      </w:r>
      <w:r w:rsidRPr="00717A88">
        <w:rPr>
          <w:rFonts w:ascii="Times New Roman" w:hAnsi="Times New Roman"/>
          <w:color w:val="000000"/>
          <w:sz w:val="24"/>
          <w:szCs w:val="24"/>
          <w:lang w:bidi="ru-RU"/>
        </w:rPr>
        <w:t>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roofErr w:type="gramStart"/>
      <w:r w:rsidRPr="00717A88">
        <w:rPr>
          <w:rFonts w:ascii="Times New Roman" w:hAnsi="Times New Roman"/>
          <w:color w:val="000000"/>
          <w:sz w:val="24"/>
          <w:szCs w:val="24"/>
          <w:lang w:bidi="ru-RU"/>
        </w:rPr>
        <w:t>.</w:t>
      </w:r>
      <w:proofErr w:type="gramEnd"/>
      <w:r w:rsidRPr="00717A88">
        <w:rPr>
          <w:rFonts w:ascii="Times New Roman" w:hAnsi="Times New Roman"/>
          <w:color w:val="000000"/>
          <w:sz w:val="24"/>
          <w:szCs w:val="24"/>
          <w:lang w:bidi="ru-RU"/>
        </w:rPr>
        <w:t xml:space="preserve"> либо мотивированный отказ в приеме документов, необходимых для предоставления Муниципальной услуги;</w:t>
      </w:r>
      <w:bookmarkStart w:id="160" w:name="bookmark328"/>
      <w:bookmarkEnd w:id="160"/>
    </w:p>
    <w:p w:rsidR="00DC1DE3" w:rsidRPr="00717A88" w:rsidRDefault="00DC1DE3" w:rsidP="00DC1DE3">
      <w:pPr>
        <w:widowControl w:val="0"/>
        <w:spacing w:after="0" w:line="240" w:lineRule="auto"/>
        <w:ind w:firstLine="709"/>
        <w:jc w:val="both"/>
        <w:rPr>
          <w:rFonts w:ascii="Times New Roman" w:hAnsi="Times New Roman"/>
          <w:color w:val="000000"/>
          <w:sz w:val="24"/>
          <w:szCs w:val="24"/>
          <w:lang w:bidi="ru-RU"/>
        </w:rPr>
      </w:pPr>
      <w:r w:rsidRPr="00717A88">
        <w:rPr>
          <w:rFonts w:ascii="Times New Roman" w:hAnsi="Times New Roman"/>
          <w:color w:val="000000"/>
          <w:sz w:val="24"/>
          <w:szCs w:val="24"/>
          <w:lang w:bidi="ru-RU"/>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bookmarkStart w:id="161" w:name="bookmark329"/>
      <w:bookmarkEnd w:id="161"/>
    </w:p>
    <w:p w:rsidR="00DC1DE3" w:rsidRPr="00717A88" w:rsidRDefault="00DC1DE3" w:rsidP="00DC1DE3">
      <w:pPr>
        <w:widowControl w:val="0"/>
        <w:spacing w:after="0" w:line="240" w:lineRule="auto"/>
        <w:ind w:firstLine="709"/>
        <w:jc w:val="both"/>
        <w:rPr>
          <w:rFonts w:ascii="Times New Roman" w:hAnsi="Times New Roman"/>
          <w:color w:val="000000"/>
          <w:sz w:val="24"/>
          <w:szCs w:val="24"/>
          <w:lang w:bidi="ru-RU"/>
        </w:rPr>
      </w:pPr>
      <w:r w:rsidRPr="00717A88">
        <w:rPr>
          <w:rFonts w:ascii="Times New Roman" w:hAnsi="Times New Roman"/>
          <w:color w:val="000000"/>
          <w:sz w:val="24"/>
          <w:szCs w:val="24"/>
          <w:lang w:bidi="ru-RU"/>
        </w:rPr>
        <w:t>6</w:t>
      </w:r>
      <w:r w:rsidR="005A7010">
        <w:rPr>
          <w:rFonts w:ascii="Times New Roman" w:hAnsi="Times New Roman"/>
          <w:color w:val="000000"/>
          <w:sz w:val="24"/>
          <w:szCs w:val="24"/>
          <w:lang w:bidi="ru-RU"/>
        </w:rPr>
        <w:t>3</w:t>
      </w:r>
      <w:r w:rsidRPr="00717A88">
        <w:rPr>
          <w:rFonts w:ascii="Times New Roman" w:hAnsi="Times New Roman"/>
          <w:color w:val="000000"/>
          <w:sz w:val="24"/>
          <w:szCs w:val="24"/>
          <w:lang w:bidi="ru-RU"/>
        </w:rPr>
        <w:t xml:space="preserve">. Оценка качества предоставления Муниципальной услуги осуществляется </w:t>
      </w:r>
      <w:r w:rsidR="005A7010">
        <w:rPr>
          <w:rFonts w:ascii="Times New Roman" w:hAnsi="Times New Roman"/>
          <w:color w:val="000000"/>
          <w:sz w:val="24"/>
          <w:szCs w:val="24"/>
          <w:lang w:bidi="ru-RU"/>
        </w:rPr>
        <w:br/>
      </w:r>
      <w:r w:rsidRPr="00717A88">
        <w:rPr>
          <w:rFonts w:ascii="Times New Roman" w:hAnsi="Times New Roman"/>
          <w:color w:val="000000"/>
          <w:sz w:val="24"/>
          <w:szCs w:val="24"/>
          <w:lang w:bidi="ru-RU"/>
        </w:rPr>
        <w:t>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D76D88">
        <w:rPr>
          <w:rFonts w:ascii="Times New Roman" w:hAnsi="Times New Roman"/>
          <w:color w:val="000000"/>
          <w:sz w:val="24"/>
          <w:szCs w:val="24"/>
          <w:lang w:bidi="ru-RU"/>
        </w:rPr>
        <w:t>.12.</w:t>
      </w:r>
      <w:r w:rsidRPr="00717A88">
        <w:rPr>
          <w:rFonts w:ascii="Times New Roman" w:hAnsi="Times New Roman"/>
          <w:color w:val="000000"/>
          <w:sz w:val="24"/>
          <w:szCs w:val="24"/>
          <w:lang w:bidi="ru-RU"/>
        </w:rPr>
        <w:t>2012</w:t>
      </w:r>
      <w:r w:rsidR="00A129CF">
        <w:rPr>
          <w:rFonts w:ascii="Times New Roman" w:hAnsi="Times New Roman"/>
          <w:color w:val="000000"/>
          <w:sz w:val="24"/>
          <w:szCs w:val="24"/>
          <w:lang w:bidi="ru-RU"/>
        </w:rPr>
        <w:t xml:space="preserve"> </w:t>
      </w:r>
      <w:r w:rsidRPr="00725AB7">
        <w:rPr>
          <w:rFonts w:ascii="Times New Roman" w:hAnsi="Times New Roman"/>
          <w:color w:val="000000"/>
          <w:sz w:val="24"/>
          <w:szCs w:val="24"/>
          <w:lang w:bidi="ru-RU"/>
        </w:rPr>
        <w:t>№ 1284 «Об оценке гражданами эффективности деятельности руководителей территориальных органов федеральных органов исполнительной власти</w:t>
      </w:r>
      <w:r w:rsidR="00725AB7" w:rsidRPr="00725AB7">
        <w:rPr>
          <w:rFonts w:ascii="Times New Roman" w:hAnsi="Times New Roman"/>
          <w:color w:val="000000"/>
          <w:sz w:val="24"/>
          <w:szCs w:val="24"/>
          <w:lang w:bidi="ru-RU"/>
        </w:rPr>
        <w:t xml:space="preserve"> </w:t>
      </w:r>
      <w:r w:rsidRPr="00725AB7">
        <w:rPr>
          <w:rFonts w:ascii="Times New Roman" w:hAnsi="Times New Roman"/>
          <w:color w:val="000000"/>
          <w:sz w:val="24"/>
          <w:szCs w:val="24"/>
          <w:lang w:bidi="ru-RU"/>
        </w:rPr>
        <w:t>(их структурных подразделений)</w:t>
      </w:r>
      <w:r w:rsidR="00D76D88" w:rsidRPr="00725AB7">
        <w:rPr>
          <w:rFonts w:ascii="Times New Roman" w:hAnsi="Times New Roman"/>
          <w:color w:val="000000"/>
          <w:sz w:val="24"/>
          <w:szCs w:val="24"/>
          <w:lang w:bidi="ru-RU"/>
        </w:rPr>
        <w:t xml:space="preserve"> </w:t>
      </w:r>
      <w:r w:rsidRPr="00725AB7">
        <w:rPr>
          <w:rFonts w:ascii="Times New Roman" w:hAnsi="Times New Roman"/>
          <w:color w:val="000000"/>
          <w:sz w:val="24"/>
          <w:szCs w:val="24"/>
          <w:lang w:bidi="ru-RU"/>
        </w:rPr>
        <w:t>и территориальных органов государственных внебюджетных фондов</w:t>
      </w:r>
      <w:r w:rsidR="00725AB7" w:rsidRPr="00725AB7">
        <w:rPr>
          <w:rFonts w:ascii="Times New Roman" w:hAnsi="Times New Roman"/>
          <w:color w:val="000000"/>
          <w:sz w:val="24"/>
          <w:szCs w:val="24"/>
          <w:lang w:bidi="ru-RU"/>
        </w:rPr>
        <w:t xml:space="preserve"> </w:t>
      </w:r>
      <w:r w:rsidRPr="00725AB7">
        <w:rPr>
          <w:rFonts w:ascii="Times New Roman" w:hAnsi="Times New Roman"/>
          <w:color w:val="000000"/>
          <w:sz w:val="24"/>
          <w:szCs w:val="24"/>
          <w:lang w:bidi="ru-RU"/>
        </w:rPr>
        <w:t>(их региональных отделений)</w:t>
      </w:r>
      <w:r w:rsidR="00D76D88" w:rsidRPr="00725AB7">
        <w:rPr>
          <w:rFonts w:ascii="Times New Roman" w:hAnsi="Times New Roman"/>
          <w:color w:val="000000"/>
          <w:sz w:val="24"/>
          <w:szCs w:val="24"/>
          <w:lang w:bidi="ru-RU"/>
        </w:rPr>
        <w:t xml:space="preserve"> </w:t>
      </w:r>
      <w:r w:rsidRPr="00725AB7">
        <w:rPr>
          <w:rFonts w:ascii="Times New Roman" w:hAnsi="Times New Roman"/>
          <w:color w:val="000000"/>
          <w:sz w:val="24"/>
          <w:szCs w:val="24"/>
          <w:lang w:bidi="ru-RU"/>
        </w:rPr>
        <w:t xml:space="preserve">с учетом качества предоставления государственных услуг, руководителей </w:t>
      </w:r>
      <w:r w:rsidR="00725AB7" w:rsidRPr="00725AB7">
        <w:rPr>
          <w:rFonts w:ascii="Times New Roman" w:hAnsi="Times New Roman"/>
          <w:color w:val="000000"/>
          <w:sz w:val="24"/>
          <w:szCs w:val="24"/>
          <w:lang w:bidi="ru-RU"/>
        </w:rPr>
        <w:t xml:space="preserve">многофункциональных центров </w:t>
      </w:r>
      <w:r w:rsidRPr="00725AB7">
        <w:rPr>
          <w:rFonts w:ascii="Times New Roman" w:hAnsi="Times New Roman"/>
          <w:color w:val="000000"/>
          <w:sz w:val="24"/>
          <w:szCs w:val="24"/>
          <w:lang w:bidi="ru-RU"/>
        </w:rPr>
        <w:t xml:space="preserve">предоставления государственных </w:t>
      </w:r>
      <w:r w:rsidR="00E122A4">
        <w:rPr>
          <w:rFonts w:ascii="Times New Roman" w:hAnsi="Times New Roman"/>
          <w:color w:val="000000"/>
          <w:sz w:val="24"/>
          <w:szCs w:val="24"/>
          <w:lang w:bidi="ru-RU"/>
        </w:rPr>
        <w:br/>
      </w:r>
      <w:r w:rsidRPr="00725AB7">
        <w:rPr>
          <w:rFonts w:ascii="Times New Roman" w:hAnsi="Times New Roman"/>
          <w:color w:val="000000"/>
          <w:sz w:val="24"/>
          <w:szCs w:val="24"/>
          <w:lang w:bidi="ru-RU"/>
        </w:rPr>
        <w:t>и Муниципальных услуг с учетом качества организации предоставления государственных и Муниципальных услуг, а также о применении результатов</w:t>
      </w:r>
      <w:r w:rsidRPr="00717A88">
        <w:rPr>
          <w:rFonts w:ascii="Times New Roman" w:hAnsi="Times New Roman"/>
          <w:color w:val="000000"/>
          <w:sz w:val="24"/>
          <w:szCs w:val="24"/>
          <w:lang w:bidi="ru-RU"/>
        </w:rPr>
        <w:t xml:space="preserve">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bookmarkStart w:id="162" w:name="bookmark330"/>
      <w:bookmarkEnd w:id="162"/>
    </w:p>
    <w:p w:rsidR="00DC1DE3" w:rsidRPr="00717A88" w:rsidRDefault="00DC1DE3" w:rsidP="00DC1DE3">
      <w:pPr>
        <w:widowControl w:val="0"/>
        <w:spacing w:after="0" w:line="240" w:lineRule="auto"/>
        <w:ind w:firstLine="709"/>
        <w:jc w:val="both"/>
        <w:rPr>
          <w:rFonts w:ascii="Times New Roman" w:hAnsi="Times New Roman"/>
          <w:color w:val="000000"/>
          <w:sz w:val="24"/>
          <w:szCs w:val="24"/>
          <w:lang w:bidi="ru-RU"/>
        </w:rPr>
      </w:pPr>
      <w:r w:rsidRPr="00717A88">
        <w:rPr>
          <w:rFonts w:ascii="Times New Roman" w:hAnsi="Times New Roman"/>
          <w:color w:val="000000"/>
          <w:sz w:val="24"/>
          <w:szCs w:val="24"/>
          <w:lang w:bidi="ru-RU"/>
        </w:rPr>
        <w:t>6</w:t>
      </w:r>
      <w:r w:rsidR="005A7010">
        <w:rPr>
          <w:rFonts w:ascii="Times New Roman" w:hAnsi="Times New Roman"/>
          <w:color w:val="000000"/>
          <w:sz w:val="24"/>
          <w:szCs w:val="24"/>
          <w:lang w:bidi="ru-RU"/>
        </w:rPr>
        <w:t>4</w:t>
      </w:r>
      <w:r w:rsidRPr="00717A88">
        <w:rPr>
          <w:rFonts w:ascii="Times New Roman" w:hAnsi="Times New Roman"/>
          <w:color w:val="000000"/>
          <w:sz w:val="24"/>
          <w:szCs w:val="24"/>
          <w:lang w:bidi="ru-RU"/>
        </w:rPr>
        <w:t xml:space="preserve">. Заявителю </w:t>
      </w:r>
      <w:r w:rsidR="00401776">
        <w:rPr>
          <w:rFonts w:ascii="Times New Roman" w:hAnsi="Times New Roman"/>
          <w:color w:val="000000"/>
          <w:sz w:val="24"/>
          <w:szCs w:val="24"/>
          <w:lang w:bidi="ru-RU"/>
        </w:rPr>
        <w:t xml:space="preserve">(Представителю заявителя) </w:t>
      </w:r>
      <w:r w:rsidRPr="00717A88">
        <w:rPr>
          <w:rFonts w:ascii="Times New Roman" w:hAnsi="Times New Roman"/>
          <w:color w:val="000000"/>
          <w:sz w:val="24"/>
          <w:szCs w:val="24"/>
          <w:lang w:bidi="ru-RU"/>
        </w:rPr>
        <w:t xml:space="preserve">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w:t>
      </w:r>
      <w:r w:rsidR="00401776">
        <w:rPr>
          <w:rFonts w:ascii="Times New Roman" w:hAnsi="Times New Roman"/>
          <w:color w:val="000000"/>
          <w:sz w:val="24"/>
          <w:szCs w:val="24"/>
          <w:lang w:bidi="ru-RU"/>
        </w:rPr>
        <w:br/>
      </w:r>
      <w:r w:rsidRPr="00717A88">
        <w:rPr>
          <w:rFonts w:ascii="Times New Roman" w:hAnsi="Times New Roman"/>
          <w:color w:val="000000"/>
          <w:sz w:val="24"/>
          <w:szCs w:val="24"/>
          <w:lang w:bidi="ru-RU"/>
        </w:rPr>
        <w:t>со статьей 1.2 Федерального закона № 210-ФЗ и в порядке, установленном постановлением Правительства Рос</w:t>
      </w:r>
      <w:r w:rsidR="005A7010">
        <w:rPr>
          <w:rFonts w:ascii="Times New Roman" w:hAnsi="Times New Roman"/>
          <w:color w:val="000000"/>
          <w:sz w:val="24"/>
          <w:szCs w:val="24"/>
          <w:lang w:bidi="ru-RU"/>
        </w:rPr>
        <w:t>сийской Федерации от 20.11.2012</w:t>
      </w:r>
      <w:r w:rsidR="00A129CF">
        <w:rPr>
          <w:rFonts w:ascii="Times New Roman" w:hAnsi="Times New Roman"/>
          <w:color w:val="000000"/>
          <w:sz w:val="24"/>
          <w:szCs w:val="24"/>
          <w:lang w:bidi="ru-RU"/>
        </w:rPr>
        <w:t xml:space="preserve"> </w:t>
      </w:r>
      <w:r w:rsidRPr="00717A88">
        <w:rPr>
          <w:rFonts w:ascii="Times New Roman" w:hAnsi="Times New Roman"/>
          <w:color w:val="000000"/>
          <w:sz w:val="24"/>
          <w:szCs w:val="24"/>
          <w:lang w:bidi="ru-RU"/>
        </w:rPr>
        <w:t>№</w:t>
      </w:r>
      <w:r w:rsidR="00A129CF">
        <w:rPr>
          <w:rFonts w:ascii="Times New Roman" w:hAnsi="Times New Roman"/>
          <w:color w:val="000000"/>
          <w:sz w:val="24"/>
          <w:szCs w:val="24"/>
          <w:lang w:bidi="ru-RU"/>
        </w:rPr>
        <w:t> </w:t>
      </w:r>
      <w:r w:rsidRPr="00717A88">
        <w:rPr>
          <w:rFonts w:ascii="Times New Roman" w:hAnsi="Times New Roman"/>
          <w:color w:val="000000"/>
          <w:sz w:val="24"/>
          <w:szCs w:val="24"/>
          <w:lang w:bidi="ru-RU"/>
        </w:rPr>
        <w:t>1198 «О федеральной</w:t>
      </w:r>
      <w:bookmarkStart w:id="163" w:name="bookmark331"/>
      <w:bookmarkStart w:id="164" w:name="bookmark332"/>
      <w:r w:rsidR="005A7010">
        <w:rPr>
          <w:rFonts w:ascii="Times New Roman" w:hAnsi="Times New Roman"/>
          <w:color w:val="000000"/>
          <w:sz w:val="24"/>
          <w:szCs w:val="24"/>
          <w:lang w:bidi="ru-RU"/>
        </w:rPr>
        <w:t xml:space="preserve"> </w:t>
      </w:r>
      <w:r w:rsidRPr="00717A88">
        <w:rPr>
          <w:rFonts w:ascii="Times New Roman" w:hAnsi="Times New Roman"/>
          <w:color w:val="000000"/>
          <w:sz w:val="24"/>
          <w:szCs w:val="24"/>
          <w:lang w:bidi="ru-RU"/>
        </w:rPr>
        <w:t xml:space="preserve">государственной информационной системе, обеспечивающей </w:t>
      </w:r>
      <w:r w:rsidR="005A7010">
        <w:rPr>
          <w:rFonts w:ascii="Times New Roman" w:hAnsi="Times New Roman"/>
          <w:color w:val="000000"/>
          <w:sz w:val="24"/>
          <w:szCs w:val="24"/>
          <w:lang w:bidi="ru-RU"/>
        </w:rPr>
        <w:t xml:space="preserve"> </w:t>
      </w:r>
      <w:r w:rsidRPr="00717A88">
        <w:rPr>
          <w:rFonts w:ascii="Times New Roman" w:hAnsi="Times New Roman"/>
          <w:color w:val="000000"/>
          <w:sz w:val="24"/>
          <w:szCs w:val="24"/>
          <w:lang w:bidi="ru-RU"/>
        </w:rPr>
        <w:t>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постановление Правительства Российской Федерации № 1198).</w:t>
      </w:r>
      <w:bookmarkEnd w:id="163"/>
      <w:bookmarkEnd w:id="164"/>
    </w:p>
    <w:p w:rsidR="0060517A" w:rsidRDefault="0060517A" w:rsidP="00963F50">
      <w:pPr>
        <w:pStyle w:val="ConsPlusTitle"/>
        <w:ind w:firstLine="709"/>
        <w:jc w:val="center"/>
        <w:outlineLvl w:val="1"/>
        <w:rPr>
          <w:rFonts w:ascii="Times New Roman" w:hAnsi="Times New Roman" w:cs="Times New Roman"/>
          <w:b w:val="0"/>
          <w:sz w:val="24"/>
          <w:szCs w:val="24"/>
        </w:rPr>
      </w:pPr>
    </w:p>
    <w:p w:rsidR="00B73D06" w:rsidRPr="00717A88" w:rsidRDefault="002763FD" w:rsidP="00963F50">
      <w:pPr>
        <w:pStyle w:val="ConsPlusTitle"/>
        <w:ind w:firstLine="709"/>
        <w:jc w:val="center"/>
        <w:outlineLvl w:val="1"/>
        <w:rPr>
          <w:rFonts w:ascii="Times New Roman" w:hAnsi="Times New Roman" w:cs="Times New Roman"/>
          <w:b w:val="0"/>
          <w:sz w:val="24"/>
          <w:szCs w:val="24"/>
        </w:rPr>
      </w:pPr>
      <w:r w:rsidRPr="00717A88">
        <w:rPr>
          <w:rFonts w:ascii="Times New Roman" w:hAnsi="Times New Roman" w:cs="Times New Roman"/>
          <w:b w:val="0"/>
          <w:sz w:val="24"/>
          <w:szCs w:val="24"/>
          <w:lang w:val="en-US"/>
        </w:rPr>
        <w:t>IV</w:t>
      </w:r>
      <w:r w:rsidRPr="00717A88">
        <w:rPr>
          <w:rFonts w:ascii="Times New Roman" w:hAnsi="Times New Roman" w:cs="Times New Roman"/>
          <w:b w:val="0"/>
          <w:sz w:val="24"/>
          <w:szCs w:val="24"/>
        </w:rPr>
        <w:t xml:space="preserve">. ФОРМЫ КОНТРОЛЯ ЗА ПРЕДОСТАВЛЕНИЕМ </w:t>
      </w:r>
      <w:r w:rsidRPr="00717A88">
        <w:rPr>
          <w:rFonts w:ascii="Times New Roman" w:hAnsi="Times New Roman" w:cs="Times New Roman"/>
          <w:b w:val="0"/>
          <w:sz w:val="24"/>
          <w:szCs w:val="24"/>
        </w:rPr>
        <w:br/>
        <w:t>МУНИЦИПАЛЬНОЙ УСЛУГИ</w:t>
      </w:r>
    </w:p>
    <w:p w:rsidR="002E5070" w:rsidRPr="00717A88" w:rsidRDefault="002E5070" w:rsidP="00963F50">
      <w:pPr>
        <w:pStyle w:val="ConsPlusTitle"/>
        <w:ind w:firstLine="709"/>
        <w:jc w:val="center"/>
        <w:outlineLvl w:val="1"/>
        <w:rPr>
          <w:rFonts w:ascii="Times New Roman" w:hAnsi="Times New Roman" w:cs="Times New Roman"/>
          <w:sz w:val="24"/>
          <w:szCs w:val="24"/>
        </w:rPr>
      </w:pPr>
    </w:p>
    <w:p w:rsidR="00DC1DE3" w:rsidRPr="00717A88" w:rsidRDefault="00DC1DE3" w:rsidP="00DC1DE3">
      <w:pPr>
        <w:pStyle w:val="11"/>
        <w:tabs>
          <w:tab w:val="left" w:pos="1416"/>
        </w:tabs>
        <w:ind w:firstLine="709"/>
        <w:jc w:val="both"/>
        <w:rPr>
          <w:color w:val="000000"/>
          <w:sz w:val="24"/>
          <w:szCs w:val="24"/>
          <w:lang w:bidi="ru-RU"/>
        </w:rPr>
      </w:pPr>
      <w:r w:rsidRPr="00717A88">
        <w:rPr>
          <w:sz w:val="24"/>
          <w:szCs w:val="24"/>
        </w:rPr>
        <w:t>6</w:t>
      </w:r>
      <w:r w:rsidR="005A7010">
        <w:rPr>
          <w:sz w:val="24"/>
          <w:szCs w:val="24"/>
        </w:rPr>
        <w:t>5</w:t>
      </w:r>
      <w:r w:rsidR="00B73D06" w:rsidRPr="00717A88">
        <w:rPr>
          <w:sz w:val="24"/>
          <w:szCs w:val="24"/>
        </w:rPr>
        <w:t>.</w:t>
      </w:r>
      <w:r w:rsidR="002763FD" w:rsidRPr="00717A88">
        <w:rPr>
          <w:sz w:val="24"/>
          <w:szCs w:val="24"/>
        </w:rPr>
        <w:t> </w:t>
      </w:r>
      <w:r w:rsidRPr="00717A88">
        <w:rPr>
          <w:color w:val="000000"/>
          <w:sz w:val="24"/>
          <w:szCs w:val="24"/>
          <w:lang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w:t>
      </w:r>
      <w:r w:rsidR="00A129CF">
        <w:rPr>
          <w:color w:val="000000"/>
          <w:sz w:val="24"/>
          <w:szCs w:val="24"/>
          <w:lang w:bidi="ru-RU"/>
        </w:rPr>
        <w:t>,</w:t>
      </w:r>
      <w:r w:rsidRPr="00717A88">
        <w:rPr>
          <w:color w:val="000000"/>
          <w:sz w:val="24"/>
          <w:szCs w:val="24"/>
          <w:lang w:bidi="ru-RU"/>
        </w:rPr>
        <w:t xml:space="preserve"> уполномоченными </w:t>
      </w:r>
      <w:r w:rsidR="00E122A4">
        <w:rPr>
          <w:color w:val="000000"/>
          <w:sz w:val="24"/>
          <w:szCs w:val="24"/>
          <w:lang w:bidi="ru-RU"/>
        </w:rPr>
        <w:br/>
      </w:r>
      <w:r w:rsidRPr="00717A88">
        <w:rPr>
          <w:color w:val="000000"/>
          <w:sz w:val="24"/>
          <w:szCs w:val="24"/>
          <w:lang w:bidi="ru-RU"/>
        </w:rPr>
        <w:t xml:space="preserve">на осуществление </w:t>
      </w:r>
      <w:proofErr w:type="gramStart"/>
      <w:r w:rsidRPr="00717A88">
        <w:rPr>
          <w:color w:val="000000"/>
          <w:sz w:val="24"/>
          <w:szCs w:val="24"/>
          <w:lang w:bidi="ru-RU"/>
        </w:rPr>
        <w:t xml:space="preserve">контроля </w:t>
      </w:r>
      <w:r w:rsidR="00A129CF">
        <w:rPr>
          <w:color w:val="000000"/>
          <w:sz w:val="24"/>
          <w:szCs w:val="24"/>
          <w:lang w:bidi="ru-RU"/>
        </w:rPr>
        <w:t xml:space="preserve"> </w:t>
      </w:r>
      <w:r w:rsidRPr="00717A88">
        <w:rPr>
          <w:color w:val="000000"/>
          <w:sz w:val="24"/>
          <w:szCs w:val="24"/>
          <w:lang w:bidi="ru-RU"/>
        </w:rPr>
        <w:t>за</w:t>
      </w:r>
      <w:proofErr w:type="gramEnd"/>
      <w:r w:rsidRPr="00717A88">
        <w:rPr>
          <w:color w:val="000000"/>
          <w:sz w:val="24"/>
          <w:szCs w:val="24"/>
          <w:lang w:bidi="ru-RU"/>
        </w:rPr>
        <w:t xml:space="preserve"> предоставлением Муниципальной услуги.</w:t>
      </w:r>
    </w:p>
    <w:p w:rsidR="00DC1DE3" w:rsidRPr="00717A88" w:rsidRDefault="00DC1DE3" w:rsidP="00DC1DE3">
      <w:pPr>
        <w:widowControl w:val="0"/>
        <w:spacing w:after="0" w:line="240" w:lineRule="auto"/>
        <w:ind w:firstLine="709"/>
        <w:jc w:val="both"/>
        <w:rPr>
          <w:rFonts w:ascii="Times New Roman" w:hAnsi="Times New Roman"/>
          <w:color w:val="000000"/>
          <w:sz w:val="24"/>
          <w:szCs w:val="24"/>
          <w:lang w:bidi="ru-RU"/>
        </w:rPr>
      </w:pPr>
      <w:r w:rsidRPr="00717A88">
        <w:rPr>
          <w:rFonts w:ascii="Times New Roman" w:hAnsi="Times New Roman"/>
          <w:color w:val="000000"/>
          <w:sz w:val="24"/>
          <w:szCs w:val="24"/>
          <w:lang w:bidi="ru-RU"/>
        </w:rPr>
        <w:t xml:space="preserve">Для текущего контроля используются сведения служебной корреспонденции, устная </w:t>
      </w:r>
      <w:r w:rsidR="005A7010">
        <w:rPr>
          <w:rFonts w:ascii="Times New Roman" w:hAnsi="Times New Roman"/>
          <w:color w:val="000000"/>
          <w:sz w:val="24"/>
          <w:szCs w:val="24"/>
          <w:lang w:bidi="ru-RU"/>
        </w:rPr>
        <w:br/>
      </w:r>
      <w:r w:rsidRPr="00717A88">
        <w:rPr>
          <w:rFonts w:ascii="Times New Roman" w:hAnsi="Times New Roman"/>
          <w:color w:val="000000"/>
          <w:sz w:val="24"/>
          <w:szCs w:val="24"/>
          <w:lang w:bidi="ru-RU"/>
        </w:rPr>
        <w:t>и письменная информация специалистов и должностных лиц Уполномоченного органа.</w:t>
      </w:r>
    </w:p>
    <w:p w:rsidR="00DC1DE3" w:rsidRPr="00717A88" w:rsidRDefault="00DC1DE3" w:rsidP="00DC1DE3">
      <w:pPr>
        <w:widowControl w:val="0"/>
        <w:spacing w:after="0" w:line="240" w:lineRule="auto"/>
        <w:ind w:firstLine="709"/>
        <w:jc w:val="both"/>
        <w:rPr>
          <w:rFonts w:ascii="Times New Roman" w:hAnsi="Times New Roman"/>
          <w:color w:val="000000"/>
          <w:sz w:val="24"/>
          <w:szCs w:val="24"/>
          <w:lang w:bidi="ru-RU"/>
        </w:rPr>
      </w:pPr>
      <w:r w:rsidRPr="00717A88">
        <w:rPr>
          <w:rFonts w:ascii="Times New Roman" w:hAnsi="Times New Roman"/>
          <w:color w:val="000000"/>
          <w:sz w:val="24"/>
          <w:szCs w:val="24"/>
          <w:lang w:bidi="ru-RU"/>
        </w:rPr>
        <w:t>Текущий контроль осуществляется путем проведения проверок:</w:t>
      </w:r>
    </w:p>
    <w:p w:rsidR="00DC1DE3" w:rsidRPr="00717A88" w:rsidRDefault="00DC1DE3" w:rsidP="00DC1DE3">
      <w:pPr>
        <w:widowControl w:val="0"/>
        <w:tabs>
          <w:tab w:val="left" w:pos="1052"/>
        </w:tabs>
        <w:spacing w:after="0" w:line="240" w:lineRule="auto"/>
        <w:ind w:left="709"/>
        <w:jc w:val="both"/>
        <w:rPr>
          <w:rFonts w:ascii="Times New Roman" w:hAnsi="Times New Roman"/>
          <w:color w:val="000000"/>
          <w:sz w:val="24"/>
          <w:szCs w:val="24"/>
          <w:lang w:bidi="ru-RU"/>
        </w:rPr>
      </w:pPr>
      <w:bookmarkStart w:id="165" w:name="bookmark335"/>
      <w:bookmarkEnd w:id="165"/>
      <w:r w:rsidRPr="00717A88">
        <w:rPr>
          <w:rFonts w:ascii="Times New Roman" w:hAnsi="Times New Roman"/>
          <w:color w:val="000000"/>
          <w:sz w:val="24"/>
          <w:szCs w:val="24"/>
          <w:lang w:bidi="ru-RU"/>
        </w:rPr>
        <w:t>1) решений о предоставлении (об отказе в предоставлении) Муниципальной услуги;</w:t>
      </w:r>
    </w:p>
    <w:p w:rsidR="00DC1DE3" w:rsidRPr="00717A88" w:rsidRDefault="00DC1DE3" w:rsidP="00DC1DE3">
      <w:pPr>
        <w:widowControl w:val="0"/>
        <w:tabs>
          <w:tab w:val="left" w:pos="1077"/>
        </w:tabs>
        <w:spacing w:after="0" w:line="240" w:lineRule="auto"/>
        <w:ind w:left="709"/>
        <w:jc w:val="both"/>
        <w:rPr>
          <w:rFonts w:ascii="Times New Roman" w:hAnsi="Times New Roman"/>
          <w:color w:val="000000"/>
          <w:sz w:val="24"/>
          <w:szCs w:val="24"/>
          <w:lang w:bidi="ru-RU"/>
        </w:rPr>
      </w:pPr>
      <w:bookmarkStart w:id="166" w:name="bookmark336"/>
      <w:bookmarkEnd w:id="166"/>
      <w:r w:rsidRPr="00717A88">
        <w:rPr>
          <w:rFonts w:ascii="Times New Roman" w:hAnsi="Times New Roman"/>
          <w:color w:val="000000"/>
          <w:sz w:val="24"/>
          <w:szCs w:val="24"/>
          <w:lang w:bidi="ru-RU"/>
        </w:rPr>
        <w:t>2) выявления и устранения нарушений прав граждан;</w:t>
      </w:r>
    </w:p>
    <w:p w:rsidR="00DC1DE3" w:rsidRPr="00717A88" w:rsidRDefault="00DC1DE3" w:rsidP="00DC1DE3">
      <w:pPr>
        <w:pStyle w:val="11"/>
        <w:tabs>
          <w:tab w:val="left" w:pos="1416"/>
        </w:tabs>
        <w:ind w:firstLine="709"/>
        <w:jc w:val="both"/>
        <w:rPr>
          <w:color w:val="000000"/>
          <w:sz w:val="24"/>
          <w:szCs w:val="24"/>
          <w:lang w:bidi="ru-RU"/>
        </w:rPr>
      </w:pPr>
      <w:bookmarkStart w:id="167" w:name="bookmark338"/>
      <w:bookmarkEnd w:id="167"/>
      <w:r w:rsidRPr="00717A88">
        <w:rPr>
          <w:color w:val="000000"/>
          <w:sz w:val="24"/>
          <w:szCs w:val="24"/>
          <w:lang w:bidi="ru-RU"/>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DC1DE3" w:rsidRPr="00717A88" w:rsidRDefault="00DC1DE3" w:rsidP="00DC1DE3">
      <w:pPr>
        <w:pStyle w:val="11"/>
        <w:tabs>
          <w:tab w:val="left" w:pos="1416"/>
        </w:tabs>
        <w:ind w:firstLine="709"/>
        <w:jc w:val="both"/>
        <w:rPr>
          <w:color w:val="000000"/>
          <w:sz w:val="24"/>
          <w:szCs w:val="24"/>
          <w:lang w:bidi="ru-RU"/>
        </w:rPr>
      </w:pPr>
      <w:r w:rsidRPr="00717A88">
        <w:rPr>
          <w:sz w:val="24"/>
          <w:szCs w:val="24"/>
        </w:rPr>
        <w:t>6</w:t>
      </w:r>
      <w:r w:rsidR="005A7010">
        <w:rPr>
          <w:sz w:val="24"/>
          <w:szCs w:val="24"/>
        </w:rPr>
        <w:t>6</w:t>
      </w:r>
      <w:r w:rsidR="00F50878" w:rsidRPr="00717A88">
        <w:rPr>
          <w:sz w:val="24"/>
          <w:szCs w:val="24"/>
        </w:rPr>
        <w:t>. </w:t>
      </w:r>
      <w:r w:rsidRPr="00717A88">
        <w:rPr>
          <w:color w:val="000000"/>
          <w:sz w:val="24"/>
          <w:szCs w:val="24"/>
          <w:lang w:bidi="ru-RU"/>
        </w:rPr>
        <w:t xml:space="preserve">Контроль за полнотой и качеством предоставления Муниципальной услуги включает в себя проведение плановых и внеплановых проверок, которые осуществляются </w:t>
      </w:r>
      <w:r w:rsidR="00E249C2">
        <w:rPr>
          <w:color w:val="000000"/>
          <w:sz w:val="24"/>
          <w:szCs w:val="24"/>
          <w:lang w:bidi="ru-RU"/>
        </w:rPr>
        <w:br/>
      </w:r>
      <w:r w:rsidRPr="00717A88">
        <w:rPr>
          <w:color w:val="000000"/>
          <w:sz w:val="24"/>
          <w:szCs w:val="24"/>
          <w:lang w:bidi="ru-RU"/>
        </w:rPr>
        <w:t>на основании годовых планов работы Уполномоченного органа, утверждаемых руководителем Уполномоченного органа.</w:t>
      </w:r>
    </w:p>
    <w:p w:rsidR="00DC022A" w:rsidRPr="00717A88" w:rsidRDefault="00DC1DE3" w:rsidP="00DC022A">
      <w:pPr>
        <w:widowControl w:val="0"/>
        <w:spacing w:after="0" w:line="240" w:lineRule="auto"/>
        <w:ind w:firstLine="709"/>
        <w:jc w:val="both"/>
        <w:rPr>
          <w:rFonts w:ascii="Times New Roman" w:hAnsi="Times New Roman"/>
          <w:color w:val="000000"/>
          <w:sz w:val="24"/>
          <w:szCs w:val="24"/>
          <w:lang w:bidi="ru-RU"/>
        </w:rPr>
      </w:pPr>
      <w:r w:rsidRPr="00717A88">
        <w:rPr>
          <w:rFonts w:ascii="Times New Roman" w:hAnsi="Times New Roman"/>
          <w:color w:val="000000"/>
          <w:sz w:val="24"/>
          <w:szCs w:val="24"/>
          <w:lang w:bidi="ru-RU"/>
        </w:rPr>
        <w:t>При плановой проверке полноты и качества предоставления Муниципальной услуги контролю подлежат:</w:t>
      </w:r>
      <w:bookmarkStart w:id="168" w:name="bookmark342"/>
      <w:bookmarkEnd w:id="168"/>
    </w:p>
    <w:p w:rsidR="00DC022A" w:rsidRPr="00717A88" w:rsidRDefault="00DC022A" w:rsidP="00DC022A">
      <w:pPr>
        <w:widowControl w:val="0"/>
        <w:spacing w:after="0" w:line="240" w:lineRule="auto"/>
        <w:ind w:firstLine="709"/>
        <w:jc w:val="both"/>
        <w:rPr>
          <w:rFonts w:ascii="Times New Roman" w:hAnsi="Times New Roman"/>
          <w:color w:val="000000"/>
          <w:sz w:val="24"/>
          <w:szCs w:val="24"/>
          <w:lang w:bidi="ru-RU"/>
        </w:rPr>
      </w:pPr>
      <w:r w:rsidRPr="00717A88">
        <w:rPr>
          <w:rFonts w:ascii="Times New Roman" w:hAnsi="Times New Roman"/>
          <w:color w:val="000000"/>
          <w:sz w:val="24"/>
          <w:szCs w:val="24"/>
          <w:lang w:bidi="ru-RU"/>
        </w:rPr>
        <w:t>1) </w:t>
      </w:r>
      <w:r w:rsidR="00DC1DE3" w:rsidRPr="00717A88">
        <w:rPr>
          <w:rFonts w:ascii="Times New Roman" w:hAnsi="Times New Roman"/>
          <w:color w:val="000000"/>
          <w:sz w:val="24"/>
          <w:szCs w:val="24"/>
          <w:lang w:bidi="ru-RU"/>
        </w:rPr>
        <w:t>соблюдение сроков предоставления Муниципальной услуги; соблюдение положений настоящего Административного регламента;</w:t>
      </w:r>
      <w:bookmarkStart w:id="169" w:name="bookmark343"/>
      <w:bookmarkEnd w:id="169"/>
    </w:p>
    <w:p w:rsidR="00DC1DE3" w:rsidRPr="00717A88" w:rsidRDefault="00DC022A" w:rsidP="00DC022A">
      <w:pPr>
        <w:widowControl w:val="0"/>
        <w:spacing w:after="0" w:line="240" w:lineRule="auto"/>
        <w:ind w:firstLine="709"/>
        <w:jc w:val="both"/>
        <w:rPr>
          <w:rFonts w:ascii="Times New Roman" w:hAnsi="Times New Roman"/>
          <w:color w:val="000000"/>
          <w:sz w:val="24"/>
          <w:szCs w:val="24"/>
          <w:lang w:bidi="ru-RU"/>
        </w:rPr>
      </w:pPr>
      <w:r w:rsidRPr="00717A88">
        <w:rPr>
          <w:rFonts w:ascii="Times New Roman" w:hAnsi="Times New Roman"/>
          <w:color w:val="000000"/>
          <w:sz w:val="24"/>
          <w:szCs w:val="24"/>
          <w:lang w:bidi="ru-RU"/>
        </w:rPr>
        <w:t>2) </w:t>
      </w:r>
      <w:r w:rsidR="00DC1DE3" w:rsidRPr="00717A88">
        <w:rPr>
          <w:rFonts w:ascii="Times New Roman" w:hAnsi="Times New Roman"/>
          <w:color w:val="000000"/>
          <w:sz w:val="24"/>
          <w:szCs w:val="24"/>
          <w:lang w:bidi="ru-RU"/>
        </w:rPr>
        <w:t>правильность и обоснованность принятого решения об отказе в предоставлении Муниципальной услуги.</w:t>
      </w:r>
    </w:p>
    <w:p w:rsidR="00DC022A" w:rsidRPr="00717A88" w:rsidRDefault="00DC022A" w:rsidP="00DC022A">
      <w:pPr>
        <w:widowControl w:val="0"/>
        <w:tabs>
          <w:tab w:val="left" w:pos="1459"/>
        </w:tabs>
        <w:spacing w:after="0" w:line="240" w:lineRule="auto"/>
        <w:ind w:left="709"/>
        <w:jc w:val="both"/>
        <w:rPr>
          <w:rFonts w:ascii="Times New Roman" w:hAnsi="Times New Roman"/>
          <w:color w:val="000000"/>
          <w:sz w:val="24"/>
          <w:szCs w:val="24"/>
          <w:lang w:bidi="ru-RU"/>
        </w:rPr>
      </w:pPr>
      <w:bookmarkStart w:id="170" w:name="bookmark344"/>
      <w:bookmarkEnd w:id="170"/>
      <w:r w:rsidRPr="00717A88">
        <w:rPr>
          <w:rFonts w:ascii="Times New Roman" w:hAnsi="Times New Roman"/>
          <w:color w:val="000000"/>
          <w:sz w:val="24"/>
          <w:szCs w:val="24"/>
          <w:lang w:bidi="ru-RU"/>
        </w:rPr>
        <w:t>6</w:t>
      </w:r>
      <w:r w:rsidR="00BA3451">
        <w:rPr>
          <w:rFonts w:ascii="Times New Roman" w:hAnsi="Times New Roman"/>
          <w:color w:val="000000"/>
          <w:sz w:val="24"/>
          <w:szCs w:val="24"/>
          <w:lang w:bidi="ru-RU"/>
        </w:rPr>
        <w:t>7</w:t>
      </w:r>
      <w:r w:rsidRPr="00717A88">
        <w:rPr>
          <w:rFonts w:ascii="Times New Roman" w:hAnsi="Times New Roman"/>
          <w:color w:val="000000"/>
          <w:sz w:val="24"/>
          <w:szCs w:val="24"/>
          <w:lang w:bidi="ru-RU"/>
        </w:rPr>
        <w:t>. </w:t>
      </w:r>
      <w:r w:rsidR="00DC1DE3" w:rsidRPr="00717A88">
        <w:rPr>
          <w:rFonts w:ascii="Times New Roman" w:hAnsi="Times New Roman"/>
          <w:color w:val="000000"/>
          <w:sz w:val="24"/>
          <w:szCs w:val="24"/>
          <w:lang w:bidi="ru-RU"/>
        </w:rPr>
        <w:t>Основани</w:t>
      </w:r>
      <w:r w:rsidR="003014DA">
        <w:rPr>
          <w:rFonts w:ascii="Times New Roman" w:hAnsi="Times New Roman"/>
          <w:color w:val="000000"/>
          <w:sz w:val="24"/>
          <w:szCs w:val="24"/>
          <w:lang w:bidi="ru-RU"/>
        </w:rPr>
        <w:t>ями</w:t>
      </w:r>
      <w:r w:rsidR="00DC1DE3" w:rsidRPr="00717A88">
        <w:rPr>
          <w:rFonts w:ascii="Times New Roman" w:hAnsi="Times New Roman"/>
          <w:color w:val="000000"/>
          <w:sz w:val="24"/>
          <w:szCs w:val="24"/>
          <w:lang w:bidi="ru-RU"/>
        </w:rPr>
        <w:t xml:space="preserve"> для проведения внеплановых проверок являются:</w:t>
      </w:r>
      <w:bookmarkStart w:id="171" w:name="bookmark345"/>
      <w:bookmarkEnd w:id="171"/>
    </w:p>
    <w:p w:rsidR="00DC022A" w:rsidRPr="00717A88" w:rsidRDefault="00DC022A" w:rsidP="00DC022A">
      <w:pPr>
        <w:pStyle w:val="11"/>
        <w:tabs>
          <w:tab w:val="left" w:pos="1416"/>
        </w:tabs>
        <w:ind w:firstLine="709"/>
        <w:jc w:val="both"/>
        <w:rPr>
          <w:color w:val="000000"/>
          <w:sz w:val="24"/>
          <w:szCs w:val="24"/>
          <w:lang w:bidi="ru-RU"/>
        </w:rPr>
      </w:pPr>
      <w:r w:rsidRPr="00717A88">
        <w:rPr>
          <w:color w:val="000000"/>
          <w:sz w:val="24"/>
          <w:szCs w:val="24"/>
          <w:lang w:bidi="ru-RU"/>
        </w:rPr>
        <w:t>1) </w:t>
      </w:r>
      <w:r w:rsidR="00DC1DE3" w:rsidRPr="00717A88">
        <w:rPr>
          <w:color w:val="000000"/>
          <w:sz w:val="24"/>
          <w:szCs w:val="24"/>
          <w:lang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w:t>
      </w:r>
      <w:r w:rsidR="003014DA">
        <w:rPr>
          <w:color w:val="000000"/>
          <w:sz w:val="24"/>
          <w:szCs w:val="24"/>
          <w:lang w:bidi="ru-RU"/>
        </w:rPr>
        <w:t xml:space="preserve"> и</w:t>
      </w:r>
      <w:r w:rsidR="00DC1DE3" w:rsidRPr="00717A88">
        <w:rPr>
          <w:color w:val="000000"/>
          <w:sz w:val="24"/>
          <w:szCs w:val="24"/>
          <w:lang w:bidi="ru-RU"/>
        </w:rPr>
        <w:t xml:space="preserve"> </w:t>
      </w:r>
      <w:bookmarkStart w:id="172" w:name="bookmark347"/>
      <w:bookmarkEnd w:id="172"/>
      <w:proofErr w:type="gramStart"/>
      <w:r w:rsidRPr="00717A88">
        <w:rPr>
          <w:color w:val="000000"/>
          <w:sz w:val="24"/>
          <w:szCs w:val="24"/>
          <w:lang w:bidi="ru-RU"/>
        </w:rPr>
        <w:t>Администрации</w:t>
      </w:r>
      <w:proofErr w:type="gramEnd"/>
      <w:r w:rsidRPr="00717A88">
        <w:rPr>
          <w:color w:val="000000"/>
          <w:sz w:val="24"/>
          <w:szCs w:val="24"/>
          <w:lang w:bidi="ru-RU"/>
        </w:rPr>
        <w:t xml:space="preserve"> ЗАТО Северск</w:t>
      </w:r>
      <w:r w:rsidR="003014DA">
        <w:rPr>
          <w:color w:val="000000"/>
          <w:sz w:val="24"/>
          <w:szCs w:val="24"/>
          <w:lang w:bidi="ru-RU"/>
        </w:rPr>
        <w:t>;</w:t>
      </w:r>
    </w:p>
    <w:p w:rsidR="00DC022A" w:rsidRPr="00717A88" w:rsidRDefault="00DC022A" w:rsidP="00DC022A">
      <w:pPr>
        <w:pStyle w:val="11"/>
        <w:tabs>
          <w:tab w:val="left" w:pos="1416"/>
        </w:tabs>
        <w:ind w:firstLine="709"/>
        <w:jc w:val="both"/>
        <w:rPr>
          <w:color w:val="000000"/>
          <w:sz w:val="24"/>
          <w:szCs w:val="24"/>
          <w:lang w:bidi="ru-RU"/>
        </w:rPr>
      </w:pPr>
      <w:r w:rsidRPr="00717A88">
        <w:rPr>
          <w:color w:val="000000"/>
          <w:sz w:val="24"/>
          <w:szCs w:val="24"/>
          <w:lang w:bidi="ru-RU"/>
        </w:rPr>
        <w:t>2) </w:t>
      </w:r>
      <w:r w:rsidR="00DC1DE3" w:rsidRPr="00717A88">
        <w:rPr>
          <w:color w:val="000000"/>
          <w:sz w:val="24"/>
          <w:szCs w:val="24"/>
          <w:lang w:bidi="ru-RU"/>
        </w:rPr>
        <w:t xml:space="preserve">обращения граждан и юридических </w:t>
      </w:r>
      <w:proofErr w:type="gramStart"/>
      <w:r w:rsidR="00DC1DE3" w:rsidRPr="00717A88">
        <w:rPr>
          <w:color w:val="000000"/>
          <w:sz w:val="24"/>
          <w:szCs w:val="24"/>
          <w:lang w:bidi="ru-RU"/>
        </w:rPr>
        <w:t xml:space="preserve">лиц </w:t>
      </w:r>
      <w:r w:rsidR="003014DA">
        <w:rPr>
          <w:color w:val="000000"/>
          <w:sz w:val="24"/>
          <w:szCs w:val="24"/>
          <w:lang w:bidi="ru-RU"/>
        </w:rPr>
        <w:t xml:space="preserve"> по</w:t>
      </w:r>
      <w:proofErr w:type="gramEnd"/>
      <w:r w:rsidR="003014DA">
        <w:rPr>
          <w:color w:val="000000"/>
          <w:sz w:val="24"/>
          <w:szCs w:val="24"/>
          <w:lang w:bidi="ru-RU"/>
        </w:rPr>
        <w:t xml:space="preserve"> вопросам</w:t>
      </w:r>
      <w:r w:rsidR="00DC1DE3" w:rsidRPr="00717A88">
        <w:rPr>
          <w:color w:val="000000"/>
          <w:sz w:val="24"/>
          <w:szCs w:val="24"/>
          <w:lang w:bidi="ru-RU"/>
        </w:rPr>
        <w:t xml:space="preserve"> нарушения</w:t>
      </w:r>
      <w:r w:rsidRPr="00717A88">
        <w:rPr>
          <w:color w:val="000000"/>
          <w:sz w:val="24"/>
          <w:szCs w:val="24"/>
          <w:lang w:bidi="ru-RU"/>
        </w:rPr>
        <w:t xml:space="preserve"> законодательства, в том числе  качеств</w:t>
      </w:r>
      <w:r w:rsidR="003014DA">
        <w:rPr>
          <w:color w:val="000000"/>
          <w:sz w:val="24"/>
          <w:szCs w:val="24"/>
          <w:lang w:bidi="ru-RU"/>
        </w:rPr>
        <w:t>а</w:t>
      </w:r>
      <w:r w:rsidRPr="00717A88">
        <w:rPr>
          <w:color w:val="000000"/>
          <w:sz w:val="24"/>
          <w:szCs w:val="24"/>
          <w:lang w:bidi="ru-RU"/>
        </w:rPr>
        <w:t xml:space="preserve"> предоставления Муниципальной услуги.</w:t>
      </w:r>
    </w:p>
    <w:p w:rsidR="00DC022A" w:rsidRPr="00717A88" w:rsidRDefault="00DC022A" w:rsidP="00DC022A">
      <w:pPr>
        <w:pStyle w:val="11"/>
        <w:tabs>
          <w:tab w:val="left" w:pos="1416"/>
        </w:tabs>
        <w:ind w:firstLine="709"/>
        <w:jc w:val="both"/>
        <w:rPr>
          <w:color w:val="000000"/>
          <w:sz w:val="24"/>
          <w:szCs w:val="24"/>
          <w:lang w:bidi="ru-RU"/>
        </w:rPr>
      </w:pPr>
      <w:r w:rsidRPr="00717A88">
        <w:rPr>
          <w:color w:val="000000"/>
          <w:sz w:val="24"/>
          <w:szCs w:val="24"/>
          <w:lang w:bidi="ru-RU"/>
        </w:rPr>
        <w:t>6</w:t>
      </w:r>
      <w:r w:rsidR="00BA3451">
        <w:rPr>
          <w:color w:val="000000"/>
          <w:sz w:val="24"/>
          <w:szCs w:val="24"/>
          <w:lang w:bidi="ru-RU"/>
        </w:rPr>
        <w:t>8</w:t>
      </w:r>
      <w:r w:rsidRPr="00717A88">
        <w:rPr>
          <w:color w:val="000000"/>
          <w:sz w:val="24"/>
          <w:szCs w:val="24"/>
          <w:lang w:bidi="ru-RU"/>
        </w:rPr>
        <w:t xml:space="preserve">. По результатам проведенных проверок в случае выявления нарушений положений настоящего Административного регламента и нормативных правовых актов </w:t>
      </w:r>
      <w:proofErr w:type="gramStart"/>
      <w:r w:rsidRPr="00717A88">
        <w:rPr>
          <w:iCs/>
          <w:color w:val="000000"/>
          <w:sz w:val="24"/>
          <w:szCs w:val="24"/>
          <w:lang w:bidi="ru-RU"/>
        </w:rPr>
        <w:t>Администрации</w:t>
      </w:r>
      <w:proofErr w:type="gramEnd"/>
      <w:r w:rsidRPr="00717A88">
        <w:rPr>
          <w:iCs/>
          <w:color w:val="000000"/>
          <w:sz w:val="24"/>
          <w:szCs w:val="24"/>
          <w:lang w:bidi="ru-RU"/>
        </w:rPr>
        <w:t xml:space="preserve"> ЗАТО Северск</w:t>
      </w:r>
      <w:r w:rsidRPr="00717A88">
        <w:rPr>
          <w:i/>
          <w:iCs/>
          <w:color w:val="000000"/>
          <w:sz w:val="24"/>
          <w:szCs w:val="24"/>
          <w:lang w:bidi="ru-RU"/>
        </w:rPr>
        <w:t xml:space="preserve"> </w:t>
      </w:r>
      <w:r w:rsidRPr="00717A88">
        <w:rPr>
          <w:color w:val="000000"/>
          <w:sz w:val="24"/>
          <w:szCs w:val="24"/>
          <w:lang w:bidi="ru-RU"/>
        </w:rPr>
        <w:t>осуществляется привлечение виновных лиц к ответственности в соответствии с законодательством Российской Федерации.</w:t>
      </w:r>
    </w:p>
    <w:p w:rsidR="00DC022A" w:rsidRPr="00717A88" w:rsidRDefault="00DC022A" w:rsidP="00DC022A">
      <w:pPr>
        <w:widowControl w:val="0"/>
        <w:spacing w:after="0" w:line="240" w:lineRule="auto"/>
        <w:ind w:firstLine="709"/>
        <w:jc w:val="both"/>
        <w:rPr>
          <w:rFonts w:ascii="Times New Roman" w:hAnsi="Times New Roman"/>
          <w:color w:val="000000"/>
          <w:sz w:val="24"/>
          <w:szCs w:val="24"/>
          <w:lang w:bidi="ru-RU"/>
        </w:rPr>
      </w:pPr>
      <w:bookmarkStart w:id="173" w:name="bookmark350"/>
      <w:r w:rsidRPr="00717A88">
        <w:rPr>
          <w:rFonts w:ascii="Times New Roman" w:hAnsi="Times New Roman"/>
          <w:color w:val="000000"/>
          <w:sz w:val="24"/>
          <w:szCs w:val="24"/>
          <w:lang w:bidi="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sidR="003014DA">
        <w:rPr>
          <w:rFonts w:ascii="Times New Roman" w:hAnsi="Times New Roman"/>
          <w:color w:val="000000"/>
          <w:sz w:val="24"/>
          <w:szCs w:val="24"/>
          <w:lang w:bidi="ru-RU"/>
        </w:rPr>
        <w:t>инструкциях</w:t>
      </w:r>
      <w:r w:rsidRPr="00717A88">
        <w:rPr>
          <w:rFonts w:ascii="Times New Roman" w:hAnsi="Times New Roman"/>
          <w:color w:val="000000"/>
          <w:sz w:val="24"/>
          <w:szCs w:val="24"/>
          <w:lang w:bidi="ru-RU"/>
        </w:rPr>
        <w:t xml:space="preserve"> в соответствии с требованиями законодательства.</w:t>
      </w:r>
      <w:bookmarkEnd w:id="173"/>
    </w:p>
    <w:p w:rsidR="00DC022A" w:rsidRPr="00717A88" w:rsidRDefault="00DC022A" w:rsidP="00DC022A">
      <w:pPr>
        <w:widowControl w:val="0"/>
        <w:spacing w:after="0" w:line="240" w:lineRule="auto"/>
        <w:ind w:firstLine="709"/>
        <w:jc w:val="both"/>
        <w:rPr>
          <w:rFonts w:ascii="Times New Roman" w:hAnsi="Times New Roman"/>
          <w:color w:val="000000"/>
          <w:sz w:val="24"/>
          <w:szCs w:val="24"/>
          <w:lang w:bidi="ru-RU"/>
        </w:rPr>
      </w:pPr>
      <w:r w:rsidRPr="00717A88">
        <w:rPr>
          <w:rFonts w:ascii="Times New Roman" w:hAnsi="Times New Roman"/>
          <w:color w:val="000000"/>
          <w:sz w:val="24"/>
          <w:szCs w:val="24"/>
          <w:lang w:bidi="ru-RU"/>
        </w:rPr>
        <w:t>6</w:t>
      </w:r>
      <w:r w:rsidR="00BA3451">
        <w:rPr>
          <w:rFonts w:ascii="Times New Roman" w:hAnsi="Times New Roman"/>
          <w:color w:val="000000"/>
          <w:sz w:val="24"/>
          <w:szCs w:val="24"/>
          <w:lang w:bidi="ru-RU"/>
        </w:rPr>
        <w:t>9</w:t>
      </w:r>
      <w:r w:rsidRPr="00717A88">
        <w:rPr>
          <w:rFonts w:ascii="Times New Roman" w:hAnsi="Times New Roman"/>
          <w:color w:val="000000"/>
          <w:sz w:val="24"/>
          <w:szCs w:val="24"/>
          <w:lang w:bidi="ru-RU"/>
        </w:rPr>
        <w:t xml:space="preserve">. Граждане, их объединения и организации имеют право осуществлять контроль </w:t>
      </w:r>
      <w:r w:rsidR="00BA3451">
        <w:rPr>
          <w:rFonts w:ascii="Times New Roman" w:hAnsi="Times New Roman"/>
          <w:color w:val="000000"/>
          <w:sz w:val="24"/>
          <w:szCs w:val="24"/>
          <w:lang w:bidi="ru-RU"/>
        </w:rPr>
        <w:br/>
      </w:r>
      <w:r w:rsidRPr="00717A88">
        <w:rPr>
          <w:rFonts w:ascii="Times New Roman" w:hAnsi="Times New Roman"/>
          <w:color w:val="000000"/>
          <w:sz w:val="24"/>
          <w:szCs w:val="24"/>
          <w:lang w:bidi="ru-RU"/>
        </w:rPr>
        <w:t>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C022A" w:rsidRPr="00717A88" w:rsidRDefault="00DC022A" w:rsidP="00DC022A">
      <w:pPr>
        <w:widowControl w:val="0"/>
        <w:spacing w:after="0" w:line="240" w:lineRule="auto"/>
        <w:ind w:firstLine="709"/>
        <w:jc w:val="both"/>
        <w:rPr>
          <w:rFonts w:ascii="Times New Roman" w:hAnsi="Times New Roman"/>
          <w:color w:val="000000"/>
          <w:sz w:val="24"/>
          <w:szCs w:val="24"/>
          <w:lang w:bidi="ru-RU"/>
        </w:rPr>
      </w:pPr>
      <w:r w:rsidRPr="00717A88">
        <w:rPr>
          <w:rFonts w:ascii="Times New Roman" w:hAnsi="Times New Roman"/>
          <w:color w:val="000000"/>
          <w:sz w:val="24"/>
          <w:szCs w:val="24"/>
          <w:lang w:bidi="ru-RU"/>
        </w:rPr>
        <w:t>Граждане, их объединения и организации также имеют право:</w:t>
      </w:r>
    </w:p>
    <w:p w:rsidR="00DC022A" w:rsidRPr="00717A88" w:rsidRDefault="00DC022A" w:rsidP="00DC022A">
      <w:pPr>
        <w:widowControl w:val="0"/>
        <w:tabs>
          <w:tab w:val="left" w:pos="1059"/>
        </w:tabs>
        <w:spacing w:after="0" w:line="240" w:lineRule="auto"/>
        <w:ind w:firstLine="709"/>
        <w:jc w:val="both"/>
        <w:rPr>
          <w:rFonts w:ascii="Times New Roman" w:hAnsi="Times New Roman"/>
          <w:color w:val="000000"/>
          <w:sz w:val="24"/>
          <w:szCs w:val="24"/>
          <w:lang w:bidi="ru-RU"/>
        </w:rPr>
      </w:pPr>
      <w:bookmarkStart w:id="174" w:name="bookmark353"/>
      <w:bookmarkEnd w:id="174"/>
      <w:r w:rsidRPr="00717A88">
        <w:rPr>
          <w:rFonts w:ascii="Times New Roman" w:hAnsi="Times New Roman"/>
          <w:color w:val="000000"/>
          <w:sz w:val="24"/>
          <w:szCs w:val="24"/>
          <w:lang w:bidi="ru-RU"/>
        </w:rPr>
        <w:t>1) направлять замечания и предложения по улучшению доступности и качества предоставления Муниципальной услуги;</w:t>
      </w:r>
    </w:p>
    <w:p w:rsidR="00DC022A" w:rsidRPr="00717A88" w:rsidRDefault="00DC022A" w:rsidP="00DC022A">
      <w:pPr>
        <w:widowControl w:val="0"/>
        <w:tabs>
          <w:tab w:val="left" w:pos="1064"/>
        </w:tabs>
        <w:spacing w:after="0" w:line="240" w:lineRule="auto"/>
        <w:ind w:firstLine="709"/>
        <w:jc w:val="both"/>
        <w:rPr>
          <w:rFonts w:ascii="Times New Roman" w:hAnsi="Times New Roman"/>
          <w:color w:val="000000"/>
          <w:sz w:val="24"/>
          <w:szCs w:val="24"/>
          <w:lang w:bidi="ru-RU"/>
        </w:rPr>
      </w:pPr>
      <w:bookmarkStart w:id="175" w:name="bookmark354"/>
      <w:bookmarkEnd w:id="175"/>
      <w:r w:rsidRPr="00717A88">
        <w:rPr>
          <w:rFonts w:ascii="Times New Roman" w:hAnsi="Times New Roman"/>
          <w:color w:val="000000"/>
          <w:sz w:val="24"/>
          <w:szCs w:val="24"/>
          <w:lang w:bidi="ru-RU"/>
        </w:rPr>
        <w:t>2) вносить предложения о мерах по устранению нарушений настоящего Административного регламента.</w:t>
      </w:r>
    </w:p>
    <w:p w:rsidR="00DC022A" w:rsidRPr="00717A88" w:rsidRDefault="00BA3451" w:rsidP="00DC022A">
      <w:pPr>
        <w:widowControl w:val="0"/>
        <w:tabs>
          <w:tab w:val="left" w:pos="1459"/>
        </w:tabs>
        <w:spacing w:after="0" w:line="240" w:lineRule="auto"/>
        <w:ind w:firstLine="709"/>
        <w:jc w:val="both"/>
        <w:rPr>
          <w:rFonts w:ascii="Times New Roman" w:hAnsi="Times New Roman"/>
          <w:color w:val="000000"/>
          <w:sz w:val="24"/>
          <w:szCs w:val="24"/>
          <w:lang w:bidi="ru-RU"/>
        </w:rPr>
      </w:pPr>
      <w:bookmarkStart w:id="176" w:name="bookmark355"/>
      <w:bookmarkEnd w:id="176"/>
      <w:r>
        <w:rPr>
          <w:rFonts w:ascii="Times New Roman" w:hAnsi="Times New Roman"/>
          <w:color w:val="000000"/>
          <w:sz w:val="24"/>
          <w:szCs w:val="24"/>
          <w:lang w:bidi="ru-RU"/>
        </w:rPr>
        <w:t>70</w:t>
      </w:r>
      <w:r w:rsidR="00DC022A" w:rsidRPr="00717A88">
        <w:rPr>
          <w:rFonts w:ascii="Times New Roman" w:hAnsi="Times New Roman"/>
          <w:color w:val="000000"/>
          <w:sz w:val="24"/>
          <w:szCs w:val="24"/>
          <w:lang w:bidi="ru-RU"/>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C022A" w:rsidRDefault="00DC022A" w:rsidP="00DC022A">
      <w:pPr>
        <w:widowControl w:val="0"/>
        <w:tabs>
          <w:tab w:val="left" w:pos="1459"/>
        </w:tabs>
        <w:spacing w:after="0" w:line="240" w:lineRule="auto"/>
        <w:ind w:firstLine="709"/>
        <w:jc w:val="both"/>
        <w:rPr>
          <w:rFonts w:ascii="Times New Roman" w:hAnsi="Times New Roman"/>
          <w:color w:val="000000"/>
          <w:sz w:val="24"/>
          <w:szCs w:val="24"/>
          <w:lang w:bidi="ru-RU"/>
        </w:rPr>
      </w:pPr>
      <w:bookmarkStart w:id="177" w:name="bookmark356"/>
      <w:bookmarkEnd w:id="177"/>
      <w:r w:rsidRPr="00717A88">
        <w:rPr>
          <w:rFonts w:ascii="Times New Roman" w:hAnsi="Times New Roman"/>
          <w:color w:val="000000"/>
          <w:sz w:val="24"/>
          <w:szCs w:val="24"/>
          <w:lang w:bidi="ru-RU"/>
        </w:rPr>
        <w:t>7</w:t>
      </w:r>
      <w:r w:rsidR="00BA3451">
        <w:rPr>
          <w:rFonts w:ascii="Times New Roman" w:hAnsi="Times New Roman"/>
          <w:color w:val="000000"/>
          <w:sz w:val="24"/>
          <w:szCs w:val="24"/>
          <w:lang w:bidi="ru-RU"/>
        </w:rPr>
        <w:t>1</w:t>
      </w:r>
      <w:r w:rsidRPr="00717A88">
        <w:rPr>
          <w:rFonts w:ascii="Times New Roman" w:hAnsi="Times New Roman"/>
          <w:color w:val="000000"/>
          <w:sz w:val="24"/>
          <w:szCs w:val="24"/>
          <w:lang w:bidi="ru-RU"/>
        </w:rPr>
        <w:t xml:space="preserve">. Информация о результатах рассмотрения замечаний и предложений граждан, их объединений и организаций доводится до сведения лиц, направивших эти </w:t>
      </w:r>
      <w:bookmarkStart w:id="178" w:name="bookmark357"/>
      <w:r w:rsidRPr="00717A88">
        <w:rPr>
          <w:rFonts w:ascii="Times New Roman" w:hAnsi="Times New Roman"/>
          <w:color w:val="000000"/>
          <w:sz w:val="24"/>
          <w:szCs w:val="24"/>
          <w:lang w:bidi="ru-RU"/>
        </w:rPr>
        <w:t xml:space="preserve">замечания и </w:t>
      </w:r>
      <w:r w:rsidRPr="00717A88">
        <w:rPr>
          <w:rFonts w:ascii="Times New Roman" w:hAnsi="Times New Roman"/>
          <w:color w:val="000000"/>
          <w:sz w:val="24"/>
          <w:szCs w:val="24"/>
          <w:lang w:bidi="ru-RU"/>
        </w:rPr>
        <w:lastRenderedPageBreak/>
        <w:t>предложения.</w:t>
      </w:r>
      <w:bookmarkEnd w:id="178"/>
    </w:p>
    <w:p w:rsidR="00EF09F6" w:rsidRDefault="00EF09F6" w:rsidP="00DC022A">
      <w:pPr>
        <w:pStyle w:val="ConsPlusTitle"/>
        <w:ind w:firstLine="709"/>
        <w:jc w:val="center"/>
        <w:outlineLvl w:val="1"/>
        <w:rPr>
          <w:rFonts w:ascii="Times New Roman" w:hAnsi="Times New Roman" w:cs="Times New Roman"/>
          <w:b w:val="0"/>
          <w:sz w:val="24"/>
          <w:szCs w:val="24"/>
          <w:highlight w:val="yellow"/>
        </w:rPr>
      </w:pPr>
    </w:p>
    <w:p w:rsidR="002C6ACB" w:rsidRPr="0060517A" w:rsidRDefault="002C6ACB" w:rsidP="002C6ACB">
      <w:pPr>
        <w:spacing w:after="0" w:line="240" w:lineRule="auto"/>
        <w:jc w:val="center"/>
        <w:rPr>
          <w:rFonts w:ascii="Times New Roman" w:hAnsi="Times New Roman"/>
          <w:sz w:val="24"/>
          <w:szCs w:val="24"/>
        </w:rPr>
      </w:pPr>
      <w:r w:rsidRPr="0060517A">
        <w:rPr>
          <w:rFonts w:ascii="Times New Roman" w:hAnsi="Times New Roman"/>
          <w:sz w:val="24"/>
          <w:szCs w:val="24"/>
        </w:rPr>
        <w:t xml:space="preserve">V. ДОСУДЕБНЫЙ (ВНЕСУДЕБНЫЙ) ПОРЯДОК ОБЖАЛОВАНИЯ РЕШЕНИЙ </w:t>
      </w:r>
      <w:r w:rsidRPr="0060517A">
        <w:rPr>
          <w:rFonts w:ascii="Times New Roman" w:hAnsi="Times New Roman"/>
          <w:sz w:val="24"/>
          <w:szCs w:val="24"/>
        </w:rPr>
        <w:br/>
        <w:t>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ИЛИ РАБОТНИКОВ</w:t>
      </w:r>
    </w:p>
    <w:p w:rsidR="002C6ACB" w:rsidRPr="0060517A" w:rsidRDefault="002C6ACB" w:rsidP="002C6ACB">
      <w:pPr>
        <w:spacing w:after="0" w:line="240" w:lineRule="auto"/>
        <w:jc w:val="center"/>
        <w:rPr>
          <w:rFonts w:ascii="Times New Roman" w:hAnsi="Times New Roman"/>
          <w:sz w:val="24"/>
          <w:szCs w:val="24"/>
        </w:rPr>
      </w:pPr>
    </w:p>
    <w:p w:rsidR="00DC022A" w:rsidRPr="00717A88" w:rsidRDefault="00DC022A" w:rsidP="00DC022A">
      <w:pPr>
        <w:autoSpaceDE w:val="0"/>
        <w:autoSpaceDN w:val="0"/>
        <w:adjustRightInd w:val="0"/>
        <w:spacing w:after="0" w:line="240" w:lineRule="auto"/>
        <w:ind w:firstLine="709"/>
        <w:jc w:val="both"/>
        <w:rPr>
          <w:rFonts w:ascii="Times New Roman" w:hAnsi="Times New Roman"/>
          <w:color w:val="000000"/>
          <w:sz w:val="24"/>
          <w:szCs w:val="24"/>
          <w:lang w:bidi="ru-RU"/>
        </w:rPr>
      </w:pPr>
      <w:r w:rsidRPr="00717A88">
        <w:rPr>
          <w:rFonts w:ascii="Times New Roman" w:hAnsi="Times New Roman"/>
          <w:color w:val="000000"/>
          <w:sz w:val="24"/>
          <w:szCs w:val="24"/>
          <w:lang w:bidi="ru-RU"/>
        </w:rPr>
        <w:t>7</w:t>
      </w:r>
      <w:r w:rsidR="00BA3451">
        <w:rPr>
          <w:rFonts w:ascii="Times New Roman" w:hAnsi="Times New Roman"/>
          <w:color w:val="000000"/>
          <w:sz w:val="24"/>
          <w:szCs w:val="24"/>
          <w:lang w:bidi="ru-RU"/>
        </w:rPr>
        <w:t>2</w:t>
      </w:r>
      <w:r w:rsidR="00232A24" w:rsidRPr="00717A88">
        <w:rPr>
          <w:rFonts w:ascii="Times New Roman" w:hAnsi="Times New Roman"/>
          <w:color w:val="000000"/>
          <w:sz w:val="24"/>
          <w:szCs w:val="24"/>
          <w:lang w:bidi="ru-RU"/>
        </w:rPr>
        <w:t>.</w:t>
      </w:r>
      <w:r w:rsidR="00510829">
        <w:rPr>
          <w:rFonts w:ascii="Times New Roman" w:hAnsi="Times New Roman"/>
          <w:color w:val="000000"/>
          <w:sz w:val="24"/>
          <w:szCs w:val="24"/>
          <w:lang w:bidi="ru-RU"/>
        </w:rPr>
        <w:t xml:space="preserve"> Заявитель </w:t>
      </w:r>
      <w:r w:rsidR="00CE6E6E">
        <w:rPr>
          <w:rFonts w:ascii="Times New Roman" w:hAnsi="Times New Roman"/>
          <w:color w:val="000000"/>
          <w:sz w:val="24"/>
          <w:szCs w:val="24"/>
          <w:lang w:bidi="ru-RU"/>
        </w:rPr>
        <w:t>(</w:t>
      </w:r>
      <w:r w:rsidR="00510829">
        <w:rPr>
          <w:rFonts w:ascii="Times New Roman" w:hAnsi="Times New Roman"/>
          <w:color w:val="000000"/>
          <w:sz w:val="24"/>
          <w:szCs w:val="24"/>
          <w:lang w:bidi="ru-RU"/>
        </w:rPr>
        <w:t>Представитель заявителя</w:t>
      </w:r>
      <w:r w:rsidR="00CE6E6E">
        <w:rPr>
          <w:rFonts w:ascii="Times New Roman" w:hAnsi="Times New Roman"/>
          <w:color w:val="000000"/>
          <w:sz w:val="24"/>
          <w:szCs w:val="24"/>
          <w:lang w:bidi="ru-RU"/>
        </w:rPr>
        <w:t>)</w:t>
      </w:r>
      <w:r w:rsidR="00510829">
        <w:rPr>
          <w:rFonts w:ascii="Times New Roman" w:hAnsi="Times New Roman"/>
          <w:color w:val="000000"/>
          <w:sz w:val="24"/>
          <w:szCs w:val="24"/>
          <w:lang w:bidi="ru-RU"/>
        </w:rPr>
        <w:t xml:space="preserve"> </w:t>
      </w:r>
      <w:r w:rsidRPr="00717A88">
        <w:rPr>
          <w:rFonts w:ascii="Times New Roman" w:hAnsi="Times New Roman"/>
          <w:color w:val="000000"/>
          <w:sz w:val="24"/>
          <w:szCs w:val="24"/>
          <w:lang w:bidi="ru-RU"/>
        </w:rPr>
        <w:t>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а также работника МФЦ при предоставлении Муниципальной услуги в досудебном (внесудебном) порядке (далее - жалоба).</w:t>
      </w:r>
    </w:p>
    <w:p w:rsidR="00DC022A" w:rsidRPr="00717A88" w:rsidRDefault="00DC022A" w:rsidP="00DC022A">
      <w:pPr>
        <w:autoSpaceDE w:val="0"/>
        <w:autoSpaceDN w:val="0"/>
        <w:adjustRightInd w:val="0"/>
        <w:spacing w:after="0" w:line="240" w:lineRule="auto"/>
        <w:ind w:firstLine="709"/>
        <w:jc w:val="both"/>
        <w:rPr>
          <w:rFonts w:ascii="Times New Roman" w:hAnsi="Times New Roman"/>
          <w:color w:val="000000"/>
          <w:sz w:val="24"/>
          <w:szCs w:val="24"/>
          <w:lang w:bidi="ru-RU"/>
        </w:rPr>
      </w:pPr>
      <w:r w:rsidRPr="00717A88">
        <w:rPr>
          <w:rFonts w:ascii="Times New Roman" w:hAnsi="Times New Roman"/>
          <w:color w:val="000000"/>
          <w:sz w:val="24"/>
          <w:szCs w:val="24"/>
          <w:lang w:bidi="ru-RU"/>
        </w:rPr>
        <w:t>7</w:t>
      </w:r>
      <w:r w:rsidR="00BA3451">
        <w:rPr>
          <w:rFonts w:ascii="Times New Roman" w:hAnsi="Times New Roman"/>
          <w:color w:val="000000"/>
          <w:sz w:val="24"/>
          <w:szCs w:val="24"/>
          <w:lang w:bidi="ru-RU"/>
        </w:rPr>
        <w:t>3</w:t>
      </w:r>
      <w:r w:rsidRPr="00717A88">
        <w:rPr>
          <w:rFonts w:ascii="Times New Roman" w:hAnsi="Times New Roman"/>
          <w:color w:val="000000"/>
          <w:sz w:val="24"/>
          <w:szCs w:val="24"/>
          <w:lang w:bidi="ru-RU"/>
        </w:rPr>
        <w:t>. В досудебном (внесудебном) порядке Заявитель (Представитель</w:t>
      </w:r>
      <w:r w:rsidR="003014DA">
        <w:rPr>
          <w:rFonts w:ascii="Times New Roman" w:hAnsi="Times New Roman"/>
          <w:color w:val="000000"/>
          <w:sz w:val="24"/>
          <w:szCs w:val="24"/>
          <w:lang w:bidi="ru-RU"/>
        </w:rPr>
        <w:t xml:space="preserve"> заявителя</w:t>
      </w:r>
      <w:r w:rsidRPr="00717A88">
        <w:rPr>
          <w:rFonts w:ascii="Times New Roman" w:hAnsi="Times New Roman"/>
          <w:color w:val="000000"/>
          <w:sz w:val="24"/>
          <w:szCs w:val="24"/>
          <w:lang w:bidi="ru-RU"/>
        </w:rPr>
        <w:t>) вправе обратиться с жалобой в письменной форме на бумажном носителе или в электронной форме:</w:t>
      </w:r>
      <w:bookmarkStart w:id="179" w:name="bookmark366"/>
      <w:bookmarkEnd w:id="179"/>
    </w:p>
    <w:p w:rsidR="00DC022A" w:rsidRPr="00717A88" w:rsidRDefault="00DC022A" w:rsidP="00DC022A">
      <w:pPr>
        <w:autoSpaceDE w:val="0"/>
        <w:autoSpaceDN w:val="0"/>
        <w:adjustRightInd w:val="0"/>
        <w:spacing w:after="0" w:line="240" w:lineRule="auto"/>
        <w:ind w:firstLine="709"/>
        <w:jc w:val="both"/>
        <w:rPr>
          <w:rFonts w:ascii="Times New Roman" w:hAnsi="Times New Roman"/>
          <w:color w:val="000000"/>
          <w:sz w:val="24"/>
          <w:szCs w:val="24"/>
          <w:lang w:bidi="ru-RU"/>
        </w:rPr>
      </w:pPr>
      <w:r w:rsidRPr="00717A88">
        <w:rPr>
          <w:rFonts w:ascii="Times New Roman" w:hAnsi="Times New Roman"/>
          <w:color w:val="000000"/>
          <w:sz w:val="24"/>
          <w:szCs w:val="24"/>
          <w:lang w:bidi="ru-RU"/>
        </w:rPr>
        <w:t>1)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bookmarkStart w:id="180" w:name="bookmark367"/>
      <w:bookmarkEnd w:id="180"/>
    </w:p>
    <w:p w:rsidR="00DC022A" w:rsidRPr="00717A88" w:rsidRDefault="00DC022A" w:rsidP="00DC022A">
      <w:pPr>
        <w:autoSpaceDE w:val="0"/>
        <w:autoSpaceDN w:val="0"/>
        <w:adjustRightInd w:val="0"/>
        <w:spacing w:after="0" w:line="240" w:lineRule="auto"/>
        <w:ind w:firstLine="709"/>
        <w:jc w:val="both"/>
        <w:rPr>
          <w:rFonts w:ascii="Times New Roman" w:hAnsi="Times New Roman"/>
          <w:color w:val="000000"/>
          <w:sz w:val="24"/>
          <w:szCs w:val="24"/>
          <w:lang w:bidi="ru-RU"/>
        </w:rPr>
      </w:pPr>
      <w:r w:rsidRPr="00717A88">
        <w:rPr>
          <w:rFonts w:ascii="Times New Roman" w:hAnsi="Times New Roman"/>
          <w:color w:val="000000"/>
          <w:sz w:val="24"/>
          <w:szCs w:val="24"/>
          <w:lang w:bidi="ru-RU"/>
        </w:rPr>
        <w:t>2) в вышестоящий орган на решение и (или) действия (бездействие) должностного лица, руководителя структурного подразделения Уполномоченного органа;</w:t>
      </w:r>
      <w:bookmarkStart w:id="181" w:name="bookmark368"/>
      <w:bookmarkEnd w:id="181"/>
    </w:p>
    <w:p w:rsidR="00DC022A" w:rsidRPr="00717A88" w:rsidRDefault="00DC022A" w:rsidP="00DC022A">
      <w:pPr>
        <w:autoSpaceDE w:val="0"/>
        <w:autoSpaceDN w:val="0"/>
        <w:adjustRightInd w:val="0"/>
        <w:spacing w:after="0" w:line="240" w:lineRule="auto"/>
        <w:ind w:firstLine="709"/>
        <w:jc w:val="both"/>
        <w:rPr>
          <w:rFonts w:ascii="Times New Roman" w:hAnsi="Times New Roman"/>
          <w:color w:val="000000"/>
          <w:sz w:val="24"/>
          <w:szCs w:val="24"/>
          <w:lang w:bidi="ru-RU"/>
        </w:rPr>
      </w:pPr>
      <w:r w:rsidRPr="00717A88">
        <w:rPr>
          <w:rFonts w:ascii="Times New Roman" w:hAnsi="Times New Roman"/>
          <w:color w:val="000000"/>
          <w:sz w:val="24"/>
          <w:szCs w:val="24"/>
          <w:lang w:bidi="ru-RU"/>
        </w:rPr>
        <w:t>3) к руководителю МФЦ - на решени</w:t>
      </w:r>
      <w:r w:rsidR="003014DA">
        <w:rPr>
          <w:rFonts w:ascii="Times New Roman" w:hAnsi="Times New Roman"/>
          <w:color w:val="000000"/>
          <w:sz w:val="24"/>
          <w:szCs w:val="24"/>
          <w:lang w:bidi="ru-RU"/>
        </w:rPr>
        <w:t>е</w:t>
      </w:r>
      <w:r w:rsidRPr="00717A88">
        <w:rPr>
          <w:rFonts w:ascii="Times New Roman" w:hAnsi="Times New Roman"/>
          <w:color w:val="000000"/>
          <w:sz w:val="24"/>
          <w:szCs w:val="24"/>
          <w:lang w:bidi="ru-RU"/>
        </w:rPr>
        <w:t xml:space="preserve"> и действия (бездействие)работника МФЦ;</w:t>
      </w:r>
      <w:bookmarkStart w:id="182" w:name="bookmark369"/>
      <w:bookmarkEnd w:id="182"/>
    </w:p>
    <w:p w:rsidR="00DC022A" w:rsidRPr="00717A88" w:rsidRDefault="00DC022A" w:rsidP="00DC022A">
      <w:pPr>
        <w:autoSpaceDE w:val="0"/>
        <w:autoSpaceDN w:val="0"/>
        <w:adjustRightInd w:val="0"/>
        <w:spacing w:after="0" w:line="240" w:lineRule="auto"/>
        <w:ind w:firstLine="709"/>
        <w:jc w:val="both"/>
        <w:rPr>
          <w:rFonts w:ascii="Times New Roman" w:hAnsi="Times New Roman"/>
          <w:color w:val="000000"/>
          <w:sz w:val="24"/>
          <w:szCs w:val="24"/>
          <w:lang w:bidi="ru-RU"/>
        </w:rPr>
      </w:pPr>
      <w:r w:rsidRPr="00717A88">
        <w:rPr>
          <w:rFonts w:ascii="Times New Roman" w:hAnsi="Times New Roman"/>
          <w:color w:val="000000"/>
          <w:sz w:val="24"/>
          <w:szCs w:val="24"/>
          <w:lang w:bidi="ru-RU"/>
        </w:rPr>
        <w:t>4) к учредителю МФЦ - на решение и действия (бездействие) МФЦ.</w:t>
      </w:r>
    </w:p>
    <w:p w:rsidR="00DC022A" w:rsidRPr="00717A88" w:rsidRDefault="00DC022A" w:rsidP="00DC022A">
      <w:pPr>
        <w:autoSpaceDE w:val="0"/>
        <w:autoSpaceDN w:val="0"/>
        <w:adjustRightInd w:val="0"/>
        <w:spacing w:after="0" w:line="240" w:lineRule="auto"/>
        <w:ind w:firstLine="709"/>
        <w:jc w:val="both"/>
        <w:rPr>
          <w:rFonts w:ascii="Times New Roman" w:hAnsi="Times New Roman"/>
          <w:color w:val="000000"/>
          <w:sz w:val="24"/>
          <w:szCs w:val="24"/>
          <w:lang w:bidi="ru-RU"/>
        </w:rPr>
      </w:pPr>
      <w:bookmarkStart w:id="183" w:name="bookmark371"/>
      <w:bookmarkEnd w:id="183"/>
      <w:r w:rsidRPr="00717A88">
        <w:rPr>
          <w:rFonts w:ascii="Times New Roman" w:hAnsi="Times New Roman"/>
          <w:color w:val="000000"/>
          <w:sz w:val="24"/>
          <w:szCs w:val="24"/>
          <w:lang w:bidi="ru-RU"/>
        </w:rPr>
        <w:t>7</w:t>
      </w:r>
      <w:r w:rsidR="00BA3451">
        <w:rPr>
          <w:rFonts w:ascii="Times New Roman" w:hAnsi="Times New Roman"/>
          <w:color w:val="000000"/>
          <w:sz w:val="24"/>
          <w:szCs w:val="24"/>
          <w:lang w:bidi="ru-RU"/>
        </w:rPr>
        <w:t>4</w:t>
      </w:r>
      <w:r w:rsidRPr="00717A88">
        <w:rPr>
          <w:rFonts w:ascii="Times New Roman" w:hAnsi="Times New Roman"/>
          <w:color w:val="000000"/>
          <w:sz w:val="24"/>
          <w:szCs w:val="24"/>
          <w:lang w:bidi="ru-RU"/>
        </w:rPr>
        <w:t>. В Уполномоченном органе, МФЦ, у учредителя МФЦ определяются уполномоченные на рассмотрение жалоб должностные лица.</w:t>
      </w:r>
    </w:p>
    <w:p w:rsidR="00DC022A" w:rsidRPr="00717A88" w:rsidRDefault="00DC022A" w:rsidP="00B63DBB">
      <w:pPr>
        <w:autoSpaceDE w:val="0"/>
        <w:autoSpaceDN w:val="0"/>
        <w:adjustRightInd w:val="0"/>
        <w:spacing w:after="0" w:line="240" w:lineRule="auto"/>
        <w:ind w:firstLine="709"/>
        <w:jc w:val="both"/>
        <w:rPr>
          <w:rFonts w:ascii="Times New Roman" w:hAnsi="Times New Roman"/>
          <w:color w:val="000000"/>
          <w:sz w:val="24"/>
          <w:szCs w:val="24"/>
          <w:lang w:bidi="ru-RU"/>
        </w:rPr>
      </w:pPr>
      <w:bookmarkStart w:id="184" w:name="bookmark373"/>
      <w:r w:rsidRPr="00717A88">
        <w:rPr>
          <w:rFonts w:ascii="Times New Roman" w:hAnsi="Times New Roman"/>
          <w:color w:val="000000"/>
          <w:sz w:val="24"/>
          <w:szCs w:val="24"/>
          <w:lang w:bidi="ru-RU"/>
        </w:rPr>
        <w:t>7</w:t>
      </w:r>
      <w:r w:rsidR="00BA3451">
        <w:rPr>
          <w:rFonts w:ascii="Times New Roman" w:hAnsi="Times New Roman"/>
          <w:color w:val="000000"/>
          <w:sz w:val="24"/>
          <w:szCs w:val="24"/>
          <w:lang w:bidi="ru-RU"/>
        </w:rPr>
        <w:t>5</w:t>
      </w:r>
      <w:r w:rsidRPr="00717A88">
        <w:rPr>
          <w:rFonts w:ascii="Times New Roman" w:hAnsi="Times New Roman"/>
          <w:color w:val="000000"/>
          <w:sz w:val="24"/>
          <w:szCs w:val="24"/>
          <w:lang w:bidi="ru-RU"/>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в сети «Интернет», Едином портале, а также предоставляется </w:t>
      </w:r>
      <w:r w:rsidR="00E249C2">
        <w:rPr>
          <w:rFonts w:ascii="Times New Roman" w:hAnsi="Times New Roman"/>
          <w:color w:val="000000"/>
          <w:sz w:val="24"/>
          <w:szCs w:val="24"/>
          <w:lang w:bidi="ru-RU"/>
        </w:rPr>
        <w:br/>
      </w:r>
      <w:r w:rsidRPr="00717A88">
        <w:rPr>
          <w:rFonts w:ascii="Times New Roman" w:hAnsi="Times New Roman"/>
          <w:color w:val="000000"/>
          <w:sz w:val="24"/>
          <w:szCs w:val="24"/>
          <w:lang w:bidi="ru-RU"/>
        </w:rPr>
        <w:t>в устной форме по телефону и (или) на личном приеме либо в письменной форме почтовым отправлением по адресу, указанному Заявителем или Представителем заявителя.</w:t>
      </w:r>
      <w:bookmarkEnd w:id="184"/>
    </w:p>
    <w:p w:rsidR="00A64136" w:rsidRPr="00717A88" w:rsidRDefault="00A64136" w:rsidP="00A64136">
      <w:pPr>
        <w:autoSpaceDE w:val="0"/>
        <w:autoSpaceDN w:val="0"/>
        <w:adjustRightInd w:val="0"/>
        <w:spacing w:after="0" w:line="240" w:lineRule="auto"/>
        <w:ind w:firstLine="709"/>
        <w:jc w:val="both"/>
        <w:rPr>
          <w:rFonts w:ascii="Times New Roman" w:hAnsi="Times New Roman"/>
          <w:color w:val="000000"/>
          <w:sz w:val="24"/>
          <w:szCs w:val="24"/>
          <w:lang w:bidi="ru-RU"/>
        </w:rPr>
      </w:pPr>
      <w:r w:rsidRPr="00717A88">
        <w:rPr>
          <w:rFonts w:ascii="Times New Roman" w:hAnsi="Times New Roman"/>
          <w:color w:val="000000"/>
          <w:sz w:val="24"/>
          <w:szCs w:val="24"/>
          <w:lang w:bidi="ru-RU"/>
        </w:rPr>
        <w:t>7</w:t>
      </w:r>
      <w:r w:rsidR="00BA3451">
        <w:rPr>
          <w:rFonts w:ascii="Times New Roman" w:hAnsi="Times New Roman"/>
          <w:color w:val="000000"/>
          <w:sz w:val="24"/>
          <w:szCs w:val="24"/>
          <w:lang w:bidi="ru-RU"/>
        </w:rPr>
        <w:t>6</w:t>
      </w:r>
      <w:r w:rsidRPr="00717A88">
        <w:rPr>
          <w:rFonts w:ascii="Times New Roman" w:hAnsi="Times New Roman"/>
          <w:color w:val="000000"/>
          <w:sz w:val="24"/>
          <w:szCs w:val="24"/>
          <w:lang w:bidi="ru-RU"/>
        </w:rPr>
        <w:t xml:space="preserve">. Порядок досудебного (внесудебного) обжалования решений и действий (бездействия) Уполномоченного органа, предоставляющего Муниципальную услугу, </w:t>
      </w:r>
      <w:r w:rsidR="00E249C2">
        <w:rPr>
          <w:rFonts w:ascii="Times New Roman" w:hAnsi="Times New Roman"/>
          <w:color w:val="000000"/>
          <w:sz w:val="24"/>
          <w:szCs w:val="24"/>
          <w:lang w:bidi="ru-RU"/>
        </w:rPr>
        <w:br/>
      </w:r>
      <w:r w:rsidRPr="00717A88">
        <w:rPr>
          <w:rFonts w:ascii="Times New Roman" w:hAnsi="Times New Roman"/>
          <w:color w:val="000000"/>
          <w:sz w:val="24"/>
          <w:szCs w:val="24"/>
          <w:lang w:bidi="ru-RU"/>
        </w:rPr>
        <w:t>а также его должностных лиц регулируется:</w:t>
      </w:r>
    </w:p>
    <w:p w:rsidR="00A64136" w:rsidRPr="00717A88" w:rsidRDefault="00A64136" w:rsidP="00A64136">
      <w:pPr>
        <w:autoSpaceDE w:val="0"/>
        <w:autoSpaceDN w:val="0"/>
        <w:adjustRightInd w:val="0"/>
        <w:spacing w:after="0" w:line="240" w:lineRule="auto"/>
        <w:ind w:firstLine="709"/>
        <w:jc w:val="both"/>
        <w:rPr>
          <w:rFonts w:ascii="Times New Roman" w:hAnsi="Times New Roman"/>
          <w:color w:val="000000"/>
          <w:sz w:val="24"/>
          <w:szCs w:val="24"/>
          <w:lang w:bidi="ru-RU"/>
        </w:rPr>
      </w:pPr>
      <w:r w:rsidRPr="00717A88">
        <w:rPr>
          <w:rFonts w:ascii="Times New Roman" w:hAnsi="Times New Roman"/>
          <w:color w:val="000000"/>
          <w:sz w:val="24"/>
          <w:szCs w:val="24"/>
          <w:lang w:bidi="ru-RU"/>
        </w:rPr>
        <w:t>1) Федеральным законом № 210-ФЗ;</w:t>
      </w:r>
    </w:p>
    <w:p w:rsidR="00DC022A" w:rsidRPr="00717A88" w:rsidRDefault="002634B4" w:rsidP="00A64136">
      <w:pPr>
        <w:autoSpaceDE w:val="0"/>
        <w:autoSpaceDN w:val="0"/>
        <w:adjustRightInd w:val="0"/>
        <w:spacing w:after="0" w:line="240" w:lineRule="auto"/>
        <w:ind w:firstLine="709"/>
        <w:jc w:val="both"/>
        <w:rPr>
          <w:rFonts w:ascii="Times New Roman" w:hAnsi="Times New Roman"/>
          <w:color w:val="000000"/>
          <w:sz w:val="24"/>
          <w:szCs w:val="24"/>
          <w:lang w:bidi="ru-RU"/>
        </w:rPr>
      </w:pPr>
      <w:r>
        <w:rPr>
          <w:rFonts w:ascii="Times New Roman" w:hAnsi="Times New Roman"/>
          <w:color w:val="000000"/>
          <w:sz w:val="24"/>
          <w:szCs w:val="24"/>
          <w:lang w:bidi="ru-RU"/>
        </w:rPr>
        <w:t>2</w:t>
      </w:r>
      <w:r w:rsidR="00A64136" w:rsidRPr="00717A88">
        <w:rPr>
          <w:rFonts w:ascii="Times New Roman" w:hAnsi="Times New Roman"/>
          <w:color w:val="000000"/>
          <w:sz w:val="24"/>
          <w:szCs w:val="24"/>
          <w:lang w:bidi="ru-RU"/>
        </w:rPr>
        <w:t>) постановлением Правительства Российской Федерации № 1198.</w:t>
      </w:r>
    </w:p>
    <w:p w:rsidR="00DC022A" w:rsidRDefault="00DC022A" w:rsidP="00B63DBB">
      <w:pPr>
        <w:autoSpaceDE w:val="0"/>
        <w:autoSpaceDN w:val="0"/>
        <w:adjustRightInd w:val="0"/>
        <w:spacing w:after="0" w:line="240" w:lineRule="auto"/>
        <w:ind w:firstLine="709"/>
        <w:jc w:val="both"/>
        <w:rPr>
          <w:rFonts w:ascii="Times New Roman" w:hAnsi="Times New Roman"/>
          <w:color w:val="000000"/>
          <w:sz w:val="24"/>
          <w:szCs w:val="24"/>
          <w:lang w:bidi="ru-RU"/>
        </w:rPr>
      </w:pPr>
    </w:p>
    <w:p w:rsidR="00A64136" w:rsidRPr="008F639E" w:rsidRDefault="00A64136" w:rsidP="00A64136">
      <w:pPr>
        <w:widowControl w:val="0"/>
        <w:spacing w:after="100" w:afterAutospacing="1" w:line="240" w:lineRule="auto"/>
        <w:ind w:firstLine="709"/>
        <w:jc w:val="center"/>
        <w:rPr>
          <w:rFonts w:ascii="Times New Roman" w:hAnsi="Times New Roman"/>
          <w:color w:val="000000"/>
          <w:sz w:val="24"/>
          <w:szCs w:val="24"/>
          <w:lang w:bidi="ru-RU"/>
        </w:rPr>
      </w:pPr>
      <w:r w:rsidRPr="008F639E">
        <w:rPr>
          <w:rFonts w:ascii="Times New Roman" w:hAnsi="Times New Roman"/>
          <w:bCs/>
          <w:color w:val="000000"/>
          <w:sz w:val="24"/>
          <w:szCs w:val="24"/>
          <w:lang w:bidi="ru-RU"/>
        </w:rPr>
        <w:t>VI. ОСОБЕННОСТИ ВЫПОЛНЕНИЯ АДМИНИСТРАТИВНЫХ ПРОЦЕДУР (ДЕЙСТВИЙ)</w:t>
      </w:r>
      <w:r w:rsidR="008F639E">
        <w:rPr>
          <w:rFonts w:ascii="Times New Roman" w:hAnsi="Times New Roman"/>
          <w:bCs/>
          <w:color w:val="000000"/>
          <w:sz w:val="24"/>
          <w:szCs w:val="24"/>
          <w:lang w:bidi="ru-RU"/>
        </w:rPr>
        <w:t xml:space="preserve"> </w:t>
      </w:r>
      <w:r w:rsidRPr="008F639E">
        <w:rPr>
          <w:rFonts w:ascii="Times New Roman" w:hAnsi="Times New Roman"/>
          <w:bCs/>
          <w:color w:val="000000"/>
          <w:sz w:val="24"/>
          <w:szCs w:val="24"/>
          <w:lang w:bidi="ru-RU"/>
        </w:rPr>
        <w:t xml:space="preserve">В </w:t>
      </w:r>
      <w:r w:rsidR="00D545FE">
        <w:rPr>
          <w:rFonts w:ascii="Times New Roman" w:hAnsi="Times New Roman"/>
          <w:bCs/>
          <w:color w:val="000000"/>
          <w:sz w:val="24"/>
          <w:szCs w:val="24"/>
          <w:lang w:bidi="ru-RU"/>
        </w:rPr>
        <w:t>МНОГОФУНКЦИОНАЛЬНОМ ЦЕНТРЕ</w:t>
      </w:r>
      <w:r w:rsidRPr="008F639E">
        <w:rPr>
          <w:rFonts w:ascii="Times New Roman" w:hAnsi="Times New Roman"/>
          <w:bCs/>
          <w:color w:val="000000"/>
          <w:sz w:val="24"/>
          <w:szCs w:val="24"/>
          <w:lang w:bidi="ru-RU"/>
        </w:rPr>
        <w:t xml:space="preserve"> ПРЕДОСТАВЛЕНИЯ ГОСУДАРСТВЕННЫХ И МУНИЦИПАЛЬНЫХ УСЛУГ</w:t>
      </w:r>
    </w:p>
    <w:p w:rsidR="00A64136" w:rsidRPr="00717A88" w:rsidRDefault="00BA3451" w:rsidP="00A64136">
      <w:pPr>
        <w:widowControl w:val="0"/>
        <w:tabs>
          <w:tab w:val="left" w:pos="1304"/>
        </w:tabs>
        <w:spacing w:after="0" w:line="240" w:lineRule="auto"/>
        <w:ind w:firstLine="709"/>
        <w:jc w:val="both"/>
        <w:rPr>
          <w:rFonts w:ascii="Times New Roman" w:hAnsi="Times New Roman"/>
          <w:color w:val="000000"/>
          <w:sz w:val="24"/>
          <w:szCs w:val="24"/>
          <w:lang w:bidi="ru-RU"/>
        </w:rPr>
      </w:pPr>
      <w:r>
        <w:rPr>
          <w:rFonts w:ascii="Times New Roman" w:hAnsi="Times New Roman"/>
          <w:color w:val="000000"/>
          <w:sz w:val="24"/>
          <w:szCs w:val="24"/>
          <w:lang w:bidi="ru-RU"/>
        </w:rPr>
        <w:t>77</w:t>
      </w:r>
      <w:r w:rsidR="00A64136" w:rsidRPr="00717A88">
        <w:rPr>
          <w:rFonts w:ascii="Times New Roman" w:hAnsi="Times New Roman"/>
          <w:color w:val="000000"/>
          <w:sz w:val="24"/>
          <w:szCs w:val="24"/>
          <w:lang w:bidi="ru-RU"/>
        </w:rPr>
        <w:t>. </w:t>
      </w:r>
      <w:r w:rsidR="000D66D3">
        <w:rPr>
          <w:rFonts w:ascii="Times New Roman" w:hAnsi="Times New Roman"/>
          <w:sz w:val="24"/>
          <w:szCs w:val="24"/>
        </w:rPr>
        <w:t>М</w:t>
      </w:r>
      <w:r w:rsidR="000D66D3" w:rsidRPr="00717A88">
        <w:rPr>
          <w:rFonts w:ascii="Times New Roman" w:hAnsi="Times New Roman"/>
          <w:sz w:val="24"/>
          <w:szCs w:val="24"/>
        </w:rPr>
        <w:t>ногофункциональн</w:t>
      </w:r>
      <w:r w:rsidR="000D66D3">
        <w:rPr>
          <w:rFonts w:ascii="Times New Roman" w:hAnsi="Times New Roman"/>
          <w:sz w:val="24"/>
          <w:szCs w:val="24"/>
        </w:rPr>
        <w:t>ый</w:t>
      </w:r>
      <w:r w:rsidR="000D66D3" w:rsidRPr="00717A88">
        <w:rPr>
          <w:rFonts w:ascii="Times New Roman" w:hAnsi="Times New Roman"/>
          <w:sz w:val="24"/>
          <w:szCs w:val="24"/>
        </w:rPr>
        <w:t xml:space="preserve"> центр предоставления государственных и муниципальных услуг </w:t>
      </w:r>
      <w:r w:rsidR="00A64136" w:rsidRPr="00717A88">
        <w:rPr>
          <w:rFonts w:ascii="Times New Roman" w:hAnsi="Times New Roman"/>
          <w:color w:val="000000"/>
          <w:sz w:val="24"/>
          <w:szCs w:val="24"/>
          <w:lang w:bidi="ru-RU"/>
        </w:rPr>
        <w:t>осуществляет:</w:t>
      </w:r>
    </w:p>
    <w:p w:rsidR="00A64136" w:rsidRPr="00717A88" w:rsidRDefault="00A64136" w:rsidP="00A64136">
      <w:pPr>
        <w:widowControl w:val="0"/>
        <w:tabs>
          <w:tab w:val="left" w:pos="1102"/>
        </w:tabs>
        <w:spacing w:after="0" w:line="240" w:lineRule="auto"/>
        <w:ind w:firstLine="709"/>
        <w:jc w:val="both"/>
        <w:rPr>
          <w:rFonts w:ascii="Times New Roman" w:hAnsi="Times New Roman"/>
          <w:color w:val="000000"/>
          <w:sz w:val="24"/>
          <w:szCs w:val="24"/>
          <w:lang w:bidi="ru-RU"/>
        </w:rPr>
      </w:pPr>
      <w:bookmarkStart w:id="185" w:name="bookmark387"/>
      <w:bookmarkEnd w:id="185"/>
      <w:r w:rsidRPr="00717A88">
        <w:rPr>
          <w:rFonts w:ascii="Times New Roman" w:hAnsi="Times New Roman"/>
          <w:color w:val="000000"/>
          <w:sz w:val="24"/>
          <w:szCs w:val="24"/>
          <w:lang w:bidi="ru-RU"/>
        </w:rPr>
        <w:t>1) информирование Заявителей</w:t>
      </w:r>
      <w:r w:rsidR="00CE6E6E">
        <w:rPr>
          <w:rFonts w:ascii="Times New Roman" w:hAnsi="Times New Roman"/>
          <w:color w:val="000000"/>
          <w:sz w:val="24"/>
          <w:szCs w:val="24"/>
          <w:lang w:bidi="ru-RU"/>
        </w:rPr>
        <w:t xml:space="preserve"> (Представителей заявителей)</w:t>
      </w:r>
      <w:r w:rsidRPr="00717A88">
        <w:rPr>
          <w:rFonts w:ascii="Times New Roman" w:hAnsi="Times New Roman"/>
          <w:color w:val="000000"/>
          <w:sz w:val="24"/>
          <w:szCs w:val="24"/>
          <w:lang w:bidi="ru-RU"/>
        </w:rPr>
        <w:t xml:space="preserve"> о порядке предоставления Муниципальной услуги в МФЦ, по иным вопросам, связанным </w:t>
      </w:r>
      <w:r w:rsidR="00CE6E6E">
        <w:rPr>
          <w:rFonts w:ascii="Times New Roman" w:hAnsi="Times New Roman"/>
          <w:color w:val="000000"/>
          <w:sz w:val="24"/>
          <w:szCs w:val="24"/>
          <w:lang w:bidi="ru-RU"/>
        </w:rPr>
        <w:br/>
      </w:r>
      <w:r w:rsidRPr="00717A88">
        <w:rPr>
          <w:rFonts w:ascii="Times New Roman" w:hAnsi="Times New Roman"/>
          <w:color w:val="000000"/>
          <w:sz w:val="24"/>
          <w:szCs w:val="24"/>
          <w:lang w:bidi="ru-RU"/>
        </w:rPr>
        <w:t>с предоставлением Муниципальной услуги, а также консультирование Заявителей</w:t>
      </w:r>
      <w:r w:rsidR="00CE6E6E">
        <w:rPr>
          <w:rFonts w:ascii="Times New Roman" w:hAnsi="Times New Roman"/>
          <w:color w:val="000000"/>
          <w:sz w:val="24"/>
          <w:szCs w:val="24"/>
          <w:lang w:bidi="ru-RU"/>
        </w:rPr>
        <w:t xml:space="preserve"> (Представителей </w:t>
      </w:r>
      <w:proofErr w:type="gramStart"/>
      <w:r w:rsidR="00CE6E6E">
        <w:rPr>
          <w:rFonts w:ascii="Times New Roman" w:hAnsi="Times New Roman"/>
          <w:color w:val="000000"/>
          <w:sz w:val="24"/>
          <w:szCs w:val="24"/>
          <w:lang w:bidi="ru-RU"/>
        </w:rPr>
        <w:t>заявителей)</w:t>
      </w:r>
      <w:r w:rsidR="00CE6E6E" w:rsidRPr="00717A88">
        <w:rPr>
          <w:rFonts w:ascii="Times New Roman" w:hAnsi="Times New Roman"/>
          <w:color w:val="000000"/>
          <w:sz w:val="24"/>
          <w:szCs w:val="24"/>
          <w:lang w:bidi="ru-RU"/>
        </w:rPr>
        <w:t xml:space="preserve"> </w:t>
      </w:r>
      <w:r w:rsidRPr="00717A88">
        <w:rPr>
          <w:rFonts w:ascii="Times New Roman" w:hAnsi="Times New Roman"/>
          <w:color w:val="000000"/>
          <w:sz w:val="24"/>
          <w:szCs w:val="24"/>
          <w:lang w:bidi="ru-RU"/>
        </w:rPr>
        <w:t xml:space="preserve"> о</w:t>
      </w:r>
      <w:proofErr w:type="gramEnd"/>
      <w:r w:rsidRPr="00717A88">
        <w:rPr>
          <w:rFonts w:ascii="Times New Roman" w:hAnsi="Times New Roman"/>
          <w:color w:val="000000"/>
          <w:sz w:val="24"/>
          <w:szCs w:val="24"/>
          <w:lang w:bidi="ru-RU"/>
        </w:rPr>
        <w:t xml:space="preserve"> порядке предоставления Муниципальной услуги в МФЦ;</w:t>
      </w:r>
    </w:p>
    <w:p w:rsidR="00A64136" w:rsidRPr="00717A88" w:rsidRDefault="00510829" w:rsidP="00A64136">
      <w:pPr>
        <w:widowControl w:val="0"/>
        <w:tabs>
          <w:tab w:val="left" w:pos="1093"/>
        </w:tabs>
        <w:spacing w:after="0" w:line="240" w:lineRule="auto"/>
        <w:ind w:firstLine="709"/>
        <w:jc w:val="both"/>
        <w:rPr>
          <w:rFonts w:ascii="Times New Roman" w:hAnsi="Times New Roman"/>
          <w:color w:val="000000"/>
          <w:sz w:val="24"/>
          <w:szCs w:val="24"/>
          <w:lang w:bidi="ru-RU"/>
        </w:rPr>
      </w:pPr>
      <w:bookmarkStart w:id="186" w:name="bookmark388"/>
      <w:bookmarkEnd w:id="186"/>
      <w:r>
        <w:rPr>
          <w:rFonts w:ascii="Times New Roman" w:hAnsi="Times New Roman"/>
          <w:color w:val="000000"/>
          <w:sz w:val="24"/>
          <w:szCs w:val="24"/>
          <w:lang w:bidi="ru-RU"/>
        </w:rPr>
        <w:t xml:space="preserve">2) выдачу Заявителю </w:t>
      </w:r>
      <w:r w:rsidR="00CE6E6E">
        <w:rPr>
          <w:rFonts w:ascii="Times New Roman" w:hAnsi="Times New Roman"/>
          <w:color w:val="000000"/>
          <w:sz w:val="24"/>
          <w:szCs w:val="24"/>
          <w:lang w:bidi="ru-RU"/>
        </w:rPr>
        <w:t>(</w:t>
      </w:r>
      <w:r>
        <w:rPr>
          <w:rFonts w:ascii="Times New Roman" w:hAnsi="Times New Roman"/>
          <w:color w:val="000000"/>
          <w:sz w:val="24"/>
          <w:szCs w:val="24"/>
          <w:lang w:bidi="ru-RU"/>
        </w:rPr>
        <w:t>Представителю заявителя</w:t>
      </w:r>
      <w:r w:rsidR="00CE6E6E">
        <w:rPr>
          <w:rFonts w:ascii="Times New Roman" w:hAnsi="Times New Roman"/>
          <w:color w:val="000000"/>
          <w:sz w:val="24"/>
          <w:szCs w:val="24"/>
          <w:lang w:bidi="ru-RU"/>
        </w:rPr>
        <w:t>)</w:t>
      </w:r>
      <w:r>
        <w:rPr>
          <w:rFonts w:ascii="Times New Roman" w:hAnsi="Times New Roman"/>
          <w:color w:val="000000"/>
          <w:sz w:val="24"/>
          <w:szCs w:val="24"/>
          <w:lang w:bidi="ru-RU"/>
        </w:rPr>
        <w:t xml:space="preserve"> </w:t>
      </w:r>
      <w:r w:rsidR="00A64136" w:rsidRPr="00717A88">
        <w:rPr>
          <w:rFonts w:ascii="Times New Roman" w:hAnsi="Times New Roman"/>
          <w:color w:val="000000"/>
          <w:sz w:val="24"/>
          <w:szCs w:val="24"/>
          <w:lang w:bidi="ru-RU"/>
        </w:rPr>
        <w:t xml:space="preserve">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w:t>
      </w:r>
      <w:r>
        <w:rPr>
          <w:rFonts w:ascii="Times New Roman" w:hAnsi="Times New Roman"/>
          <w:color w:val="000000"/>
          <w:sz w:val="24"/>
          <w:szCs w:val="24"/>
          <w:lang w:bidi="ru-RU"/>
        </w:rPr>
        <w:br/>
      </w:r>
      <w:r w:rsidR="00A64136" w:rsidRPr="00717A88">
        <w:rPr>
          <w:rFonts w:ascii="Times New Roman" w:hAnsi="Times New Roman"/>
          <w:color w:val="000000"/>
          <w:sz w:val="24"/>
          <w:szCs w:val="24"/>
          <w:lang w:bidi="ru-RU"/>
        </w:rPr>
        <w:t>а также выдач</w:t>
      </w:r>
      <w:r w:rsidR="00D545FE">
        <w:rPr>
          <w:rFonts w:ascii="Times New Roman" w:hAnsi="Times New Roman"/>
          <w:color w:val="000000"/>
          <w:sz w:val="24"/>
          <w:szCs w:val="24"/>
          <w:lang w:bidi="ru-RU"/>
        </w:rPr>
        <w:t>у</w:t>
      </w:r>
      <w:r w:rsidR="00A64136" w:rsidRPr="00717A88">
        <w:rPr>
          <w:rFonts w:ascii="Times New Roman" w:hAnsi="Times New Roman"/>
          <w:color w:val="000000"/>
          <w:sz w:val="24"/>
          <w:szCs w:val="24"/>
          <w:lang w:bidi="ru-RU"/>
        </w:rPr>
        <w:t xml:space="preserve"> документов, включая составление на бумажном носителе и заверение выписок из информационных систем органов, предоставляющих государственны</w:t>
      </w:r>
      <w:r w:rsidR="00D545FE">
        <w:rPr>
          <w:rFonts w:ascii="Times New Roman" w:hAnsi="Times New Roman"/>
          <w:color w:val="000000"/>
          <w:sz w:val="24"/>
          <w:szCs w:val="24"/>
          <w:lang w:bidi="ru-RU"/>
        </w:rPr>
        <w:t>е</w:t>
      </w:r>
      <w:r w:rsidR="00A64136" w:rsidRPr="00717A88">
        <w:rPr>
          <w:rFonts w:ascii="Times New Roman" w:hAnsi="Times New Roman"/>
          <w:color w:val="000000"/>
          <w:sz w:val="24"/>
          <w:szCs w:val="24"/>
          <w:lang w:bidi="ru-RU"/>
        </w:rPr>
        <w:t xml:space="preserve"> (муниципальны</w:t>
      </w:r>
      <w:r w:rsidR="00D545FE">
        <w:rPr>
          <w:rFonts w:ascii="Times New Roman" w:hAnsi="Times New Roman"/>
          <w:color w:val="000000"/>
          <w:sz w:val="24"/>
          <w:szCs w:val="24"/>
          <w:lang w:bidi="ru-RU"/>
        </w:rPr>
        <w:t>е</w:t>
      </w:r>
      <w:r w:rsidR="00A64136" w:rsidRPr="00717A88">
        <w:rPr>
          <w:rFonts w:ascii="Times New Roman" w:hAnsi="Times New Roman"/>
          <w:color w:val="000000"/>
          <w:sz w:val="24"/>
          <w:szCs w:val="24"/>
          <w:lang w:bidi="ru-RU"/>
        </w:rPr>
        <w:t>)</w:t>
      </w:r>
      <w:r w:rsidR="00D545FE">
        <w:rPr>
          <w:rFonts w:ascii="Times New Roman" w:hAnsi="Times New Roman"/>
          <w:color w:val="000000"/>
          <w:sz w:val="24"/>
          <w:szCs w:val="24"/>
          <w:lang w:bidi="ru-RU"/>
        </w:rPr>
        <w:t xml:space="preserve"> </w:t>
      </w:r>
      <w:r w:rsidR="00A64136" w:rsidRPr="00717A88">
        <w:rPr>
          <w:rFonts w:ascii="Times New Roman" w:hAnsi="Times New Roman"/>
          <w:color w:val="000000"/>
          <w:sz w:val="24"/>
          <w:szCs w:val="24"/>
          <w:lang w:bidi="ru-RU"/>
        </w:rPr>
        <w:t>услуг</w:t>
      </w:r>
      <w:r w:rsidR="00D545FE">
        <w:rPr>
          <w:rFonts w:ascii="Times New Roman" w:hAnsi="Times New Roman"/>
          <w:color w:val="000000"/>
          <w:sz w:val="24"/>
          <w:szCs w:val="24"/>
          <w:lang w:bidi="ru-RU"/>
        </w:rPr>
        <w:t>и</w:t>
      </w:r>
      <w:r w:rsidR="00A64136" w:rsidRPr="00717A88">
        <w:rPr>
          <w:rFonts w:ascii="Times New Roman" w:hAnsi="Times New Roman"/>
          <w:color w:val="000000"/>
          <w:sz w:val="24"/>
          <w:szCs w:val="24"/>
          <w:lang w:bidi="ru-RU"/>
        </w:rPr>
        <w:t>;</w:t>
      </w:r>
    </w:p>
    <w:p w:rsidR="00A64136" w:rsidRPr="00717A88" w:rsidRDefault="00A64136" w:rsidP="00A64136">
      <w:pPr>
        <w:widowControl w:val="0"/>
        <w:tabs>
          <w:tab w:val="left" w:pos="1107"/>
        </w:tabs>
        <w:spacing w:after="0" w:line="240" w:lineRule="auto"/>
        <w:ind w:firstLine="709"/>
        <w:jc w:val="both"/>
        <w:rPr>
          <w:rFonts w:ascii="Times New Roman" w:hAnsi="Times New Roman"/>
          <w:color w:val="000000"/>
          <w:sz w:val="24"/>
          <w:szCs w:val="24"/>
          <w:lang w:bidi="ru-RU"/>
        </w:rPr>
      </w:pPr>
      <w:bookmarkStart w:id="187" w:name="bookmark389"/>
      <w:bookmarkEnd w:id="187"/>
      <w:r w:rsidRPr="00717A88">
        <w:rPr>
          <w:rFonts w:ascii="Times New Roman" w:hAnsi="Times New Roman"/>
          <w:color w:val="000000"/>
          <w:sz w:val="24"/>
          <w:szCs w:val="24"/>
          <w:lang w:bidi="ru-RU"/>
        </w:rPr>
        <w:t>3) иные процедуры и действия, предусмотренные Федеральным законом № 210-ФЗ.</w:t>
      </w:r>
    </w:p>
    <w:p w:rsidR="00A64136" w:rsidRPr="00717A88" w:rsidRDefault="00A64136" w:rsidP="00A64136">
      <w:pPr>
        <w:widowControl w:val="0"/>
        <w:spacing w:after="0" w:line="240" w:lineRule="auto"/>
        <w:ind w:firstLine="709"/>
        <w:jc w:val="both"/>
        <w:rPr>
          <w:rFonts w:ascii="Times New Roman" w:hAnsi="Times New Roman"/>
          <w:color w:val="000000"/>
          <w:sz w:val="24"/>
          <w:szCs w:val="24"/>
          <w:lang w:bidi="ru-RU"/>
        </w:rPr>
      </w:pPr>
      <w:bookmarkStart w:id="188" w:name="bookmark390"/>
      <w:r w:rsidRPr="00717A88">
        <w:rPr>
          <w:rFonts w:ascii="Times New Roman" w:hAnsi="Times New Roman"/>
          <w:color w:val="000000"/>
          <w:sz w:val="24"/>
          <w:szCs w:val="24"/>
          <w:lang w:bidi="ru-RU"/>
        </w:rPr>
        <w:t xml:space="preserve">В соответствии с частью 1.1 статьи 16 Федерального закона № 210-ФЗ </w:t>
      </w:r>
      <w:r w:rsidR="00E249C2">
        <w:rPr>
          <w:rFonts w:ascii="Times New Roman" w:hAnsi="Times New Roman"/>
          <w:color w:val="000000"/>
          <w:sz w:val="24"/>
          <w:szCs w:val="24"/>
          <w:lang w:bidi="ru-RU"/>
        </w:rPr>
        <w:br/>
      </w:r>
      <w:r w:rsidRPr="00717A88">
        <w:rPr>
          <w:rFonts w:ascii="Times New Roman" w:hAnsi="Times New Roman"/>
          <w:color w:val="000000"/>
          <w:sz w:val="24"/>
          <w:szCs w:val="24"/>
          <w:lang w:bidi="ru-RU"/>
        </w:rPr>
        <w:lastRenderedPageBreak/>
        <w:t>для реализации своих функций МФЦ вправе привлекать иные</w:t>
      </w:r>
      <w:r w:rsidR="00BA3451">
        <w:rPr>
          <w:rFonts w:ascii="Times New Roman" w:hAnsi="Times New Roman"/>
          <w:color w:val="000000"/>
          <w:sz w:val="24"/>
          <w:szCs w:val="24"/>
          <w:lang w:bidi="ru-RU"/>
        </w:rPr>
        <w:t xml:space="preserve"> </w:t>
      </w:r>
      <w:r w:rsidRPr="00717A88">
        <w:rPr>
          <w:rFonts w:ascii="Times New Roman" w:hAnsi="Times New Roman"/>
          <w:color w:val="000000"/>
          <w:sz w:val="24"/>
          <w:szCs w:val="24"/>
          <w:lang w:bidi="ru-RU"/>
        </w:rPr>
        <w:t>организации.</w:t>
      </w:r>
      <w:bookmarkEnd w:id="188"/>
    </w:p>
    <w:p w:rsidR="00A64136" w:rsidRPr="00717A88" w:rsidRDefault="00A64136" w:rsidP="00A64136">
      <w:pPr>
        <w:pStyle w:val="11"/>
        <w:tabs>
          <w:tab w:val="left" w:pos="1397"/>
        </w:tabs>
        <w:ind w:firstLine="709"/>
        <w:jc w:val="both"/>
        <w:rPr>
          <w:color w:val="000000"/>
          <w:sz w:val="24"/>
          <w:szCs w:val="24"/>
          <w:lang w:bidi="ru-RU"/>
        </w:rPr>
      </w:pPr>
      <w:r w:rsidRPr="00717A88">
        <w:rPr>
          <w:color w:val="000000"/>
          <w:sz w:val="24"/>
          <w:szCs w:val="24"/>
          <w:lang w:bidi="ru-RU"/>
        </w:rPr>
        <w:t>7</w:t>
      </w:r>
      <w:r w:rsidR="00BA3451">
        <w:rPr>
          <w:color w:val="000000"/>
          <w:sz w:val="24"/>
          <w:szCs w:val="24"/>
          <w:lang w:bidi="ru-RU"/>
        </w:rPr>
        <w:t>8</w:t>
      </w:r>
      <w:r w:rsidRPr="00717A88">
        <w:rPr>
          <w:color w:val="000000"/>
          <w:sz w:val="24"/>
          <w:szCs w:val="24"/>
          <w:lang w:bidi="ru-RU"/>
        </w:rPr>
        <w:t xml:space="preserve">. Информирование Заявителя </w:t>
      </w:r>
      <w:r w:rsidR="00BD1116">
        <w:rPr>
          <w:color w:val="000000"/>
          <w:sz w:val="24"/>
          <w:szCs w:val="24"/>
          <w:lang w:bidi="ru-RU"/>
        </w:rPr>
        <w:t xml:space="preserve">(Представителя заявителя) </w:t>
      </w:r>
      <w:r w:rsidRPr="00717A88">
        <w:rPr>
          <w:color w:val="000000"/>
          <w:sz w:val="24"/>
          <w:szCs w:val="24"/>
          <w:lang w:bidi="ru-RU"/>
        </w:rPr>
        <w:t>МФЦ осуществляется следующими способами:</w:t>
      </w:r>
      <w:bookmarkStart w:id="189" w:name="bookmark396"/>
      <w:bookmarkEnd w:id="189"/>
    </w:p>
    <w:p w:rsidR="00A64136" w:rsidRPr="00717A88" w:rsidRDefault="00A64136" w:rsidP="00A64136">
      <w:pPr>
        <w:pStyle w:val="11"/>
        <w:tabs>
          <w:tab w:val="left" w:pos="1397"/>
        </w:tabs>
        <w:ind w:firstLine="709"/>
        <w:jc w:val="both"/>
        <w:rPr>
          <w:color w:val="000000"/>
          <w:sz w:val="24"/>
          <w:szCs w:val="24"/>
          <w:lang w:bidi="ru-RU"/>
        </w:rPr>
      </w:pPr>
      <w:r w:rsidRPr="00717A88">
        <w:rPr>
          <w:color w:val="000000"/>
          <w:sz w:val="24"/>
          <w:szCs w:val="24"/>
          <w:lang w:bidi="ru-RU"/>
        </w:rPr>
        <w:t>1) посредством привлечения средств массовой информации, а также путем размещения информации на официальных сайтах и информационных стендах</w:t>
      </w:r>
      <w:r w:rsidR="00BA3451">
        <w:rPr>
          <w:color w:val="000000"/>
          <w:sz w:val="24"/>
          <w:szCs w:val="24"/>
          <w:lang w:bidi="ru-RU"/>
        </w:rPr>
        <w:t xml:space="preserve"> </w:t>
      </w:r>
      <w:r w:rsidRPr="00717A88">
        <w:rPr>
          <w:color w:val="000000"/>
          <w:sz w:val="24"/>
          <w:szCs w:val="24"/>
          <w:lang w:bidi="ru-RU"/>
        </w:rPr>
        <w:t>МФЦ;</w:t>
      </w:r>
      <w:bookmarkStart w:id="190" w:name="bookmark397"/>
      <w:bookmarkEnd w:id="190"/>
    </w:p>
    <w:p w:rsidR="00A64136" w:rsidRPr="00717A88" w:rsidRDefault="00A64136" w:rsidP="00A64136">
      <w:pPr>
        <w:pStyle w:val="11"/>
        <w:tabs>
          <w:tab w:val="left" w:pos="1397"/>
        </w:tabs>
        <w:ind w:firstLine="709"/>
        <w:jc w:val="both"/>
        <w:rPr>
          <w:color w:val="000000"/>
          <w:sz w:val="24"/>
          <w:szCs w:val="24"/>
          <w:lang w:bidi="ru-RU"/>
        </w:rPr>
      </w:pPr>
      <w:r w:rsidRPr="00717A88">
        <w:rPr>
          <w:color w:val="000000"/>
          <w:sz w:val="24"/>
          <w:szCs w:val="24"/>
          <w:lang w:bidi="ru-RU"/>
        </w:rPr>
        <w:t xml:space="preserve">2) при обращении Заявителя </w:t>
      </w:r>
      <w:r w:rsidR="00CE6E6E">
        <w:rPr>
          <w:color w:val="000000"/>
          <w:sz w:val="24"/>
          <w:szCs w:val="24"/>
          <w:lang w:bidi="ru-RU"/>
        </w:rPr>
        <w:t xml:space="preserve">(Представителя заявителя) </w:t>
      </w:r>
      <w:r w:rsidRPr="00717A88">
        <w:rPr>
          <w:color w:val="000000"/>
          <w:sz w:val="24"/>
          <w:szCs w:val="24"/>
          <w:lang w:bidi="ru-RU"/>
        </w:rPr>
        <w:t>в МФЦ лично, по телефону, посредством почтовых отправлений, либо по электронной почте.</w:t>
      </w:r>
    </w:p>
    <w:p w:rsidR="00A64136" w:rsidRPr="00717A88" w:rsidRDefault="00A64136" w:rsidP="00A64136">
      <w:pPr>
        <w:widowControl w:val="0"/>
        <w:spacing w:after="0" w:line="240" w:lineRule="auto"/>
        <w:ind w:firstLine="709"/>
        <w:jc w:val="both"/>
        <w:rPr>
          <w:rFonts w:ascii="Times New Roman" w:hAnsi="Times New Roman"/>
          <w:color w:val="000000"/>
          <w:sz w:val="24"/>
          <w:szCs w:val="24"/>
          <w:lang w:bidi="ru-RU"/>
        </w:rPr>
      </w:pPr>
      <w:r w:rsidRPr="00717A88">
        <w:rPr>
          <w:rFonts w:ascii="Times New Roman" w:hAnsi="Times New Roman"/>
          <w:color w:val="000000"/>
          <w:sz w:val="24"/>
          <w:szCs w:val="24"/>
          <w:lang w:bidi="ru-RU"/>
        </w:rPr>
        <w:t>При личном обращении работник МФЦ подробно информирует Заявител</w:t>
      </w:r>
      <w:r w:rsidR="00D545FE">
        <w:rPr>
          <w:rFonts w:ascii="Times New Roman" w:hAnsi="Times New Roman"/>
          <w:color w:val="000000"/>
          <w:sz w:val="24"/>
          <w:szCs w:val="24"/>
          <w:lang w:bidi="ru-RU"/>
        </w:rPr>
        <w:t>я</w:t>
      </w:r>
      <w:r w:rsidRPr="00717A88">
        <w:rPr>
          <w:rFonts w:ascii="Times New Roman" w:hAnsi="Times New Roman"/>
          <w:color w:val="000000"/>
          <w:sz w:val="24"/>
          <w:szCs w:val="24"/>
          <w:lang w:bidi="ru-RU"/>
        </w:rPr>
        <w:t xml:space="preserve"> </w:t>
      </w:r>
      <w:r w:rsidR="00BD1116">
        <w:rPr>
          <w:rFonts w:ascii="Times New Roman" w:hAnsi="Times New Roman"/>
          <w:color w:val="000000"/>
          <w:sz w:val="24"/>
          <w:szCs w:val="24"/>
          <w:lang w:bidi="ru-RU"/>
        </w:rPr>
        <w:t xml:space="preserve">(Представителя заявителя) </w:t>
      </w:r>
      <w:r w:rsidRPr="00717A88">
        <w:rPr>
          <w:rFonts w:ascii="Times New Roman" w:hAnsi="Times New Roman"/>
          <w:color w:val="000000"/>
          <w:sz w:val="24"/>
          <w:szCs w:val="24"/>
          <w:lang w:bidi="ru-RU"/>
        </w:rPr>
        <w:t xml:space="preserve">по интересующим </w:t>
      </w:r>
      <w:r w:rsidR="00D545FE">
        <w:rPr>
          <w:rFonts w:ascii="Times New Roman" w:hAnsi="Times New Roman"/>
          <w:color w:val="000000"/>
          <w:sz w:val="24"/>
          <w:szCs w:val="24"/>
          <w:lang w:bidi="ru-RU"/>
        </w:rPr>
        <w:t>его</w:t>
      </w:r>
      <w:r w:rsidRPr="00717A88">
        <w:rPr>
          <w:rFonts w:ascii="Times New Roman" w:hAnsi="Times New Roman"/>
          <w:color w:val="000000"/>
          <w:sz w:val="24"/>
          <w:szCs w:val="24"/>
          <w:lang w:bidi="ru-RU"/>
        </w:rPr>
        <w:t xml:space="preserve"> вопросам в вежливой корректной форме с использованием официально-делового стиля речи. Рекомендуемое время предоставления консультации - </w:t>
      </w:r>
      <w:r w:rsidR="00E249C2">
        <w:rPr>
          <w:rFonts w:ascii="Times New Roman" w:hAnsi="Times New Roman"/>
          <w:color w:val="000000"/>
          <w:sz w:val="24"/>
          <w:szCs w:val="24"/>
          <w:lang w:bidi="ru-RU"/>
        </w:rPr>
        <w:br/>
      </w:r>
      <w:r w:rsidRPr="00717A88">
        <w:rPr>
          <w:rFonts w:ascii="Times New Roman" w:hAnsi="Times New Roman"/>
          <w:color w:val="000000"/>
          <w:sz w:val="24"/>
          <w:szCs w:val="24"/>
          <w:lang w:bidi="ru-RU"/>
        </w:rPr>
        <w:t>не более 15 минут, время ожидания в очереди в секторе информирования для получения информации о муниципальных услугах не</w:t>
      </w:r>
      <w:r w:rsidR="00BA3451">
        <w:rPr>
          <w:rFonts w:ascii="Times New Roman" w:hAnsi="Times New Roman"/>
          <w:color w:val="000000"/>
          <w:sz w:val="24"/>
          <w:szCs w:val="24"/>
          <w:lang w:bidi="ru-RU"/>
        </w:rPr>
        <w:t xml:space="preserve"> </w:t>
      </w:r>
      <w:r w:rsidRPr="00717A88">
        <w:rPr>
          <w:rFonts w:ascii="Times New Roman" w:hAnsi="Times New Roman"/>
          <w:color w:val="000000"/>
          <w:sz w:val="24"/>
          <w:szCs w:val="24"/>
          <w:lang w:bidi="ru-RU"/>
        </w:rPr>
        <w:t>может превышать 15 минут.</w:t>
      </w:r>
    </w:p>
    <w:p w:rsidR="00A64136" w:rsidRPr="00717A88" w:rsidRDefault="00A64136" w:rsidP="00A64136">
      <w:pPr>
        <w:widowControl w:val="0"/>
        <w:spacing w:after="0" w:line="240" w:lineRule="auto"/>
        <w:ind w:firstLine="709"/>
        <w:jc w:val="both"/>
        <w:rPr>
          <w:rFonts w:ascii="Times New Roman" w:hAnsi="Times New Roman"/>
          <w:color w:val="000000"/>
          <w:sz w:val="24"/>
          <w:szCs w:val="24"/>
          <w:lang w:bidi="ru-RU"/>
        </w:rPr>
      </w:pPr>
      <w:r w:rsidRPr="00717A88">
        <w:rPr>
          <w:rFonts w:ascii="Times New Roman" w:hAnsi="Times New Roman"/>
          <w:color w:val="000000"/>
          <w:sz w:val="24"/>
          <w:szCs w:val="24"/>
          <w:lang w:bidi="ru-RU"/>
        </w:rPr>
        <w:t xml:space="preserve">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w:t>
      </w:r>
      <w:r w:rsidR="00BD1116">
        <w:rPr>
          <w:rFonts w:ascii="Times New Roman" w:hAnsi="Times New Roman"/>
          <w:color w:val="000000"/>
          <w:sz w:val="24"/>
          <w:szCs w:val="24"/>
          <w:lang w:bidi="ru-RU"/>
        </w:rPr>
        <w:t xml:space="preserve">(Представителя заявителя) </w:t>
      </w:r>
      <w:r w:rsidRPr="00717A88">
        <w:rPr>
          <w:rFonts w:ascii="Times New Roman" w:hAnsi="Times New Roman"/>
          <w:color w:val="000000"/>
          <w:sz w:val="24"/>
          <w:szCs w:val="24"/>
          <w:lang w:bidi="ru-RU"/>
        </w:rPr>
        <w:t>по телефону работник МФЦ осуществляет не более</w:t>
      </w:r>
      <w:r w:rsidR="00BA3451">
        <w:rPr>
          <w:rFonts w:ascii="Times New Roman" w:hAnsi="Times New Roman"/>
          <w:color w:val="000000"/>
          <w:sz w:val="24"/>
          <w:szCs w:val="24"/>
          <w:lang w:bidi="ru-RU"/>
        </w:rPr>
        <w:t xml:space="preserve"> </w:t>
      </w:r>
      <w:r w:rsidRPr="00717A88">
        <w:rPr>
          <w:rFonts w:ascii="Times New Roman" w:hAnsi="Times New Roman"/>
          <w:color w:val="000000"/>
          <w:sz w:val="24"/>
          <w:szCs w:val="24"/>
          <w:lang w:bidi="ru-RU"/>
        </w:rPr>
        <w:t>10 минут</w:t>
      </w:r>
      <w:r w:rsidR="00D545FE">
        <w:rPr>
          <w:rFonts w:ascii="Times New Roman" w:hAnsi="Times New Roman"/>
          <w:color w:val="000000"/>
          <w:sz w:val="24"/>
          <w:szCs w:val="24"/>
          <w:lang w:bidi="ru-RU"/>
        </w:rPr>
        <w:t>.</w:t>
      </w:r>
    </w:p>
    <w:p w:rsidR="00A64136" w:rsidRPr="00717A88" w:rsidRDefault="00A64136" w:rsidP="00A64136">
      <w:pPr>
        <w:widowControl w:val="0"/>
        <w:spacing w:after="0" w:line="240" w:lineRule="auto"/>
        <w:ind w:firstLine="709"/>
        <w:jc w:val="both"/>
        <w:rPr>
          <w:rFonts w:ascii="Times New Roman" w:hAnsi="Times New Roman"/>
          <w:color w:val="000000"/>
          <w:sz w:val="24"/>
          <w:szCs w:val="24"/>
          <w:lang w:bidi="ru-RU"/>
        </w:rPr>
      </w:pPr>
      <w:r w:rsidRPr="00717A88">
        <w:rPr>
          <w:rFonts w:ascii="Times New Roman" w:hAnsi="Times New Roman"/>
          <w:color w:val="000000"/>
          <w:sz w:val="24"/>
          <w:szCs w:val="24"/>
          <w:lang w:bidi="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r w:rsidR="00BD1116">
        <w:rPr>
          <w:rFonts w:ascii="Times New Roman" w:hAnsi="Times New Roman"/>
          <w:color w:val="000000"/>
          <w:sz w:val="24"/>
          <w:szCs w:val="24"/>
          <w:lang w:bidi="ru-RU"/>
        </w:rPr>
        <w:t xml:space="preserve"> (Представителю заявителя)</w:t>
      </w:r>
      <w:r w:rsidRPr="00717A88">
        <w:rPr>
          <w:rFonts w:ascii="Times New Roman" w:hAnsi="Times New Roman"/>
          <w:color w:val="000000"/>
          <w:sz w:val="24"/>
          <w:szCs w:val="24"/>
          <w:lang w:bidi="ru-RU"/>
        </w:rPr>
        <w:t>:</w:t>
      </w:r>
      <w:bookmarkStart w:id="191" w:name="bookmark398"/>
      <w:bookmarkEnd w:id="191"/>
    </w:p>
    <w:p w:rsidR="00A64136" w:rsidRPr="00717A88" w:rsidRDefault="00A64136" w:rsidP="00A64136">
      <w:pPr>
        <w:widowControl w:val="0"/>
        <w:spacing w:after="0" w:line="240" w:lineRule="auto"/>
        <w:ind w:firstLine="709"/>
        <w:jc w:val="both"/>
        <w:rPr>
          <w:rFonts w:ascii="Times New Roman" w:hAnsi="Times New Roman"/>
          <w:color w:val="000000"/>
          <w:sz w:val="24"/>
          <w:szCs w:val="24"/>
          <w:lang w:bidi="ru-RU"/>
        </w:rPr>
      </w:pPr>
      <w:r w:rsidRPr="00717A88">
        <w:rPr>
          <w:rFonts w:ascii="Times New Roman" w:hAnsi="Times New Roman"/>
          <w:color w:val="000000"/>
          <w:sz w:val="24"/>
          <w:szCs w:val="24"/>
          <w:lang w:bidi="ru-RU"/>
        </w:rPr>
        <w:t>1) изложить обращение в письменной форме (ответ направляется в соответствии со способом, указанным в обращении);</w:t>
      </w:r>
    </w:p>
    <w:p w:rsidR="00A64136" w:rsidRPr="00717A88" w:rsidRDefault="00A64136" w:rsidP="00A64136">
      <w:pPr>
        <w:widowControl w:val="0"/>
        <w:tabs>
          <w:tab w:val="left" w:pos="1107"/>
        </w:tabs>
        <w:spacing w:after="0" w:line="240" w:lineRule="auto"/>
        <w:ind w:firstLine="709"/>
        <w:jc w:val="both"/>
        <w:rPr>
          <w:rFonts w:ascii="Times New Roman" w:hAnsi="Times New Roman"/>
          <w:color w:val="000000"/>
          <w:sz w:val="24"/>
          <w:szCs w:val="24"/>
          <w:lang w:bidi="ru-RU"/>
        </w:rPr>
      </w:pPr>
      <w:bookmarkStart w:id="192" w:name="bookmark399"/>
      <w:bookmarkEnd w:id="192"/>
      <w:r w:rsidRPr="00717A88">
        <w:rPr>
          <w:rFonts w:ascii="Times New Roman" w:hAnsi="Times New Roman"/>
          <w:color w:val="000000"/>
          <w:sz w:val="24"/>
          <w:szCs w:val="24"/>
          <w:lang w:bidi="ru-RU"/>
        </w:rPr>
        <w:t>2) назначить другое время для консультаци</w:t>
      </w:r>
      <w:r w:rsidR="00D545FE">
        <w:rPr>
          <w:rFonts w:ascii="Times New Roman" w:hAnsi="Times New Roman"/>
          <w:color w:val="000000"/>
          <w:sz w:val="24"/>
          <w:szCs w:val="24"/>
          <w:lang w:bidi="ru-RU"/>
        </w:rPr>
        <w:t>и</w:t>
      </w:r>
      <w:r w:rsidRPr="00717A88">
        <w:rPr>
          <w:rFonts w:ascii="Times New Roman" w:hAnsi="Times New Roman"/>
          <w:color w:val="000000"/>
          <w:sz w:val="24"/>
          <w:szCs w:val="24"/>
          <w:lang w:bidi="ru-RU"/>
        </w:rPr>
        <w:t>.</w:t>
      </w:r>
    </w:p>
    <w:p w:rsidR="00A64136" w:rsidRPr="00717A88" w:rsidRDefault="00A64136" w:rsidP="00A64136">
      <w:pPr>
        <w:widowControl w:val="0"/>
        <w:spacing w:after="0" w:line="240" w:lineRule="auto"/>
        <w:ind w:firstLine="709"/>
        <w:jc w:val="both"/>
        <w:rPr>
          <w:rFonts w:ascii="Times New Roman" w:hAnsi="Times New Roman"/>
          <w:color w:val="000000"/>
          <w:sz w:val="24"/>
          <w:szCs w:val="24"/>
          <w:lang w:bidi="ru-RU"/>
        </w:rPr>
      </w:pPr>
      <w:r w:rsidRPr="00717A88">
        <w:rPr>
          <w:rFonts w:ascii="Times New Roman" w:hAnsi="Times New Roman"/>
          <w:color w:val="000000"/>
          <w:sz w:val="24"/>
          <w:szCs w:val="24"/>
          <w:lang w:bidi="ru-RU"/>
        </w:rPr>
        <w:t>При консультировании по письменным обращениям Заявителей</w:t>
      </w:r>
      <w:r w:rsidR="00BD1116">
        <w:rPr>
          <w:rFonts w:ascii="Times New Roman" w:hAnsi="Times New Roman"/>
          <w:color w:val="000000"/>
          <w:sz w:val="24"/>
          <w:szCs w:val="24"/>
          <w:lang w:bidi="ru-RU"/>
        </w:rPr>
        <w:t xml:space="preserve"> (Представителей заявителя)</w:t>
      </w:r>
      <w:r w:rsidRPr="00717A88">
        <w:rPr>
          <w:rFonts w:ascii="Times New Roman" w:hAnsi="Times New Roman"/>
          <w:color w:val="000000"/>
          <w:sz w:val="24"/>
          <w:szCs w:val="24"/>
          <w:lang w:bidi="ru-RU"/>
        </w:rPr>
        <w:t xml:space="preserve"> ответ направляется в письменном виде в срок не позднее 30 календарных дней </w:t>
      </w:r>
      <w:r w:rsidR="00BD1116">
        <w:rPr>
          <w:rFonts w:ascii="Times New Roman" w:hAnsi="Times New Roman"/>
          <w:color w:val="000000"/>
          <w:sz w:val="24"/>
          <w:szCs w:val="24"/>
          <w:lang w:bidi="ru-RU"/>
        </w:rPr>
        <w:br/>
      </w:r>
      <w:r w:rsidRPr="00717A88">
        <w:rPr>
          <w:rFonts w:ascii="Times New Roman" w:hAnsi="Times New Roman"/>
          <w:color w:val="000000"/>
          <w:sz w:val="24"/>
          <w:szCs w:val="24"/>
          <w:lang w:bidi="ru-RU"/>
        </w:rPr>
        <w:t xml:space="preserve">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w:t>
      </w:r>
      <w:r w:rsidR="00BD1116">
        <w:rPr>
          <w:rFonts w:ascii="Times New Roman" w:hAnsi="Times New Roman"/>
          <w:color w:val="000000"/>
          <w:sz w:val="24"/>
          <w:szCs w:val="24"/>
          <w:lang w:bidi="ru-RU"/>
        </w:rPr>
        <w:br/>
      </w:r>
      <w:r w:rsidRPr="00717A88">
        <w:rPr>
          <w:rFonts w:ascii="Times New Roman" w:hAnsi="Times New Roman"/>
          <w:color w:val="000000"/>
          <w:sz w:val="24"/>
          <w:szCs w:val="24"/>
          <w:lang w:bidi="ru-RU"/>
        </w:rPr>
        <w:t>и в письменной форме по почтовому адресу, указанному в обращении, поступившем в МФЦ в письменной форме.</w:t>
      </w:r>
    </w:p>
    <w:p w:rsidR="00A64136" w:rsidRPr="00717A88" w:rsidRDefault="00A64136" w:rsidP="00A64136">
      <w:pPr>
        <w:pStyle w:val="11"/>
        <w:tabs>
          <w:tab w:val="left" w:pos="1379"/>
        </w:tabs>
        <w:ind w:firstLine="709"/>
        <w:jc w:val="both"/>
        <w:rPr>
          <w:color w:val="000000"/>
          <w:sz w:val="24"/>
          <w:szCs w:val="24"/>
          <w:lang w:bidi="ru-RU"/>
        </w:rPr>
      </w:pPr>
      <w:r w:rsidRPr="00717A88">
        <w:rPr>
          <w:color w:val="000000"/>
          <w:sz w:val="24"/>
          <w:szCs w:val="24"/>
          <w:lang w:bidi="ru-RU"/>
        </w:rPr>
        <w:t>7</w:t>
      </w:r>
      <w:r w:rsidR="00BA3451">
        <w:rPr>
          <w:color w:val="000000"/>
          <w:sz w:val="24"/>
          <w:szCs w:val="24"/>
          <w:lang w:bidi="ru-RU"/>
        </w:rPr>
        <w:t>9</w:t>
      </w:r>
      <w:r w:rsidRPr="00717A88">
        <w:rPr>
          <w:color w:val="000000"/>
          <w:sz w:val="24"/>
          <w:szCs w:val="24"/>
          <w:lang w:bidi="ru-RU"/>
        </w:rPr>
        <w:t>. При наличии в Заявлении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w:t>
      </w:r>
      <w:r w:rsidR="00D545FE">
        <w:rPr>
          <w:color w:val="000000"/>
          <w:sz w:val="24"/>
          <w:szCs w:val="24"/>
          <w:lang w:bidi="ru-RU"/>
        </w:rPr>
        <w:t xml:space="preserve"> заявителя</w:t>
      </w:r>
      <w:r w:rsidRPr="00717A88">
        <w:rPr>
          <w:color w:val="000000"/>
          <w:sz w:val="24"/>
          <w:szCs w:val="24"/>
          <w:lang w:bidi="ru-RU"/>
        </w:rPr>
        <w:t>) способом согласно соглашени</w:t>
      </w:r>
      <w:r w:rsidR="009E299F">
        <w:rPr>
          <w:color w:val="000000"/>
          <w:sz w:val="24"/>
          <w:szCs w:val="24"/>
          <w:lang w:bidi="ru-RU"/>
        </w:rPr>
        <w:t xml:space="preserve">ю </w:t>
      </w:r>
      <w:r w:rsidRPr="00717A88">
        <w:rPr>
          <w:color w:val="000000"/>
          <w:sz w:val="24"/>
          <w:szCs w:val="24"/>
          <w:lang w:bidi="ru-RU"/>
        </w:rPr>
        <w:t>о взаимодействии</w:t>
      </w:r>
      <w:r w:rsidR="00D545FE">
        <w:rPr>
          <w:color w:val="000000"/>
          <w:sz w:val="24"/>
          <w:szCs w:val="24"/>
          <w:lang w:bidi="ru-RU"/>
        </w:rPr>
        <w:t>,</w:t>
      </w:r>
      <w:r w:rsidRPr="00717A88">
        <w:rPr>
          <w:color w:val="000000"/>
          <w:sz w:val="24"/>
          <w:szCs w:val="24"/>
          <w:lang w:bidi="ru-RU"/>
        </w:rPr>
        <w:t xml:space="preserve"> заключенн</w:t>
      </w:r>
      <w:r w:rsidR="009E299F">
        <w:rPr>
          <w:color w:val="000000"/>
          <w:sz w:val="24"/>
          <w:szCs w:val="24"/>
          <w:lang w:bidi="ru-RU"/>
        </w:rPr>
        <w:t>ому</w:t>
      </w:r>
      <w:r w:rsidRPr="00717A88">
        <w:rPr>
          <w:color w:val="000000"/>
          <w:sz w:val="24"/>
          <w:szCs w:val="24"/>
          <w:lang w:bidi="ru-RU"/>
        </w:rPr>
        <w:t xml:space="preserve"> между Уполномоченным органом и МФЦ</w:t>
      </w:r>
      <w:r w:rsidR="009E299F">
        <w:rPr>
          <w:color w:val="000000"/>
          <w:sz w:val="24"/>
          <w:szCs w:val="24"/>
          <w:lang w:bidi="ru-RU"/>
        </w:rPr>
        <w:t>,</w:t>
      </w:r>
      <w:r w:rsidRPr="00717A88">
        <w:rPr>
          <w:color w:val="000000"/>
          <w:sz w:val="24"/>
          <w:szCs w:val="24"/>
          <w:lang w:bidi="ru-RU"/>
        </w:rPr>
        <w:t xml:space="preserve"> в порядке, утвержденном постановлением Правительства Российской Федерации</w:t>
      </w:r>
      <w:r w:rsidR="00D545FE">
        <w:rPr>
          <w:color w:val="000000"/>
          <w:sz w:val="24"/>
          <w:szCs w:val="24"/>
          <w:lang w:bidi="ru-RU"/>
        </w:rPr>
        <w:t xml:space="preserve"> </w:t>
      </w:r>
      <w:r w:rsidRPr="00717A88">
        <w:rPr>
          <w:color w:val="000000"/>
          <w:sz w:val="24"/>
          <w:szCs w:val="24"/>
          <w:lang w:bidi="ru-RU"/>
        </w:rPr>
        <w:t>№ 797.</w:t>
      </w:r>
    </w:p>
    <w:p w:rsidR="00A64136" w:rsidRPr="00717A88" w:rsidRDefault="00A64136" w:rsidP="00A64136">
      <w:pPr>
        <w:widowControl w:val="0"/>
        <w:spacing w:after="0" w:line="240" w:lineRule="auto"/>
        <w:ind w:firstLine="709"/>
        <w:jc w:val="both"/>
        <w:rPr>
          <w:rFonts w:ascii="Times New Roman" w:hAnsi="Times New Roman"/>
          <w:color w:val="000000"/>
          <w:sz w:val="24"/>
          <w:szCs w:val="24"/>
          <w:lang w:bidi="ru-RU"/>
        </w:rPr>
      </w:pPr>
      <w:r w:rsidRPr="00717A88">
        <w:rPr>
          <w:rFonts w:ascii="Times New Roman" w:hAnsi="Times New Roman"/>
          <w:color w:val="000000"/>
          <w:sz w:val="24"/>
          <w:szCs w:val="24"/>
          <w:lang w:bidi="ru-RU"/>
        </w:rPr>
        <w:t>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 797.</w:t>
      </w:r>
    </w:p>
    <w:p w:rsidR="00A64136" w:rsidRPr="00717A88" w:rsidRDefault="00BA3451" w:rsidP="00A64136">
      <w:pPr>
        <w:widowControl w:val="0"/>
        <w:tabs>
          <w:tab w:val="left" w:pos="1379"/>
        </w:tabs>
        <w:spacing w:after="0" w:line="240" w:lineRule="auto"/>
        <w:ind w:firstLine="709"/>
        <w:jc w:val="both"/>
        <w:rPr>
          <w:rFonts w:ascii="Times New Roman" w:hAnsi="Times New Roman"/>
          <w:color w:val="000000"/>
          <w:sz w:val="24"/>
          <w:szCs w:val="24"/>
          <w:lang w:bidi="ru-RU"/>
        </w:rPr>
      </w:pPr>
      <w:bookmarkStart w:id="193" w:name="bookmark406"/>
      <w:bookmarkEnd w:id="193"/>
      <w:r>
        <w:rPr>
          <w:rFonts w:ascii="Times New Roman" w:hAnsi="Times New Roman"/>
          <w:color w:val="000000"/>
          <w:sz w:val="24"/>
          <w:szCs w:val="24"/>
          <w:lang w:bidi="ru-RU"/>
        </w:rPr>
        <w:t>80</w:t>
      </w:r>
      <w:r w:rsidR="00A64136" w:rsidRPr="00717A88">
        <w:rPr>
          <w:rFonts w:ascii="Times New Roman" w:hAnsi="Times New Roman"/>
          <w:color w:val="000000"/>
          <w:sz w:val="24"/>
          <w:szCs w:val="24"/>
          <w:lang w:bidi="ru-RU"/>
        </w:rPr>
        <w:t>. Прием Заявителей</w:t>
      </w:r>
      <w:r w:rsidR="00BD1116">
        <w:rPr>
          <w:rFonts w:ascii="Times New Roman" w:hAnsi="Times New Roman"/>
          <w:color w:val="000000"/>
          <w:sz w:val="24"/>
          <w:szCs w:val="24"/>
          <w:lang w:bidi="ru-RU"/>
        </w:rPr>
        <w:t xml:space="preserve"> (Представителей заявителей)</w:t>
      </w:r>
      <w:r w:rsidR="00A64136" w:rsidRPr="00717A88">
        <w:rPr>
          <w:rFonts w:ascii="Times New Roman" w:hAnsi="Times New Roman"/>
          <w:color w:val="000000"/>
          <w:sz w:val="24"/>
          <w:szCs w:val="24"/>
          <w:lang w:bidi="ru-RU"/>
        </w:rPr>
        <w:t xml:space="preserve"> для выдачи документов, являющихся результатом Муниципальной услуги</w:t>
      </w:r>
      <w:r w:rsidR="00534E63">
        <w:rPr>
          <w:rFonts w:ascii="Times New Roman" w:hAnsi="Times New Roman"/>
          <w:color w:val="000000"/>
          <w:sz w:val="24"/>
          <w:szCs w:val="24"/>
          <w:lang w:bidi="ru-RU"/>
        </w:rPr>
        <w:t>, осуществляется</w:t>
      </w:r>
      <w:r w:rsidR="00A64136" w:rsidRPr="00717A88">
        <w:rPr>
          <w:rFonts w:ascii="Times New Roman" w:hAnsi="Times New Roman"/>
          <w:color w:val="000000"/>
          <w:sz w:val="24"/>
          <w:szCs w:val="24"/>
          <w:lang w:bidi="ru-RU"/>
        </w:rPr>
        <w:t xml:space="preserve">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64136" w:rsidRPr="00717A88" w:rsidRDefault="00A64136" w:rsidP="00A64136">
      <w:pPr>
        <w:widowControl w:val="0"/>
        <w:spacing w:after="0" w:line="240" w:lineRule="auto"/>
        <w:ind w:firstLine="709"/>
        <w:jc w:val="both"/>
        <w:rPr>
          <w:rFonts w:ascii="Times New Roman" w:hAnsi="Times New Roman"/>
          <w:color w:val="000000"/>
          <w:sz w:val="24"/>
          <w:szCs w:val="24"/>
          <w:lang w:bidi="ru-RU"/>
        </w:rPr>
      </w:pPr>
      <w:r w:rsidRPr="00717A88">
        <w:rPr>
          <w:rFonts w:ascii="Times New Roman" w:hAnsi="Times New Roman"/>
          <w:color w:val="000000"/>
          <w:sz w:val="24"/>
          <w:szCs w:val="24"/>
          <w:lang w:bidi="ru-RU"/>
        </w:rPr>
        <w:t>Работник МФЦ осуществляет следующие действия:</w:t>
      </w:r>
      <w:bookmarkStart w:id="194" w:name="bookmark407"/>
      <w:bookmarkEnd w:id="194"/>
    </w:p>
    <w:p w:rsidR="00A64136" w:rsidRPr="00717A88" w:rsidRDefault="00BD1116" w:rsidP="00A64136">
      <w:pPr>
        <w:widowControl w:val="0"/>
        <w:spacing w:after="0" w:line="240" w:lineRule="auto"/>
        <w:ind w:firstLine="709"/>
        <w:jc w:val="both"/>
        <w:rPr>
          <w:rFonts w:ascii="Times New Roman" w:hAnsi="Times New Roman"/>
          <w:color w:val="000000"/>
          <w:sz w:val="24"/>
          <w:szCs w:val="24"/>
          <w:lang w:bidi="ru-RU"/>
        </w:rPr>
      </w:pPr>
      <w:r>
        <w:rPr>
          <w:rFonts w:ascii="Times New Roman" w:hAnsi="Times New Roman"/>
          <w:color w:val="000000"/>
          <w:sz w:val="24"/>
          <w:szCs w:val="24"/>
          <w:lang w:bidi="ru-RU"/>
        </w:rPr>
        <w:t>1) устанавливает личность З</w:t>
      </w:r>
      <w:r w:rsidR="00A64136" w:rsidRPr="00717A88">
        <w:rPr>
          <w:rFonts w:ascii="Times New Roman" w:hAnsi="Times New Roman"/>
          <w:color w:val="000000"/>
          <w:sz w:val="24"/>
          <w:szCs w:val="24"/>
          <w:lang w:bidi="ru-RU"/>
        </w:rPr>
        <w:t>аявителя</w:t>
      </w:r>
      <w:r>
        <w:rPr>
          <w:rFonts w:ascii="Times New Roman" w:hAnsi="Times New Roman"/>
          <w:color w:val="000000"/>
          <w:sz w:val="24"/>
          <w:szCs w:val="24"/>
          <w:lang w:bidi="ru-RU"/>
        </w:rPr>
        <w:t>, либо Представителя заявителя</w:t>
      </w:r>
      <w:r w:rsidR="00A64136" w:rsidRPr="00717A88">
        <w:rPr>
          <w:rFonts w:ascii="Times New Roman" w:hAnsi="Times New Roman"/>
          <w:color w:val="000000"/>
          <w:sz w:val="24"/>
          <w:szCs w:val="24"/>
          <w:lang w:bidi="ru-RU"/>
        </w:rPr>
        <w:t xml:space="preserve"> на основании документа, удостоверяющего личность</w:t>
      </w:r>
      <w:r w:rsidR="005F4E15">
        <w:rPr>
          <w:rFonts w:ascii="Times New Roman" w:hAnsi="Times New Roman"/>
          <w:color w:val="000000"/>
          <w:sz w:val="24"/>
          <w:szCs w:val="24"/>
          <w:lang w:bidi="ru-RU"/>
        </w:rPr>
        <w:t>,</w:t>
      </w:r>
      <w:r w:rsidR="00A64136" w:rsidRPr="00717A88">
        <w:rPr>
          <w:rFonts w:ascii="Times New Roman" w:hAnsi="Times New Roman"/>
          <w:color w:val="000000"/>
          <w:sz w:val="24"/>
          <w:szCs w:val="24"/>
          <w:lang w:bidi="ru-RU"/>
        </w:rPr>
        <w:t xml:space="preserve"> в соответствии с законодательством Российской Федерации;</w:t>
      </w:r>
      <w:bookmarkStart w:id="195" w:name="bookmark408"/>
      <w:bookmarkEnd w:id="195"/>
    </w:p>
    <w:p w:rsidR="00A64136" w:rsidRPr="00717A88" w:rsidRDefault="00A64136" w:rsidP="00A64136">
      <w:pPr>
        <w:widowControl w:val="0"/>
        <w:spacing w:after="0" w:line="240" w:lineRule="auto"/>
        <w:ind w:firstLine="709"/>
        <w:jc w:val="both"/>
        <w:rPr>
          <w:rFonts w:ascii="Times New Roman" w:hAnsi="Times New Roman"/>
          <w:color w:val="000000"/>
          <w:sz w:val="24"/>
          <w:szCs w:val="24"/>
          <w:lang w:bidi="ru-RU"/>
        </w:rPr>
      </w:pPr>
      <w:r w:rsidRPr="00717A88">
        <w:rPr>
          <w:rFonts w:ascii="Times New Roman" w:hAnsi="Times New Roman"/>
          <w:color w:val="000000"/>
          <w:sz w:val="24"/>
          <w:szCs w:val="24"/>
          <w:lang w:bidi="ru-RU"/>
        </w:rPr>
        <w:t xml:space="preserve">2) проверяет полномочия Представителя </w:t>
      </w:r>
      <w:r w:rsidR="00534E63">
        <w:rPr>
          <w:rFonts w:ascii="Times New Roman" w:hAnsi="Times New Roman"/>
          <w:color w:val="000000"/>
          <w:sz w:val="24"/>
          <w:szCs w:val="24"/>
          <w:lang w:bidi="ru-RU"/>
        </w:rPr>
        <w:t>з</w:t>
      </w:r>
      <w:r w:rsidRPr="00717A88">
        <w:rPr>
          <w:rFonts w:ascii="Times New Roman" w:hAnsi="Times New Roman"/>
          <w:color w:val="000000"/>
          <w:sz w:val="24"/>
          <w:szCs w:val="24"/>
          <w:lang w:bidi="ru-RU"/>
        </w:rPr>
        <w:t xml:space="preserve">аявителя (в случае обращения Представителя </w:t>
      </w:r>
      <w:r w:rsidR="00534E63">
        <w:rPr>
          <w:rFonts w:ascii="Times New Roman" w:hAnsi="Times New Roman"/>
          <w:color w:val="000000"/>
          <w:sz w:val="24"/>
          <w:szCs w:val="24"/>
          <w:lang w:bidi="ru-RU"/>
        </w:rPr>
        <w:t>з</w:t>
      </w:r>
      <w:r w:rsidRPr="00717A88">
        <w:rPr>
          <w:rFonts w:ascii="Times New Roman" w:hAnsi="Times New Roman"/>
          <w:color w:val="000000"/>
          <w:sz w:val="24"/>
          <w:szCs w:val="24"/>
          <w:lang w:bidi="ru-RU"/>
        </w:rPr>
        <w:t>аявителя);</w:t>
      </w:r>
    </w:p>
    <w:p w:rsidR="00A64136" w:rsidRPr="00717A88" w:rsidRDefault="00A64136" w:rsidP="00A64136">
      <w:pPr>
        <w:widowControl w:val="0"/>
        <w:tabs>
          <w:tab w:val="left" w:pos="1114"/>
        </w:tabs>
        <w:spacing w:after="0" w:line="240" w:lineRule="auto"/>
        <w:ind w:firstLine="709"/>
        <w:jc w:val="both"/>
        <w:rPr>
          <w:rFonts w:ascii="Times New Roman" w:hAnsi="Times New Roman"/>
          <w:color w:val="000000"/>
          <w:sz w:val="24"/>
          <w:szCs w:val="24"/>
          <w:lang w:bidi="ru-RU"/>
        </w:rPr>
      </w:pPr>
      <w:bookmarkStart w:id="196" w:name="bookmark409"/>
      <w:bookmarkEnd w:id="196"/>
      <w:r w:rsidRPr="00717A88">
        <w:rPr>
          <w:rFonts w:ascii="Times New Roman" w:hAnsi="Times New Roman"/>
          <w:color w:val="000000"/>
          <w:sz w:val="24"/>
          <w:szCs w:val="24"/>
          <w:lang w:bidi="ru-RU"/>
        </w:rPr>
        <w:t xml:space="preserve">3) определяет статус исполнения Заявления </w:t>
      </w:r>
      <w:r w:rsidR="00534E63">
        <w:rPr>
          <w:rFonts w:ascii="Times New Roman" w:hAnsi="Times New Roman"/>
          <w:color w:val="000000"/>
          <w:sz w:val="24"/>
          <w:szCs w:val="24"/>
          <w:lang w:bidi="ru-RU"/>
        </w:rPr>
        <w:t>з</w:t>
      </w:r>
      <w:r w:rsidRPr="00717A88">
        <w:rPr>
          <w:rFonts w:ascii="Times New Roman" w:hAnsi="Times New Roman"/>
          <w:color w:val="000000"/>
          <w:sz w:val="24"/>
          <w:szCs w:val="24"/>
          <w:lang w:bidi="ru-RU"/>
        </w:rPr>
        <w:t>аявителя в ГИС;</w:t>
      </w:r>
    </w:p>
    <w:p w:rsidR="00A64136" w:rsidRPr="00717A88" w:rsidRDefault="00A64136" w:rsidP="00A64136">
      <w:pPr>
        <w:widowControl w:val="0"/>
        <w:tabs>
          <w:tab w:val="left" w:pos="1090"/>
        </w:tabs>
        <w:spacing w:after="0" w:line="240" w:lineRule="auto"/>
        <w:ind w:firstLine="709"/>
        <w:jc w:val="both"/>
        <w:rPr>
          <w:rFonts w:ascii="Times New Roman" w:hAnsi="Times New Roman"/>
          <w:color w:val="000000"/>
          <w:sz w:val="24"/>
          <w:szCs w:val="24"/>
          <w:lang w:bidi="ru-RU"/>
        </w:rPr>
      </w:pPr>
      <w:bookmarkStart w:id="197" w:name="bookmark410"/>
      <w:bookmarkEnd w:id="197"/>
      <w:r w:rsidRPr="00717A88">
        <w:rPr>
          <w:rFonts w:ascii="Times New Roman" w:hAnsi="Times New Roman"/>
          <w:color w:val="000000"/>
          <w:sz w:val="24"/>
          <w:szCs w:val="24"/>
          <w:lang w:bidi="ru-RU"/>
        </w:rPr>
        <w:t xml:space="preserve">4) распечатывает результат предоставления Муниципальной услуги в виде экземпляра электронного документа на бумажном носителе и заверяет его </w:t>
      </w:r>
      <w:r w:rsidR="00E249C2">
        <w:rPr>
          <w:rFonts w:ascii="Times New Roman" w:hAnsi="Times New Roman"/>
          <w:color w:val="000000"/>
          <w:sz w:val="24"/>
          <w:szCs w:val="24"/>
          <w:lang w:bidi="ru-RU"/>
        </w:rPr>
        <w:br/>
      </w:r>
      <w:r w:rsidRPr="00717A88">
        <w:rPr>
          <w:rFonts w:ascii="Times New Roman" w:hAnsi="Times New Roman"/>
          <w:color w:val="000000"/>
          <w:sz w:val="24"/>
          <w:szCs w:val="24"/>
          <w:lang w:bidi="ru-RU"/>
        </w:rPr>
        <w:t>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64136" w:rsidRPr="00717A88" w:rsidRDefault="00A64136" w:rsidP="00A64136">
      <w:pPr>
        <w:widowControl w:val="0"/>
        <w:tabs>
          <w:tab w:val="left" w:pos="1099"/>
        </w:tabs>
        <w:spacing w:after="0" w:line="240" w:lineRule="auto"/>
        <w:ind w:firstLine="709"/>
        <w:jc w:val="both"/>
        <w:rPr>
          <w:rFonts w:ascii="Times New Roman" w:hAnsi="Times New Roman"/>
          <w:color w:val="000000"/>
          <w:sz w:val="24"/>
          <w:szCs w:val="24"/>
          <w:lang w:bidi="ru-RU"/>
        </w:rPr>
      </w:pPr>
      <w:bookmarkStart w:id="198" w:name="bookmark411"/>
      <w:bookmarkEnd w:id="198"/>
      <w:r w:rsidRPr="00717A88">
        <w:rPr>
          <w:rFonts w:ascii="Times New Roman" w:hAnsi="Times New Roman"/>
          <w:color w:val="000000"/>
          <w:sz w:val="24"/>
          <w:szCs w:val="24"/>
          <w:lang w:bidi="ru-RU"/>
        </w:rPr>
        <w:t xml:space="preserve">5) заверяет экземпляр электронного документа на бумажном носителе </w:t>
      </w:r>
      <w:r w:rsidR="00E249C2">
        <w:rPr>
          <w:rFonts w:ascii="Times New Roman" w:hAnsi="Times New Roman"/>
          <w:color w:val="000000"/>
          <w:sz w:val="24"/>
          <w:szCs w:val="24"/>
          <w:lang w:bidi="ru-RU"/>
        </w:rPr>
        <w:br/>
      </w:r>
      <w:r w:rsidRPr="00717A88">
        <w:rPr>
          <w:rFonts w:ascii="Times New Roman" w:hAnsi="Times New Roman"/>
          <w:color w:val="000000"/>
          <w:sz w:val="24"/>
          <w:szCs w:val="24"/>
          <w:lang w:bidi="ru-RU"/>
        </w:rPr>
        <w:lastRenderedPageBreak/>
        <w:t>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64136" w:rsidRPr="00717A88" w:rsidRDefault="00A64136" w:rsidP="00A64136">
      <w:pPr>
        <w:widowControl w:val="0"/>
        <w:tabs>
          <w:tab w:val="left" w:pos="1085"/>
        </w:tabs>
        <w:spacing w:after="0" w:line="240" w:lineRule="auto"/>
        <w:ind w:firstLine="709"/>
        <w:jc w:val="both"/>
        <w:rPr>
          <w:rFonts w:ascii="Times New Roman" w:hAnsi="Times New Roman"/>
          <w:color w:val="000000"/>
          <w:sz w:val="24"/>
          <w:szCs w:val="24"/>
          <w:lang w:bidi="ru-RU"/>
        </w:rPr>
      </w:pPr>
      <w:bookmarkStart w:id="199" w:name="bookmark412"/>
      <w:bookmarkEnd w:id="199"/>
      <w:r w:rsidRPr="00717A88">
        <w:rPr>
          <w:rFonts w:ascii="Times New Roman" w:hAnsi="Times New Roman"/>
          <w:color w:val="000000"/>
          <w:sz w:val="24"/>
          <w:szCs w:val="24"/>
          <w:lang w:bidi="ru-RU"/>
        </w:rPr>
        <w:t>6) выдает документы Заявителю</w:t>
      </w:r>
      <w:r w:rsidR="00BD1116">
        <w:rPr>
          <w:rFonts w:ascii="Times New Roman" w:hAnsi="Times New Roman"/>
          <w:color w:val="000000"/>
          <w:sz w:val="24"/>
          <w:szCs w:val="24"/>
          <w:lang w:bidi="ru-RU"/>
        </w:rPr>
        <w:t xml:space="preserve"> (Представителю заявителя)</w:t>
      </w:r>
      <w:r w:rsidRPr="00717A88">
        <w:rPr>
          <w:rFonts w:ascii="Times New Roman" w:hAnsi="Times New Roman"/>
          <w:color w:val="000000"/>
          <w:sz w:val="24"/>
          <w:szCs w:val="24"/>
          <w:lang w:bidi="ru-RU"/>
        </w:rPr>
        <w:t>, при необходимости запрашивает подписи за каждый выданный документ;</w:t>
      </w:r>
    </w:p>
    <w:p w:rsidR="00970EB7" w:rsidRDefault="00A64136" w:rsidP="002C6ACB">
      <w:pPr>
        <w:autoSpaceDE w:val="0"/>
        <w:autoSpaceDN w:val="0"/>
        <w:adjustRightInd w:val="0"/>
        <w:spacing w:after="0" w:line="240" w:lineRule="auto"/>
        <w:ind w:firstLine="709"/>
        <w:jc w:val="both"/>
        <w:rPr>
          <w:rFonts w:ascii="Times New Roman" w:eastAsia="Microsoft Sans Serif" w:hAnsi="Times New Roman"/>
          <w:color w:val="000000"/>
          <w:sz w:val="24"/>
          <w:szCs w:val="24"/>
          <w:lang w:bidi="ru-RU"/>
        </w:rPr>
      </w:pPr>
      <w:bookmarkStart w:id="200" w:name="bookmark413"/>
      <w:bookmarkEnd w:id="200"/>
      <w:r w:rsidRPr="00717A88">
        <w:rPr>
          <w:rFonts w:ascii="Times New Roman" w:eastAsia="Microsoft Sans Serif" w:hAnsi="Times New Roman"/>
          <w:color w:val="000000"/>
          <w:sz w:val="24"/>
          <w:szCs w:val="24"/>
          <w:lang w:bidi="ru-RU"/>
        </w:rPr>
        <w:t xml:space="preserve">7) запрашивает согласие Заявителя </w:t>
      </w:r>
      <w:r w:rsidR="00BD1116">
        <w:rPr>
          <w:rFonts w:ascii="Times New Roman" w:eastAsia="Microsoft Sans Serif" w:hAnsi="Times New Roman"/>
          <w:color w:val="000000"/>
          <w:sz w:val="24"/>
          <w:szCs w:val="24"/>
          <w:lang w:bidi="ru-RU"/>
        </w:rPr>
        <w:t xml:space="preserve">(Представителя заявителя) </w:t>
      </w:r>
      <w:r w:rsidRPr="00717A88">
        <w:rPr>
          <w:rFonts w:ascii="Times New Roman" w:eastAsia="Microsoft Sans Serif" w:hAnsi="Times New Roman"/>
          <w:color w:val="000000"/>
          <w:sz w:val="24"/>
          <w:szCs w:val="24"/>
          <w:lang w:bidi="ru-RU"/>
        </w:rPr>
        <w:t>на участие в смс-опросе для оценки качества предоставленных услуг МФЦ.</w:t>
      </w:r>
      <w:r w:rsidR="00970EB7">
        <w:rPr>
          <w:rFonts w:ascii="Times New Roman" w:eastAsia="Microsoft Sans Serif" w:hAnsi="Times New Roman"/>
          <w:color w:val="000000"/>
          <w:sz w:val="24"/>
          <w:szCs w:val="24"/>
          <w:lang w:bidi="ru-RU"/>
        </w:rPr>
        <w:br w:type="page"/>
      </w:r>
    </w:p>
    <w:p w:rsidR="00BA4F7D" w:rsidRDefault="00876336" w:rsidP="007328B4">
      <w:pPr>
        <w:pStyle w:val="ConsPlusNormal1"/>
        <w:tabs>
          <w:tab w:val="left" w:pos="5812"/>
        </w:tabs>
        <w:jc w:val="right"/>
        <w:rPr>
          <w:rFonts w:ascii="Times New Roman" w:hAnsi="Times New Roman"/>
        </w:rPr>
      </w:pPr>
      <w:r>
        <w:rPr>
          <w:rFonts w:ascii="Times New Roman" w:hAnsi="Times New Roman"/>
        </w:rPr>
        <w:lastRenderedPageBreak/>
        <w:t>Форма 1</w:t>
      </w:r>
    </w:p>
    <w:p w:rsidR="00E24369" w:rsidRDefault="00E24369" w:rsidP="007328B4">
      <w:pPr>
        <w:pStyle w:val="ConsPlusNormal1"/>
        <w:tabs>
          <w:tab w:val="left" w:pos="5812"/>
        </w:tabs>
        <w:jc w:val="right"/>
        <w:rPr>
          <w:rFonts w:ascii="Times New Roman" w:hAnsi="Times New Roman"/>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921"/>
        <w:gridCol w:w="5626"/>
      </w:tblGrid>
      <w:tr w:rsidR="0052110F" w:rsidTr="00FA1D70">
        <w:tc>
          <w:tcPr>
            <w:tcW w:w="3377" w:type="dxa"/>
          </w:tcPr>
          <w:p w:rsidR="0052110F" w:rsidRDefault="0052110F" w:rsidP="00FA1D70">
            <w:pPr>
              <w:pStyle w:val="ConsPlusNormal1"/>
              <w:tabs>
                <w:tab w:val="left" w:pos="5812"/>
              </w:tabs>
              <w:rPr>
                <w:rFonts w:ascii="Times New Roman" w:hAnsi="Times New Roman"/>
              </w:rPr>
            </w:pPr>
            <w:r>
              <w:rPr>
                <w:rFonts w:ascii="Times New Roman" w:hAnsi="Times New Roman"/>
              </w:rPr>
              <w:t>Кому:</w:t>
            </w:r>
          </w:p>
        </w:tc>
        <w:tc>
          <w:tcPr>
            <w:tcW w:w="1126" w:type="dxa"/>
          </w:tcPr>
          <w:p w:rsidR="0052110F" w:rsidRDefault="0052110F" w:rsidP="007328B4">
            <w:pPr>
              <w:pStyle w:val="ConsPlusNormal1"/>
              <w:tabs>
                <w:tab w:val="left" w:pos="5812"/>
              </w:tabs>
              <w:jc w:val="right"/>
              <w:rPr>
                <w:rFonts w:ascii="Times New Roman" w:hAnsi="Times New Roman"/>
              </w:rPr>
            </w:pPr>
          </w:p>
        </w:tc>
        <w:tc>
          <w:tcPr>
            <w:tcW w:w="5629" w:type="dxa"/>
          </w:tcPr>
          <w:p w:rsidR="0052110F" w:rsidRDefault="0052110F" w:rsidP="0052110F">
            <w:pPr>
              <w:pStyle w:val="ConsPlusNormal1"/>
              <w:tabs>
                <w:tab w:val="left" w:pos="5812"/>
              </w:tabs>
              <w:jc w:val="both"/>
              <w:rPr>
                <w:rFonts w:ascii="Times New Roman" w:eastAsia="SimSun" w:hAnsi="Times New Roman"/>
                <w:szCs w:val="24"/>
              </w:rPr>
            </w:pPr>
            <w:r>
              <w:rPr>
                <w:rFonts w:ascii="Times New Roman" w:eastAsia="SimSun" w:hAnsi="Times New Roman"/>
                <w:szCs w:val="24"/>
              </w:rPr>
              <w:t xml:space="preserve">Начальнику Управления жилищно- коммунального хозяйства, транспорта и связи </w:t>
            </w:r>
            <w:proofErr w:type="gramStart"/>
            <w:r>
              <w:rPr>
                <w:rFonts w:ascii="Times New Roman" w:eastAsia="SimSun" w:hAnsi="Times New Roman"/>
                <w:szCs w:val="24"/>
              </w:rPr>
              <w:t>Администрации</w:t>
            </w:r>
            <w:proofErr w:type="gramEnd"/>
            <w:r>
              <w:rPr>
                <w:rFonts w:ascii="Times New Roman" w:eastAsia="SimSun" w:hAnsi="Times New Roman"/>
                <w:szCs w:val="24"/>
              </w:rPr>
              <w:t xml:space="preserve"> ЗАТО Северск</w:t>
            </w:r>
          </w:p>
          <w:p w:rsidR="0052110F" w:rsidRDefault="0052110F" w:rsidP="0052110F">
            <w:pPr>
              <w:pStyle w:val="ConsPlusNormal1"/>
              <w:tabs>
                <w:tab w:val="left" w:pos="5812"/>
              </w:tabs>
              <w:jc w:val="both"/>
              <w:rPr>
                <w:rFonts w:ascii="Times New Roman" w:eastAsia="SimSun" w:hAnsi="Times New Roman"/>
                <w:szCs w:val="24"/>
              </w:rPr>
            </w:pPr>
            <w:r>
              <w:rPr>
                <w:rFonts w:ascii="Times New Roman" w:eastAsia="SimSun" w:hAnsi="Times New Roman"/>
                <w:szCs w:val="24"/>
              </w:rPr>
              <w:t>____________________________________</w:t>
            </w:r>
          </w:p>
          <w:p w:rsidR="0052110F" w:rsidRPr="00E67D99" w:rsidRDefault="001449A8" w:rsidP="00E67D99">
            <w:pPr>
              <w:pStyle w:val="ConsPlusNormal1"/>
              <w:tabs>
                <w:tab w:val="left" w:pos="5812"/>
              </w:tabs>
              <w:jc w:val="center"/>
              <w:rPr>
                <w:rFonts w:ascii="Times New Roman" w:hAnsi="Times New Roman"/>
                <w:sz w:val="20"/>
                <w:szCs w:val="20"/>
              </w:rPr>
            </w:pPr>
            <w:r>
              <w:rPr>
                <w:rFonts w:ascii="Times New Roman" w:hAnsi="Times New Roman"/>
                <w:sz w:val="20"/>
                <w:szCs w:val="20"/>
              </w:rPr>
              <w:t>(</w:t>
            </w:r>
            <w:r w:rsidR="00E67D99" w:rsidRPr="00E67D99">
              <w:rPr>
                <w:rFonts w:ascii="Times New Roman" w:hAnsi="Times New Roman"/>
                <w:sz w:val="20"/>
                <w:szCs w:val="20"/>
              </w:rPr>
              <w:t>фамилия, имя, отчество</w:t>
            </w:r>
            <w:r>
              <w:rPr>
                <w:rFonts w:ascii="Times New Roman" w:hAnsi="Times New Roman"/>
                <w:sz w:val="20"/>
                <w:szCs w:val="20"/>
              </w:rPr>
              <w:t>)</w:t>
            </w:r>
          </w:p>
        </w:tc>
      </w:tr>
      <w:tr w:rsidR="0052110F" w:rsidTr="00FA1D70">
        <w:tc>
          <w:tcPr>
            <w:tcW w:w="3377" w:type="dxa"/>
          </w:tcPr>
          <w:p w:rsidR="0052110F" w:rsidRDefault="0052110F" w:rsidP="00FA1D70">
            <w:pPr>
              <w:pStyle w:val="ConsPlusNormal1"/>
              <w:tabs>
                <w:tab w:val="left" w:pos="5812"/>
              </w:tabs>
              <w:rPr>
                <w:rFonts w:ascii="Times New Roman" w:hAnsi="Times New Roman"/>
              </w:rPr>
            </w:pPr>
            <w:r>
              <w:rPr>
                <w:rFonts w:ascii="Times New Roman" w:hAnsi="Times New Roman"/>
              </w:rPr>
              <w:t>Данные представителя:</w:t>
            </w:r>
          </w:p>
        </w:tc>
        <w:tc>
          <w:tcPr>
            <w:tcW w:w="1126" w:type="dxa"/>
          </w:tcPr>
          <w:p w:rsidR="0052110F" w:rsidRDefault="0052110F" w:rsidP="007328B4">
            <w:pPr>
              <w:pStyle w:val="ConsPlusNormal1"/>
              <w:tabs>
                <w:tab w:val="left" w:pos="5812"/>
              </w:tabs>
              <w:jc w:val="right"/>
              <w:rPr>
                <w:rFonts w:ascii="Times New Roman" w:hAnsi="Times New Roman"/>
              </w:rPr>
            </w:pPr>
          </w:p>
        </w:tc>
        <w:tc>
          <w:tcPr>
            <w:tcW w:w="5629" w:type="dxa"/>
          </w:tcPr>
          <w:p w:rsidR="0052110F" w:rsidRDefault="0052110F" w:rsidP="007328B4">
            <w:pPr>
              <w:pStyle w:val="ConsPlusNormal1"/>
              <w:tabs>
                <w:tab w:val="left" w:pos="5812"/>
              </w:tabs>
              <w:jc w:val="right"/>
              <w:rPr>
                <w:rFonts w:ascii="Times New Roman" w:hAnsi="Times New Roman"/>
              </w:rPr>
            </w:pPr>
          </w:p>
        </w:tc>
      </w:tr>
      <w:tr w:rsidR="0052110F" w:rsidTr="00FA1D70">
        <w:tc>
          <w:tcPr>
            <w:tcW w:w="3377" w:type="dxa"/>
          </w:tcPr>
          <w:p w:rsidR="0052110F" w:rsidRDefault="001449A8" w:rsidP="001449A8">
            <w:pPr>
              <w:pStyle w:val="ConsPlusNormal1"/>
              <w:tabs>
                <w:tab w:val="left" w:pos="5812"/>
              </w:tabs>
              <w:rPr>
                <w:rFonts w:ascii="Times New Roman" w:hAnsi="Times New Roman"/>
              </w:rPr>
            </w:pPr>
            <w:r>
              <w:rPr>
                <w:rFonts w:ascii="Times New Roman" w:hAnsi="Times New Roman"/>
              </w:rPr>
              <w:t>ф</w:t>
            </w:r>
            <w:r w:rsidR="0052110F">
              <w:rPr>
                <w:rFonts w:ascii="Times New Roman" w:hAnsi="Times New Roman"/>
              </w:rPr>
              <w:t>изическо</w:t>
            </w:r>
            <w:r>
              <w:rPr>
                <w:rFonts w:ascii="Times New Roman" w:hAnsi="Times New Roman"/>
              </w:rPr>
              <w:t>го</w:t>
            </w:r>
            <w:r w:rsidR="0052110F">
              <w:rPr>
                <w:rFonts w:ascii="Times New Roman" w:hAnsi="Times New Roman"/>
              </w:rPr>
              <w:t xml:space="preserve"> лиц</w:t>
            </w:r>
            <w:r>
              <w:rPr>
                <w:rFonts w:ascii="Times New Roman" w:hAnsi="Times New Roman"/>
              </w:rPr>
              <w:t>а</w:t>
            </w:r>
            <w:r w:rsidR="0052110F">
              <w:rPr>
                <w:rFonts w:ascii="Times New Roman" w:hAnsi="Times New Roman"/>
              </w:rPr>
              <w:t>:</w:t>
            </w:r>
          </w:p>
        </w:tc>
        <w:tc>
          <w:tcPr>
            <w:tcW w:w="1126" w:type="dxa"/>
          </w:tcPr>
          <w:p w:rsidR="0052110F" w:rsidRDefault="0052110F" w:rsidP="007328B4">
            <w:pPr>
              <w:pStyle w:val="ConsPlusNormal1"/>
              <w:tabs>
                <w:tab w:val="left" w:pos="5812"/>
              </w:tabs>
              <w:jc w:val="right"/>
              <w:rPr>
                <w:rFonts w:ascii="Times New Roman" w:hAnsi="Times New Roman"/>
              </w:rPr>
            </w:pPr>
          </w:p>
        </w:tc>
        <w:tc>
          <w:tcPr>
            <w:tcW w:w="5629" w:type="dxa"/>
          </w:tcPr>
          <w:p w:rsidR="00E67D99" w:rsidRPr="00E67D99" w:rsidRDefault="00E67D99" w:rsidP="00E67D99">
            <w:pPr>
              <w:pStyle w:val="ConsPlusNormal1"/>
              <w:tabs>
                <w:tab w:val="left" w:pos="5812"/>
              </w:tabs>
              <w:rPr>
                <w:rFonts w:ascii="Times New Roman" w:hAnsi="Times New Roman"/>
              </w:rPr>
            </w:pPr>
            <w:r w:rsidRPr="00E67D99">
              <w:rPr>
                <w:rFonts w:ascii="Times New Roman" w:hAnsi="Times New Roman"/>
              </w:rPr>
              <w:t>Фамилия</w:t>
            </w:r>
            <w:r w:rsidR="00FA1D70">
              <w:rPr>
                <w:rFonts w:ascii="Times New Roman" w:hAnsi="Times New Roman"/>
              </w:rPr>
              <w:t xml:space="preserve"> </w:t>
            </w:r>
            <w:r w:rsidR="008F639E">
              <w:rPr>
                <w:rFonts w:ascii="Times New Roman" w:hAnsi="Times New Roman"/>
              </w:rPr>
              <w:t xml:space="preserve"> </w:t>
            </w:r>
            <w:r w:rsidR="00FA1D70">
              <w:rPr>
                <w:rFonts w:ascii="Times New Roman" w:hAnsi="Times New Roman"/>
              </w:rPr>
              <w:t xml:space="preserve"> </w:t>
            </w:r>
            <w:r w:rsidR="008F639E">
              <w:rPr>
                <w:rFonts w:ascii="Times New Roman" w:hAnsi="Times New Roman"/>
              </w:rPr>
              <w:t xml:space="preserve"> </w:t>
            </w:r>
            <w:r w:rsidR="00FA1D70">
              <w:rPr>
                <w:rFonts w:ascii="Times New Roman" w:hAnsi="Times New Roman"/>
              </w:rPr>
              <w:t>___________________________________</w:t>
            </w:r>
          </w:p>
          <w:p w:rsidR="00FA1D70" w:rsidRDefault="00E67D99" w:rsidP="00E67D99">
            <w:pPr>
              <w:pStyle w:val="ConsPlusNormal1"/>
              <w:tabs>
                <w:tab w:val="left" w:pos="5812"/>
              </w:tabs>
              <w:rPr>
                <w:rFonts w:ascii="Times New Roman" w:hAnsi="Times New Roman"/>
              </w:rPr>
            </w:pPr>
            <w:r w:rsidRPr="00E67D99">
              <w:rPr>
                <w:rFonts w:ascii="Times New Roman" w:hAnsi="Times New Roman"/>
              </w:rPr>
              <w:t>Имя</w:t>
            </w:r>
            <w:r w:rsidR="00FA1D70">
              <w:rPr>
                <w:rFonts w:ascii="Times New Roman" w:hAnsi="Times New Roman"/>
              </w:rPr>
              <w:t xml:space="preserve">        </w:t>
            </w:r>
            <w:r w:rsidR="008F639E">
              <w:rPr>
                <w:rFonts w:ascii="Times New Roman" w:hAnsi="Times New Roman"/>
              </w:rPr>
              <w:t xml:space="preserve"> </w:t>
            </w:r>
            <w:r w:rsidR="00FA1D70">
              <w:rPr>
                <w:rFonts w:ascii="Times New Roman" w:hAnsi="Times New Roman"/>
              </w:rPr>
              <w:t xml:space="preserve">   ___________________________________</w:t>
            </w:r>
          </w:p>
          <w:p w:rsidR="00E67D99" w:rsidRPr="00E67D99" w:rsidRDefault="00E67D99" w:rsidP="00E67D99">
            <w:pPr>
              <w:pStyle w:val="ConsPlusNormal1"/>
              <w:tabs>
                <w:tab w:val="left" w:pos="5812"/>
              </w:tabs>
              <w:rPr>
                <w:rFonts w:ascii="Times New Roman" w:hAnsi="Times New Roman"/>
              </w:rPr>
            </w:pPr>
            <w:r w:rsidRPr="00E67D99">
              <w:rPr>
                <w:rFonts w:ascii="Times New Roman" w:hAnsi="Times New Roman"/>
              </w:rPr>
              <w:t>Отчество</w:t>
            </w:r>
            <w:r w:rsidR="00FA1D70">
              <w:rPr>
                <w:rFonts w:ascii="Times New Roman" w:hAnsi="Times New Roman"/>
              </w:rPr>
              <w:t xml:space="preserve"> </w:t>
            </w:r>
            <w:r w:rsidR="008F639E">
              <w:rPr>
                <w:rFonts w:ascii="Times New Roman" w:hAnsi="Times New Roman"/>
              </w:rPr>
              <w:t xml:space="preserve"> </w:t>
            </w:r>
            <w:r w:rsidR="00FA1D70">
              <w:rPr>
                <w:rFonts w:ascii="Times New Roman" w:hAnsi="Times New Roman"/>
              </w:rPr>
              <w:t xml:space="preserve">  ___________________________________</w:t>
            </w:r>
          </w:p>
          <w:p w:rsidR="00E67D99" w:rsidRPr="00E67D99" w:rsidRDefault="00E67D99" w:rsidP="00E67D99">
            <w:pPr>
              <w:pStyle w:val="ConsPlusNormal1"/>
              <w:tabs>
                <w:tab w:val="left" w:pos="5812"/>
              </w:tabs>
              <w:rPr>
                <w:rFonts w:ascii="Times New Roman" w:hAnsi="Times New Roman"/>
              </w:rPr>
            </w:pPr>
            <w:r w:rsidRPr="00E67D99">
              <w:rPr>
                <w:rFonts w:ascii="Times New Roman" w:hAnsi="Times New Roman"/>
              </w:rPr>
              <w:t>Наименование документа, удостоверяющего личность</w:t>
            </w:r>
            <w:r w:rsidR="00FA1D70">
              <w:rPr>
                <w:rFonts w:ascii="Times New Roman" w:hAnsi="Times New Roman"/>
              </w:rPr>
              <w:t xml:space="preserve">   </w:t>
            </w:r>
            <w:r w:rsidR="008F639E">
              <w:rPr>
                <w:rFonts w:ascii="Times New Roman" w:hAnsi="Times New Roman"/>
              </w:rPr>
              <w:t xml:space="preserve"> </w:t>
            </w:r>
            <w:r w:rsidR="00FA1D70">
              <w:rPr>
                <w:rFonts w:ascii="Times New Roman" w:hAnsi="Times New Roman"/>
              </w:rPr>
              <w:t xml:space="preserve"> </w:t>
            </w:r>
            <w:r w:rsidR="008F639E">
              <w:rPr>
                <w:rFonts w:ascii="Times New Roman" w:hAnsi="Times New Roman"/>
              </w:rPr>
              <w:t xml:space="preserve"> </w:t>
            </w:r>
            <w:r w:rsidR="00FA1D70">
              <w:rPr>
                <w:rFonts w:ascii="Times New Roman" w:hAnsi="Times New Roman"/>
              </w:rPr>
              <w:t xml:space="preserve">  _________________________________</w:t>
            </w:r>
          </w:p>
          <w:p w:rsidR="00E67D99" w:rsidRPr="00E67D99" w:rsidRDefault="00E67D99" w:rsidP="00E67D99">
            <w:pPr>
              <w:pStyle w:val="ConsPlusNormal1"/>
              <w:tabs>
                <w:tab w:val="left" w:pos="5812"/>
              </w:tabs>
              <w:rPr>
                <w:rFonts w:ascii="Times New Roman" w:hAnsi="Times New Roman"/>
              </w:rPr>
            </w:pPr>
            <w:r w:rsidRPr="00E67D99">
              <w:rPr>
                <w:rFonts w:ascii="Times New Roman" w:hAnsi="Times New Roman"/>
              </w:rPr>
              <w:t>Серия</w:t>
            </w:r>
            <w:r w:rsidR="00FA1D70">
              <w:rPr>
                <w:rFonts w:ascii="Times New Roman" w:hAnsi="Times New Roman"/>
              </w:rPr>
              <w:t xml:space="preserve">       </w:t>
            </w:r>
            <w:r w:rsidR="008F639E">
              <w:rPr>
                <w:rFonts w:ascii="Times New Roman" w:hAnsi="Times New Roman"/>
              </w:rPr>
              <w:t xml:space="preserve"> </w:t>
            </w:r>
            <w:r w:rsidR="00FA1D70">
              <w:rPr>
                <w:rFonts w:ascii="Times New Roman" w:hAnsi="Times New Roman"/>
              </w:rPr>
              <w:t xml:space="preserve">  </w:t>
            </w:r>
            <w:r w:rsidR="008F639E">
              <w:rPr>
                <w:rFonts w:ascii="Times New Roman" w:hAnsi="Times New Roman"/>
              </w:rPr>
              <w:t xml:space="preserve"> </w:t>
            </w:r>
            <w:r w:rsidR="00FA1D70">
              <w:rPr>
                <w:rFonts w:ascii="Times New Roman" w:hAnsi="Times New Roman"/>
              </w:rPr>
              <w:t xml:space="preserve">  _________________________________</w:t>
            </w:r>
          </w:p>
          <w:p w:rsidR="00E67D99" w:rsidRPr="00E67D99" w:rsidRDefault="00E67D99" w:rsidP="00E67D99">
            <w:pPr>
              <w:pStyle w:val="ConsPlusNormal1"/>
              <w:tabs>
                <w:tab w:val="left" w:pos="5812"/>
              </w:tabs>
              <w:rPr>
                <w:rFonts w:ascii="Times New Roman" w:hAnsi="Times New Roman"/>
              </w:rPr>
            </w:pPr>
            <w:r w:rsidRPr="00E67D99">
              <w:rPr>
                <w:rFonts w:ascii="Times New Roman" w:hAnsi="Times New Roman"/>
              </w:rPr>
              <w:t>Номер</w:t>
            </w:r>
            <w:r w:rsidR="00FA1D70">
              <w:rPr>
                <w:rFonts w:ascii="Times New Roman" w:hAnsi="Times New Roman"/>
              </w:rPr>
              <w:t xml:space="preserve">          </w:t>
            </w:r>
            <w:r w:rsidR="008F639E">
              <w:rPr>
                <w:rFonts w:ascii="Times New Roman" w:hAnsi="Times New Roman"/>
              </w:rPr>
              <w:t xml:space="preserve"> </w:t>
            </w:r>
            <w:r w:rsidR="00FA1D70">
              <w:rPr>
                <w:rFonts w:ascii="Times New Roman" w:hAnsi="Times New Roman"/>
              </w:rPr>
              <w:t xml:space="preserve"> _________________________________</w:t>
            </w:r>
          </w:p>
          <w:p w:rsidR="00E67D99" w:rsidRPr="00E67D99" w:rsidRDefault="00E67D99" w:rsidP="00E67D99">
            <w:pPr>
              <w:pStyle w:val="ConsPlusNormal1"/>
              <w:tabs>
                <w:tab w:val="left" w:pos="5812"/>
              </w:tabs>
              <w:rPr>
                <w:rFonts w:ascii="Times New Roman" w:hAnsi="Times New Roman"/>
              </w:rPr>
            </w:pPr>
            <w:r w:rsidRPr="00E67D99">
              <w:rPr>
                <w:rFonts w:ascii="Times New Roman" w:hAnsi="Times New Roman"/>
              </w:rPr>
              <w:t xml:space="preserve">Дата </w:t>
            </w:r>
            <w:proofErr w:type="gramStart"/>
            <w:r w:rsidRPr="00E67D99">
              <w:rPr>
                <w:rFonts w:ascii="Times New Roman" w:hAnsi="Times New Roman"/>
              </w:rPr>
              <w:t>выдачи</w:t>
            </w:r>
            <w:r w:rsidR="00FA1D70">
              <w:rPr>
                <w:rFonts w:ascii="Times New Roman" w:hAnsi="Times New Roman"/>
              </w:rPr>
              <w:t xml:space="preserve"> </w:t>
            </w:r>
            <w:r w:rsidR="008F639E">
              <w:rPr>
                <w:rFonts w:ascii="Times New Roman" w:hAnsi="Times New Roman"/>
              </w:rPr>
              <w:t xml:space="preserve"> </w:t>
            </w:r>
            <w:r w:rsidR="00FA1D70">
              <w:rPr>
                <w:rFonts w:ascii="Times New Roman" w:hAnsi="Times New Roman"/>
              </w:rPr>
              <w:t>_</w:t>
            </w:r>
            <w:proofErr w:type="gramEnd"/>
            <w:r w:rsidR="00FA1D70">
              <w:rPr>
                <w:rFonts w:ascii="Times New Roman" w:hAnsi="Times New Roman"/>
              </w:rPr>
              <w:t>________________________________</w:t>
            </w:r>
          </w:p>
          <w:p w:rsidR="00E67D99" w:rsidRPr="00E67D99" w:rsidRDefault="00E67D99" w:rsidP="00E67D99">
            <w:pPr>
              <w:pStyle w:val="ConsPlusNormal1"/>
              <w:tabs>
                <w:tab w:val="left" w:pos="5812"/>
              </w:tabs>
              <w:rPr>
                <w:rFonts w:ascii="Times New Roman" w:hAnsi="Times New Roman"/>
              </w:rPr>
            </w:pPr>
            <w:r w:rsidRPr="00E67D99">
              <w:rPr>
                <w:rFonts w:ascii="Times New Roman" w:hAnsi="Times New Roman"/>
              </w:rPr>
              <w:t>Кем выдан</w:t>
            </w:r>
            <w:r w:rsidR="00FA1D70">
              <w:rPr>
                <w:rFonts w:ascii="Times New Roman" w:hAnsi="Times New Roman"/>
              </w:rPr>
              <w:t xml:space="preserve">    </w:t>
            </w:r>
            <w:r w:rsidR="008F639E">
              <w:rPr>
                <w:rFonts w:ascii="Times New Roman" w:hAnsi="Times New Roman"/>
              </w:rPr>
              <w:t xml:space="preserve"> </w:t>
            </w:r>
            <w:r w:rsidR="00FA1D70">
              <w:rPr>
                <w:rFonts w:ascii="Times New Roman" w:hAnsi="Times New Roman"/>
              </w:rPr>
              <w:t>_________________________________</w:t>
            </w:r>
          </w:p>
          <w:p w:rsidR="00E67D99" w:rsidRPr="00E67D99" w:rsidRDefault="00E67D99" w:rsidP="00E67D99">
            <w:pPr>
              <w:pStyle w:val="ConsPlusNormal1"/>
              <w:tabs>
                <w:tab w:val="left" w:pos="5812"/>
              </w:tabs>
              <w:rPr>
                <w:rFonts w:ascii="Times New Roman" w:hAnsi="Times New Roman"/>
              </w:rPr>
            </w:pPr>
            <w:r w:rsidRPr="00E67D99">
              <w:rPr>
                <w:rFonts w:ascii="Times New Roman" w:hAnsi="Times New Roman"/>
              </w:rPr>
              <w:t>Телефон</w:t>
            </w:r>
            <w:r w:rsidR="00FA1D70">
              <w:rPr>
                <w:rFonts w:ascii="Times New Roman" w:hAnsi="Times New Roman"/>
              </w:rPr>
              <w:t xml:space="preserve">        </w:t>
            </w:r>
            <w:r w:rsidR="008F639E">
              <w:rPr>
                <w:rFonts w:ascii="Times New Roman" w:hAnsi="Times New Roman"/>
              </w:rPr>
              <w:t xml:space="preserve"> </w:t>
            </w:r>
            <w:r w:rsidR="00FA1D70">
              <w:rPr>
                <w:rFonts w:ascii="Times New Roman" w:hAnsi="Times New Roman"/>
              </w:rPr>
              <w:t>_________________________________</w:t>
            </w:r>
          </w:p>
          <w:p w:rsidR="0052110F" w:rsidRDefault="00E67D99" w:rsidP="00E67D99">
            <w:pPr>
              <w:pStyle w:val="ConsPlusNormal1"/>
              <w:tabs>
                <w:tab w:val="left" w:pos="5812"/>
              </w:tabs>
              <w:rPr>
                <w:rFonts w:ascii="Times New Roman" w:hAnsi="Times New Roman"/>
              </w:rPr>
            </w:pPr>
            <w:r w:rsidRPr="00E67D99">
              <w:rPr>
                <w:rFonts w:ascii="Times New Roman" w:hAnsi="Times New Roman"/>
              </w:rPr>
              <w:t>Электронная почта</w:t>
            </w:r>
            <w:r w:rsidR="008F639E">
              <w:rPr>
                <w:rFonts w:ascii="Times New Roman" w:hAnsi="Times New Roman"/>
              </w:rPr>
              <w:t xml:space="preserve"> </w:t>
            </w:r>
            <w:r w:rsidR="00FA1D70">
              <w:rPr>
                <w:rFonts w:ascii="Times New Roman" w:hAnsi="Times New Roman"/>
              </w:rPr>
              <w:t xml:space="preserve">  ___________________________</w:t>
            </w:r>
          </w:p>
          <w:p w:rsidR="00FA1D70" w:rsidRDefault="00FA1D70" w:rsidP="00E67D99">
            <w:pPr>
              <w:pStyle w:val="ConsPlusNormal1"/>
              <w:tabs>
                <w:tab w:val="left" w:pos="5812"/>
              </w:tabs>
              <w:rPr>
                <w:rFonts w:ascii="Times New Roman" w:hAnsi="Times New Roman"/>
              </w:rPr>
            </w:pPr>
          </w:p>
        </w:tc>
      </w:tr>
      <w:tr w:rsidR="00E67D99" w:rsidTr="00FA1D70">
        <w:tc>
          <w:tcPr>
            <w:tcW w:w="3377" w:type="dxa"/>
          </w:tcPr>
          <w:p w:rsidR="00FA1D70" w:rsidRDefault="00FA1D70" w:rsidP="00FA1D70">
            <w:pPr>
              <w:pStyle w:val="ConsPlusNormal1"/>
              <w:tabs>
                <w:tab w:val="left" w:pos="5812"/>
              </w:tabs>
              <w:rPr>
                <w:rFonts w:ascii="Times New Roman" w:hAnsi="Times New Roman"/>
              </w:rPr>
            </w:pPr>
          </w:p>
          <w:p w:rsidR="00E67D99" w:rsidRDefault="001449A8" w:rsidP="001449A8">
            <w:pPr>
              <w:pStyle w:val="ConsPlusNormal1"/>
              <w:tabs>
                <w:tab w:val="left" w:pos="5812"/>
              </w:tabs>
              <w:rPr>
                <w:rFonts w:ascii="Times New Roman" w:hAnsi="Times New Roman"/>
              </w:rPr>
            </w:pPr>
            <w:r>
              <w:rPr>
                <w:rFonts w:ascii="Times New Roman" w:hAnsi="Times New Roman"/>
              </w:rPr>
              <w:t>и</w:t>
            </w:r>
            <w:r w:rsidR="00E67D99">
              <w:rPr>
                <w:rFonts w:ascii="Times New Roman" w:hAnsi="Times New Roman"/>
              </w:rPr>
              <w:t>ндивидуальн</w:t>
            </w:r>
            <w:r>
              <w:rPr>
                <w:rFonts w:ascii="Times New Roman" w:hAnsi="Times New Roman"/>
              </w:rPr>
              <w:t>ого</w:t>
            </w:r>
            <w:r w:rsidR="00E67D99">
              <w:rPr>
                <w:rFonts w:ascii="Times New Roman" w:hAnsi="Times New Roman"/>
              </w:rPr>
              <w:t xml:space="preserve"> предпринимател</w:t>
            </w:r>
            <w:r>
              <w:rPr>
                <w:rFonts w:ascii="Times New Roman" w:hAnsi="Times New Roman"/>
              </w:rPr>
              <w:t>я</w:t>
            </w:r>
            <w:r w:rsidR="008F639E">
              <w:rPr>
                <w:rFonts w:ascii="Times New Roman" w:hAnsi="Times New Roman"/>
              </w:rPr>
              <w:t>:</w:t>
            </w:r>
            <w:r w:rsidR="00E67D99">
              <w:rPr>
                <w:rFonts w:ascii="Times New Roman" w:hAnsi="Times New Roman"/>
              </w:rPr>
              <w:t xml:space="preserve"> </w:t>
            </w:r>
          </w:p>
        </w:tc>
        <w:tc>
          <w:tcPr>
            <w:tcW w:w="1126" w:type="dxa"/>
          </w:tcPr>
          <w:p w:rsidR="00E67D99" w:rsidRDefault="00E67D99" w:rsidP="007328B4">
            <w:pPr>
              <w:pStyle w:val="ConsPlusNormal1"/>
              <w:tabs>
                <w:tab w:val="left" w:pos="5812"/>
              </w:tabs>
              <w:jc w:val="right"/>
              <w:rPr>
                <w:rFonts w:ascii="Times New Roman" w:hAnsi="Times New Roman"/>
              </w:rPr>
            </w:pPr>
          </w:p>
        </w:tc>
        <w:tc>
          <w:tcPr>
            <w:tcW w:w="5629" w:type="dxa"/>
          </w:tcPr>
          <w:p w:rsidR="00FA1D70" w:rsidRDefault="00FA1D70" w:rsidP="00FA1D70">
            <w:pPr>
              <w:pStyle w:val="ConsPlusNormal1"/>
              <w:tabs>
                <w:tab w:val="left" w:pos="5812"/>
              </w:tabs>
              <w:rPr>
                <w:rFonts w:ascii="Times New Roman" w:hAnsi="Times New Roman"/>
              </w:rPr>
            </w:pPr>
          </w:p>
          <w:p w:rsidR="00E67D99" w:rsidRPr="00FA1D70" w:rsidRDefault="00E67D99" w:rsidP="00FA1D70">
            <w:pPr>
              <w:pStyle w:val="ConsPlusNormal1"/>
              <w:tabs>
                <w:tab w:val="left" w:pos="5812"/>
              </w:tabs>
              <w:rPr>
                <w:rFonts w:ascii="Times New Roman" w:hAnsi="Times New Roman"/>
              </w:rPr>
            </w:pPr>
            <w:r w:rsidRPr="00FA1D70">
              <w:rPr>
                <w:rFonts w:ascii="Times New Roman" w:hAnsi="Times New Roman"/>
              </w:rPr>
              <w:t>Фамилия</w:t>
            </w:r>
            <w:r w:rsidR="00FA1D70">
              <w:rPr>
                <w:rFonts w:ascii="Times New Roman" w:hAnsi="Times New Roman"/>
              </w:rPr>
              <w:t xml:space="preserve">      __________________________________</w:t>
            </w:r>
          </w:p>
          <w:p w:rsidR="00E67D99" w:rsidRPr="00FA1D70" w:rsidRDefault="00E67D99" w:rsidP="00FA1D70">
            <w:pPr>
              <w:pStyle w:val="ConsPlusNormal1"/>
              <w:tabs>
                <w:tab w:val="left" w:pos="5812"/>
              </w:tabs>
              <w:rPr>
                <w:rFonts w:ascii="Times New Roman" w:hAnsi="Times New Roman"/>
              </w:rPr>
            </w:pPr>
            <w:r w:rsidRPr="00FA1D70">
              <w:rPr>
                <w:rFonts w:ascii="Times New Roman" w:hAnsi="Times New Roman"/>
              </w:rPr>
              <w:t>Имя</w:t>
            </w:r>
            <w:r w:rsidR="00FA1D70">
              <w:rPr>
                <w:rFonts w:ascii="Times New Roman" w:hAnsi="Times New Roman"/>
              </w:rPr>
              <w:t xml:space="preserve">              __________________________________</w:t>
            </w:r>
          </w:p>
          <w:p w:rsidR="00E67D99" w:rsidRPr="00FA1D70" w:rsidRDefault="00E67D99" w:rsidP="00FA1D70">
            <w:pPr>
              <w:pStyle w:val="ConsPlusNormal1"/>
              <w:tabs>
                <w:tab w:val="left" w:pos="5812"/>
              </w:tabs>
              <w:rPr>
                <w:rFonts w:ascii="Times New Roman" w:hAnsi="Times New Roman"/>
              </w:rPr>
            </w:pPr>
            <w:r w:rsidRPr="00FA1D70">
              <w:rPr>
                <w:rFonts w:ascii="Times New Roman" w:hAnsi="Times New Roman"/>
              </w:rPr>
              <w:t>Отчество</w:t>
            </w:r>
            <w:r w:rsidR="00FA1D70">
              <w:rPr>
                <w:rFonts w:ascii="Times New Roman" w:hAnsi="Times New Roman"/>
              </w:rPr>
              <w:t xml:space="preserve">    </w:t>
            </w:r>
            <w:r w:rsidR="008F639E">
              <w:rPr>
                <w:rFonts w:ascii="Times New Roman" w:hAnsi="Times New Roman"/>
              </w:rPr>
              <w:t xml:space="preserve"> </w:t>
            </w:r>
            <w:r w:rsidR="00FA1D70">
              <w:rPr>
                <w:rFonts w:ascii="Times New Roman" w:hAnsi="Times New Roman"/>
              </w:rPr>
              <w:t xml:space="preserve"> __________________________________</w:t>
            </w:r>
          </w:p>
          <w:p w:rsidR="00E67D99" w:rsidRPr="00FA1D70" w:rsidRDefault="00E67D99" w:rsidP="00FA1D70">
            <w:pPr>
              <w:pStyle w:val="ConsPlusNormal1"/>
              <w:tabs>
                <w:tab w:val="left" w:pos="5812"/>
              </w:tabs>
              <w:rPr>
                <w:rFonts w:ascii="Times New Roman" w:hAnsi="Times New Roman"/>
              </w:rPr>
            </w:pPr>
            <w:r w:rsidRPr="00FA1D70">
              <w:rPr>
                <w:rFonts w:ascii="Times New Roman" w:hAnsi="Times New Roman"/>
              </w:rPr>
              <w:t>ОГРНИП</w:t>
            </w:r>
            <w:r w:rsidR="00FA1D70">
              <w:rPr>
                <w:rFonts w:ascii="Times New Roman" w:hAnsi="Times New Roman"/>
              </w:rPr>
              <w:t xml:space="preserve">      __________________________________</w:t>
            </w:r>
          </w:p>
          <w:p w:rsidR="00E67D99" w:rsidRPr="00FA1D70" w:rsidRDefault="00E67D99" w:rsidP="00E67D99">
            <w:pPr>
              <w:pStyle w:val="ConsPlusNormal1"/>
              <w:tabs>
                <w:tab w:val="left" w:pos="5812"/>
              </w:tabs>
              <w:rPr>
                <w:rFonts w:ascii="Times New Roman" w:hAnsi="Times New Roman"/>
              </w:rPr>
            </w:pPr>
            <w:r w:rsidRPr="00FA1D70">
              <w:rPr>
                <w:rFonts w:ascii="Times New Roman" w:hAnsi="Times New Roman"/>
              </w:rPr>
              <w:t>ИНН</w:t>
            </w:r>
            <w:r w:rsidR="00FA1D70">
              <w:rPr>
                <w:rFonts w:ascii="Times New Roman" w:hAnsi="Times New Roman"/>
              </w:rPr>
              <w:t xml:space="preserve">             __________________________________</w:t>
            </w:r>
          </w:p>
          <w:p w:rsidR="00E67D99" w:rsidRPr="00E67D99" w:rsidRDefault="00FA1D70" w:rsidP="00E67D99">
            <w:pPr>
              <w:pStyle w:val="ConsPlusNormal1"/>
              <w:tabs>
                <w:tab w:val="left" w:pos="5812"/>
              </w:tabs>
              <w:rPr>
                <w:rFonts w:ascii="Times New Roman" w:hAnsi="Times New Roman"/>
              </w:rPr>
            </w:pPr>
            <w:r>
              <w:rPr>
                <w:rFonts w:ascii="Times New Roman" w:hAnsi="Times New Roman"/>
              </w:rPr>
              <w:t xml:space="preserve">Телефон </w:t>
            </w:r>
            <w:r w:rsidR="00E67D99" w:rsidRPr="00E67D99">
              <w:rPr>
                <w:rFonts w:ascii="Times New Roman" w:hAnsi="Times New Roman"/>
              </w:rPr>
              <w:t>Электронная почта</w:t>
            </w:r>
          </w:p>
        </w:tc>
      </w:tr>
      <w:tr w:rsidR="00E67D99" w:rsidTr="00FA1D70">
        <w:tc>
          <w:tcPr>
            <w:tcW w:w="3377" w:type="dxa"/>
          </w:tcPr>
          <w:p w:rsidR="00FA1D70" w:rsidRDefault="00FA1D70" w:rsidP="00FA1D70">
            <w:pPr>
              <w:pStyle w:val="ConsPlusNormal1"/>
              <w:tabs>
                <w:tab w:val="left" w:pos="5812"/>
              </w:tabs>
              <w:rPr>
                <w:rFonts w:ascii="Times New Roman" w:hAnsi="Times New Roman"/>
              </w:rPr>
            </w:pPr>
          </w:p>
          <w:p w:rsidR="00E67D99" w:rsidRDefault="001449A8" w:rsidP="00D1791D">
            <w:pPr>
              <w:pStyle w:val="ConsPlusNormal1"/>
              <w:tabs>
                <w:tab w:val="left" w:pos="5812"/>
              </w:tabs>
              <w:rPr>
                <w:rFonts w:ascii="Times New Roman" w:hAnsi="Times New Roman"/>
              </w:rPr>
            </w:pPr>
            <w:r>
              <w:rPr>
                <w:rFonts w:ascii="Times New Roman" w:hAnsi="Times New Roman"/>
              </w:rPr>
              <w:t>ю</w:t>
            </w:r>
            <w:r w:rsidR="00E67D99">
              <w:rPr>
                <w:rFonts w:ascii="Times New Roman" w:hAnsi="Times New Roman"/>
              </w:rPr>
              <w:t>ридическ</w:t>
            </w:r>
            <w:r w:rsidR="00D1791D">
              <w:rPr>
                <w:rFonts w:ascii="Times New Roman" w:hAnsi="Times New Roman"/>
              </w:rPr>
              <w:t>ого</w:t>
            </w:r>
            <w:r w:rsidR="00E67D99">
              <w:rPr>
                <w:rFonts w:ascii="Times New Roman" w:hAnsi="Times New Roman"/>
              </w:rPr>
              <w:t xml:space="preserve"> </w:t>
            </w:r>
            <w:r w:rsidR="00FA1D70">
              <w:rPr>
                <w:rFonts w:ascii="Times New Roman" w:hAnsi="Times New Roman"/>
              </w:rPr>
              <w:t>л</w:t>
            </w:r>
            <w:r w:rsidR="00E67D99">
              <w:rPr>
                <w:rFonts w:ascii="Times New Roman" w:hAnsi="Times New Roman"/>
              </w:rPr>
              <w:t>иц</w:t>
            </w:r>
            <w:r w:rsidR="00D1791D">
              <w:rPr>
                <w:rFonts w:ascii="Times New Roman" w:hAnsi="Times New Roman"/>
              </w:rPr>
              <w:t>а</w:t>
            </w:r>
            <w:r w:rsidR="008F639E">
              <w:rPr>
                <w:rFonts w:ascii="Times New Roman" w:hAnsi="Times New Roman"/>
              </w:rPr>
              <w:t>:</w:t>
            </w:r>
          </w:p>
        </w:tc>
        <w:tc>
          <w:tcPr>
            <w:tcW w:w="1126" w:type="dxa"/>
          </w:tcPr>
          <w:p w:rsidR="00E67D99" w:rsidRDefault="00E67D99" w:rsidP="007328B4">
            <w:pPr>
              <w:pStyle w:val="ConsPlusNormal1"/>
              <w:tabs>
                <w:tab w:val="left" w:pos="5812"/>
              </w:tabs>
              <w:jc w:val="right"/>
              <w:rPr>
                <w:rFonts w:ascii="Times New Roman" w:hAnsi="Times New Roman"/>
              </w:rPr>
            </w:pPr>
          </w:p>
        </w:tc>
        <w:tc>
          <w:tcPr>
            <w:tcW w:w="5629" w:type="dxa"/>
          </w:tcPr>
          <w:p w:rsidR="00FA1D70" w:rsidRDefault="00FA1D70" w:rsidP="00FA1D70">
            <w:pPr>
              <w:pStyle w:val="ConsPlusNormal1"/>
              <w:tabs>
                <w:tab w:val="left" w:pos="5812"/>
              </w:tabs>
              <w:rPr>
                <w:rFonts w:ascii="Times New Roman" w:hAnsi="Times New Roman"/>
              </w:rPr>
            </w:pPr>
          </w:p>
          <w:p w:rsidR="001449A8" w:rsidRDefault="00E67D99" w:rsidP="00FA1D70">
            <w:pPr>
              <w:pStyle w:val="ConsPlusNormal1"/>
              <w:tabs>
                <w:tab w:val="left" w:pos="5812"/>
              </w:tabs>
              <w:rPr>
                <w:rFonts w:ascii="Times New Roman" w:hAnsi="Times New Roman"/>
              </w:rPr>
            </w:pPr>
            <w:r w:rsidRPr="00FA1D70">
              <w:rPr>
                <w:rFonts w:ascii="Times New Roman" w:hAnsi="Times New Roman"/>
              </w:rPr>
              <w:t>Полное наименование организации</w:t>
            </w:r>
            <w:r w:rsidR="001449A8">
              <w:rPr>
                <w:rFonts w:ascii="Times New Roman" w:hAnsi="Times New Roman"/>
              </w:rPr>
              <w:t xml:space="preserve"> ______________</w:t>
            </w:r>
          </w:p>
          <w:p w:rsidR="00E67D99" w:rsidRPr="00FA1D70" w:rsidRDefault="001449A8" w:rsidP="00FA1D70">
            <w:pPr>
              <w:pStyle w:val="ConsPlusNormal1"/>
              <w:tabs>
                <w:tab w:val="left" w:pos="5812"/>
              </w:tabs>
              <w:rPr>
                <w:rFonts w:ascii="Times New Roman" w:hAnsi="Times New Roman"/>
              </w:rPr>
            </w:pPr>
            <w:r>
              <w:rPr>
                <w:rFonts w:ascii="Times New Roman" w:hAnsi="Times New Roman"/>
              </w:rPr>
              <w:t>_____________________________________________</w:t>
            </w:r>
          </w:p>
          <w:p w:rsidR="00E67D99" w:rsidRDefault="00E67D99" w:rsidP="00FA1D70">
            <w:pPr>
              <w:pStyle w:val="ConsPlusNormal1"/>
              <w:tabs>
                <w:tab w:val="left" w:pos="5812"/>
              </w:tabs>
              <w:rPr>
                <w:rFonts w:ascii="Times New Roman" w:hAnsi="Times New Roman"/>
              </w:rPr>
            </w:pPr>
            <w:r w:rsidRPr="00FA1D70">
              <w:rPr>
                <w:rFonts w:ascii="Times New Roman" w:hAnsi="Times New Roman"/>
              </w:rPr>
              <w:t>Организационно-правовая форма организации</w:t>
            </w:r>
            <w:r w:rsidR="001449A8">
              <w:rPr>
                <w:rFonts w:ascii="Times New Roman" w:hAnsi="Times New Roman"/>
              </w:rPr>
              <w:t xml:space="preserve"> ____</w:t>
            </w:r>
          </w:p>
          <w:p w:rsidR="001449A8" w:rsidRPr="00FA1D70" w:rsidRDefault="001449A8" w:rsidP="00FA1D70">
            <w:pPr>
              <w:pStyle w:val="ConsPlusNormal1"/>
              <w:tabs>
                <w:tab w:val="left" w:pos="5812"/>
              </w:tabs>
              <w:rPr>
                <w:rFonts w:ascii="Times New Roman" w:hAnsi="Times New Roman"/>
              </w:rPr>
            </w:pPr>
            <w:r>
              <w:rPr>
                <w:rFonts w:ascii="Times New Roman" w:hAnsi="Times New Roman"/>
              </w:rPr>
              <w:t>_____________________________________________</w:t>
            </w:r>
          </w:p>
          <w:p w:rsidR="00E67D99" w:rsidRPr="00FA1D70" w:rsidRDefault="00E67D99" w:rsidP="00FA1D70">
            <w:pPr>
              <w:pStyle w:val="ConsPlusNormal1"/>
              <w:tabs>
                <w:tab w:val="left" w:pos="5812"/>
              </w:tabs>
              <w:rPr>
                <w:rFonts w:ascii="Times New Roman" w:hAnsi="Times New Roman"/>
              </w:rPr>
            </w:pPr>
            <w:r w:rsidRPr="00FA1D70">
              <w:rPr>
                <w:rFonts w:ascii="Times New Roman" w:hAnsi="Times New Roman"/>
              </w:rPr>
              <w:t>ОГРН</w:t>
            </w:r>
            <w:r w:rsidR="00FA1D70">
              <w:rPr>
                <w:rFonts w:ascii="Times New Roman" w:hAnsi="Times New Roman"/>
              </w:rPr>
              <w:t xml:space="preserve">   ______________________________________</w:t>
            </w:r>
          </w:p>
          <w:p w:rsidR="00E67D99" w:rsidRPr="00FA1D70" w:rsidRDefault="00E67D99" w:rsidP="00FA1D70">
            <w:pPr>
              <w:pStyle w:val="ConsPlusNormal1"/>
              <w:tabs>
                <w:tab w:val="left" w:pos="5812"/>
              </w:tabs>
              <w:rPr>
                <w:rFonts w:ascii="Times New Roman" w:hAnsi="Times New Roman"/>
              </w:rPr>
            </w:pPr>
            <w:r w:rsidRPr="00FA1D70">
              <w:rPr>
                <w:rFonts w:ascii="Times New Roman" w:hAnsi="Times New Roman"/>
              </w:rPr>
              <w:t>ИНН</w:t>
            </w:r>
            <w:r w:rsidR="00FA1D70">
              <w:rPr>
                <w:rFonts w:ascii="Times New Roman" w:hAnsi="Times New Roman"/>
              </w:rPr>
              <w:t xml:space="preserve">   _______________________________________</w:t>
            </w:r>
          </w:p>
          <w:p w:rsidR="00E67D99" w:rsidRPr="00FA1D70" w:rsidRDefault="00E67D99" w:rsidP="00FA1D70">
            <w:pPr>
              <w:pStyle w:val="ConsPlusNormal1"/>
              <w:tabs>
                <w:tab w:val="left" w:pos="5812"/>
              </w:tabs>
              <w:rPr>
                <w:rFonts w:ascii="Times New Roman" w:hAnsi="Times New Roman"/>
              </w:rPr>
            </w:pPr>
            <w:r w:rsidRPr="00FA1D70">
              <w:rPr>
                <w:rFonts w:ascii="Times New Roman" w:hAnsi="Times New Roman"/>
              </w:rPr>
              <w:t>Телефон</w:t>
            </w:r>
            <w:r w:rsidR="00FA1D70">
              <w:rPr>
                <w:rFonts w:ascii="Times New Roman" w:hAnsi="Times New Roman"/>
              </w:rPr>
              <w:t xml:space="preserve"> _____________________________________</w:t>
            </w:r>
          </w:p>
          <w:p w:rsidR="00E67D99" w:rsidRPr="00FA1D70" w:rsidRDefault="00E67D99" w:rsidP="00FA1D70">
            <w:pPr>
              <w:pStyle w:val="ConsPlusNormal1"/>
              <w:tabs>
                <w:tab w:val="left" w:pos="5812"/>
              </w:tabs>
              <w:rPr>
                <w:rFonts w:ascii="Times New Roman" w:hAnsi="Times New Roman"/>
              </w:rPr>
            </w:pPr>
            <w:r w:rsidRPr="00FA1D70">
              <w:rPr>
                <w:rFonts w:ascii="Times New Roman" w:hAnsi="Times New Roman"/>
              </w:rPr>
              <w:t>Электронная почта</w:t>
            </w:r>
            <w:r w:rsidR="00FA1D70">
              <w:rPr>
                <w:rFonts w:ascii="Times New Roman" w:hAnsi="Times New Roman"/>
              </w:rPr>
              <w:t xml:space="preserve">   ___________________________</w:t>
            </w:r>
          </w:p>
          <w:p w:rsidR="00E67D99" w:rsidRPr="00FA1D70" w:rsidRDefault="00E67D99" w:rsidP="00FA1D70">
            <w:pPr>
              <w:pStyle w:val="ConsPlusNormal1"/>
              <w:tabs>
                <w:tab w:val="left" w:pos="5812"/>
              </w:tabs>
              <w:rPr>
                <w:rFonts w:ascii="Times New Roman" w:hAnsi="Times New Roman"/>
              </w:rPr>
            </w:pPr>
            <w:proofErr w:type="gramStart"/>
            <w:r w:rsidRPr="00FA1D70">
              <w:rPr>
                <w:rFonts w:ascii="Times New Roman" w:hAnsi="Times New Roman"/>
              </w:rPr>
              <w:t>Фамилия</w:t>
            </w:r>
            <w:r w:rsidR="00FA1D70">
              <w:rPr>
                <w:rFonts w:ascii="Times New Roman" w:hAnsi="Times New Roman"/>
              </w:rPr>
              <w:t xml:space="preserve">  _</w:t>
            </w:r>
            <w:proofErr w:type="gramEnd"/>
            <w:r w:rsidR="00FA1D70">
              <w:rPr>
                <w:rFonts w:ascii="Times New Roman" w:hAnsi="Times New Roman"/>
              </w:rPr>
              <w:t>___________________________________</w:t>
            </w:r>
          </w:p>
          <w:p w:rsidR="00E67D99" w:rsidRPr="00FA1D70" w:rsidRDefault="00E67D99" w:rsidP="00FA1D70">
            <w:pPr>
              <w:pStyle w:val="ConsPlusNormal1"/>
              <w:tabs>
                <w:tab w:val="left" w:pos="5812"/>
              </w:tabs>
              <w:rPr>
                <w:rFonts w:ascii="Times New Roman" w:hAnsi="Times New Roman"/>
              </w:rPr>
            </w:pPr>
            <w:r w:rsidRPr="00FA1D70">
              <w:rPr>
                <w:rFonts w:ascii="Times New Roman" w:hAnsi="Times New Roman"/>
              </w:rPr>
              <w:t>Имя</w:t>
            </w:r>
            <w:r w:rsidR="000B3888">
              <w:rPr>
                <w:rFonts w:ascii="Times New Roman" w:hAnsi="Times New Roman"/>
              </w:rPr>
              <w:t xml:space="preserve">              __________________________________</w:t>
            </w:r>
          </w:p>
          <w:p w:rsidR="00E67D99" w:rsidRPr="00FA1D70" w:rsidRDefault="00E67D99" w:rsidP="00FA1D70">
            <w:pPr>
              <w:pStyle w:val="ConsPlusNormal1"/>
              <w:tabs>
                <w:tab w:val="left" w:pos="5812"/>
              </w:tabs>
              <w:rPr>
                <w:rFonts w:ascii="Times New Roman" w:hAnsi="Times New Roman"/>
              </w:rPr>
            </w:pPr>
            <w:r w:rsidRPr="00FA1D70">
              <w:rPr>
                <w:rFonts w:ascii="Times New Roman" w:hAnsi="Times New Roman"/>
              </w:rPr>
              <w:t>Отчество</w:t>
            </w:r>
            <w:r w:rsidR="000B3888">
              <w:rPr>
                <w:rFonts w:ascii="Times New Roman" w:hAnsi="Times New Roman"/>
              </w:rPr>
              <w:t xml:space="preserve">    ___________________________________</w:t>
            </w:r>
          </w:p>
          <w:p w:rsidR="00E67D99" w:rsidRPr="00FA1D70" w:rsidRDefault="00E67D99" w:rsidP="00FA1D70">
            <w:pPr>
              <w:pStyle w:val="ConsPlusNormal1"/>
              <w:tabs>
                <w:tab w:val="left" w:pos="5812"/>
              </w:tabs>
              <w:rPr>
                <w:rFonts w:ascii="Times New Roman" w:hAnsi="Times New Roman"/>
              </w:rPr>
            </w:pPr>
            <w:r w:rsidRPr="00FA1D70">
              <w:rPr>
                <w:rFonts w:ascii="Times New Roman" w:hAnsi="Times New Roman"/>
              </w:rPr>
              <w:t>Наименование документа, удостоверяющего личность</w:t>
            </w:r>
            <w:r w:rsidR="000B3888">
              <w:rPr>
                <w:rFonts w:ascii="Times New Roman" w:hAnsi="Times New Roman"/>
              </w:rPr>
              <w:t xml:space="preserve">    ___________________________________</w:t>
            </w:r>
          </w:p>
          <w:p w:rsidR="00E67D99" w:rsidRPr="00FA1D70" w:rsidRDefault="00E67D99" w:rsidP="00FA1D70">
            <w:pPr>
              <w:pStyle w:val="ConsPlusNormal1"/>
              <w:tabs>
                <w:tab w:val="left" w:pos="5812"/>
              </w:tabs>
              <w:rPr>
                <w:rFonts w:ascii="Times New Roman" w:hAnsi="Times New Roman"/>
              </w:rPr>
            </w:pPr>
            <w:r w:rsidRPr="00FA1D70">
              <w:rPr>
                <w:rFonts w:ascii="Times New Roman" w:hAnsi="Times New Roman"/>
              </w:rPr>
              <w:t>Серия</w:t>
            </w:r>
            <w:r w:rsidR="000B3888">
              <w:rPr>
                <w:rFonts w:ascii="Times New Roman" w:hAnsi="Times New Roman"/>
              </w:rPr>
              <w:t xml:space="preserve">         ___________________________________</w:t>
            </w:r>
          </w:p>
          <w:p w:rsidR="00E67D99" w:rsidRPr="00FA1D70" w:rsidRDefault="00E67D99" w:rsidP="00FA1D70">
            <w:pPr>
              <w:pStyle w:val="ConsPlusNormal1"/>
              <w:tabs>
                <w:tab w:val="left" w:pos="5812"/>
              </w:tabs>
              <w:rPr>
                <w:rFonts w:ascii="Times New Roman" w:hAnsi="Times New Roman"/>
              </w:rPr>
            </w:pPr>
            <w:r w:rsidRPr="00FA1D70">
              <w:rPr>
                <w:rFonts w:ascii="Times New Roman" w:hAnsi="Times New Roman"/>
              </w:rPr>
              <w:t>Номер</w:t>
            </w:r>
            <w:r w:rsidR="000B3888">
              <w:rPr>
                <w:rFonts w:ascii="Times New Roman" w:hAnsi="Times New Roman"/>
              </w:rPr>
              <w:t xml:space="preserve">        ___________________________________</w:t>
            </w:r>
          </w:p>
          <w:p w:rsidR="00E67D99" w:rsidRPr="00FA1D70" w:rsidRDefault="00E67D99" w:rsidP="00FA1D70">
            <w:pPr>
              <w:pStyle w:val="ConsPlusNormal1"/>
              <w:tabs>
                <w:tab w:val="left" w:pos="5812"/>
              </w:tabs>
              <w:rPr>
                <w:rFonts w:ascii="Times New Roman" w:hAnsi="Times New Roman"/>
              </w:rPr>
            </w:pPr>
            <w:r w:rsidRPr="00FA1D70">
              <w:rPr>
                <w:rFonts w:ascii="Times New Roman" w:hAnsi="Times New Roman"/>
              </w:rPr>
              <w:t xml:space="preserve">Дата </w:t>
            </w:r>
            <w:proofErr w:type="gramStart"/>
            <w:r w:rsidRPr="00FA1D70">
              <w:rPr>
                <w:rFonts w:ascii="Times New Roman" w:hAnsi="Times New Roman"/>
              </w:rPr>
              <w:t>выдачи</w:t>
            </w:r>
            <w:r w:rsidR="000B3888">
              <w:rPr>
                <w:rFonts w:ascii="Times New Roman" w:hAnsi="Times New Roman"/>
              </w:rPr>
              <w:t xml:space="preserve">  _</w:t>
            </w:r>
            <w:proofErr w:type="gramEnd"/>
            <w:r w:rsidR="000B3888">
              <w:rPr>
                <w:rFonts w:ascii="Times New Roman" w:hAnsi="Times New Roman"/>
              </w:rPr>
              <w:t>________________________________</w:t>
            </w:r>
          </w:p>
          <w:p w:rsidR="00E67D99" w:rsidRPr="00FA1D70" w:rsidRDefault="00E67D99" w:rsidP="00FA1D70">
            <w:pPr>
              <w:pStyle w:val="ConsPlusNormal1"/>
              <w:tabs>
                <w:tab w:val="left" w:pos="5812"/>
              </w:tabs>
              <w:rPr>
                <w:rFonts w:ascii="Times New Roman" w:hAnsi="Times New Roman"/>
              </w:rPr>
            </w:pPr>
            <w:r w:rsidRPr="00FA1D70">
              <w:rPr>
                <w:rFonts w:ascii="Times New Roman" w:hAnsi="Times New Roman"/>
              </w:rPr>
              <w:t>Кем выдан</w:t>
            </w:r>
            <w:r w:rsidR="000B3888">
              <w:rPr>
                <w:rFonts w:ascii="Times New Roman" w:hAnsi="Times New Roman"/>
              </w:rPr>
              <w:t xml:space="preserve">     _________________________________</w:t>
            </w:r>
          </w:p>
          <w:p w:rsidR="00E67D99" w:rsidRPr="00FA1D70" w:rsidRDefault="00E67D99" w:rsidP="00FA1D70">
            <w:pPr>
              <w:pStyle w:val="ConsPlusNormal1"/>
              <w:tabs>
                <w:tab w:val="left" w:pos="5812"/>
              </w:tabs>
              <w:rPr>
                <w:rFonts w:ascii="Times New Roman" w:hAnsi="Times New Roman"/>
              </w:rPr>
            </w:pPr>
            <w:r w:rsidRPr="00FA1D70">
              <w:rPr>
                <w:rFonts w:ascii="Times New Roman" w:hAnsi="Times New Roman"/>
              </w:rPr>
              <w:t>Телефон</w:t>
            </w:r>
            <w:r w:rsidR="000B3888">
              <w:rPr>
                <w:rFonts w:ascii="Times New Roman" w:hAnsi="Times New Roman"/>
              </w:rPr>
              <w:t xml:space="preserve">         _________________________________</w:t>
            </w:r>
          </w:p>
          <w:p w:rsidR="00E67D99" w:rsidRPr="00E67D99" w:rsidRDefault="00E67D99" w:rsidP="00FA1D70">
            <w:pPr>
              <w:pStyle w:val="ConsPlusNormal1"/>
              <w:tabs>
                <w:tab w:val="left" w:pos="5812"/>
              </w:tabs>
              <w:rPr>
                <w:rFonts w:ascii="Times New Roman" w:hAnsi="Times New Roman"/>
                <w:color w:val="000000"/>
                <w:szCs w:val="24"/>
                <w:lang w:bidi="ru-RU"/>
              </w:rPr>
            </w:pPr>
            <w:r w:rsidRPr="00FA1D70">
              <w:rPr>
                <w:rFonts w:ascii="Times New Roman" w:hAnsi="Times New Roman"/>
              </w:rPr>
              <w:t>Электронная почта</w:t>
            </w:r>
            <w:r w:rsidR="000B3888">
              <w:rPr>
                <w:rFonts w:ascii="Times New Roman" w:hAnsi="Times New Roman"/>
              </w:rPr>
              <w:t xml:space="preserve">   ___________________________</w:t>
            </w:r>
          </w:p>
        </w:tc>
      </w:tr>
      <w:tr w:rsidR="00E67D99" w:rsidTr="00FA1D70">
        <w:tc>
          <w:tcPr>
            <w:tcW w:w="3377" w:type="dxa"/>
          </w:tcPr>
          <w:p w:rsidR="000B3888" w:rsidRDefault="000B3888" w:rsidP="00FA1D70">
            <w:pPr>
              <w:pStyle w:val="ConsPlusNormal1"/>
              <w:tabs>
                <w:tab w:val="left" w:pos="5812"/>
              </w:tabs>
              <w:rPr>
                <w:rFonts w:ascii="Times New Roman" w:eastAsia="Microsoft Sans Serif" w:hAnsi="Times New Roman"/>
                <w:iCs/>
                <w:color w:val="000000"/>
                <w:szCs w:val="24"/>
                <w:lang w:eastAsia="ru-RU" w:bidi="ru-RU"/>
              </w:rPr>
            </w:pPr>
          </w:p>
          <w:p w:rsidR="00E122A4" w:rsidRDefault="00E122A4" w:rsidP="00FA1D70">
            <w:pPr>
              <w:pStyle w:val="ConsPlusNormal1"/>
              <w:tabs>
                <w:tab w:val="left" w:pos="5812"/>
              </w:tabs>
              <w:rPr>
                <w:rFonts w:ascii="Times New Roman" w:eastAsia="Microsoft Sans Serif" w:hAnsi="Times New Roman"/>
                <w:iCs/>
                <w:color w:val="000000"/>
                <w:szCs w:val="24"/>
                <w:lang w:eastAsia="ru-RU" w:bidi="ru-RU"/>
              </w:rPr>
            </w:pPr>
          </w:p>
          <w:p w:rsidR="00E122A4" w:rsidRDefault="00E122A4" w:rsidP="00FA1D70">
            <w:pPr>
              <w:pStyle w:val="ConsPlusNormal1"/>
              <w:tabs>
                <w:tab w:val="left" w:pos="5812"/>
              </w:tabs>
              <w:rPr>
                <w:rFonts w:ascii="Times New Roman" w:eastAsia="Microsoft Sans Serif" w:hAnsi="Times New Roman"/>
                <w:iCs/>
                <w:color w:val="000000"/>
                <w:szCs w:val="24"/>
                <w:lang w:eastAsia="ru-RU" w:bidi="ru-RU"/>
              </w:rPr>
            </w:pPr>
          </w:p>
          <w:p w:rsidR="00E122A4" w:rsidRDefault="00E122A4" w:rsidP="00FA1D70">
            <w:pPr>
              <w:pStyle w:val="ConsPlusNormal1"/>
              <w:tabs>
                <w:tab w:val="left" w:pos="5812"/>
              </w:tabs>
              <w:rPr>
                <w:rFonts w:ascii="Times New Roman" w:eastAsia="Microsoft Sans Serif" w:hAnsi="Times New Roman"/>
                <w:iCs/>
                <w:color w:val="000000"/>
                <w:szCs w:val="24"/>
                <w:lang w:eastAsia="ru-RU" w:bidi="ru-RU"/>
              </w:rPr>
            </w:pPr>
          </w:p>
          <w:p w:rsidR="00E122A4" w:rsidRDefault="00E122A4" w:rsidP="00FA1D70">
            <w:pPr>
              <w:pStyle w:val="ConsPlusNormal1"/>
              <w:tabs>
                <w:tab w:val="left" w:pos="5812"/>
              </w:tabs>
              <w:rPr>
                <w:rFonts w:ascii="Times New Roman" w:eastAsia="Microsoft Sans Serif" w:hAnsi="Times New Roman"/>
                <w:iCs/>
                <w:color w:val="000000"/>
                <w:szCs w:val="24"/>
                <w:lang w:eastAsia="ru-RU" w:bidi="ru-RU"/>
              </w:rPr>
            </w:pPr>
          </w:p>
          <w:p w:rsidR="00E122A4" w:rsidRDefault="00E122A4" w:rsidP="00FA1D70">
            <w:pPr>
              <w:pStyle w:val="ConsPlusNormal1"/>
              <w:tabs>
                <w:tab w:val="left" w:pos="5812"/>
              </w:tabs>
              <w:rPr>
                <w:rFonts w:ascii="Times New Roman" w:eastAsia="Microsoft Sans Serif" w:hAnsi="Times New Roman"/>
                <w:iCs/>
                <w:color w:val="000000"/>
                <w:szCs w:val="24"/>
                <w:lang w:eastAsia="ru-RU" w:bidi="ru-RU"/>
              </w:rPr>
            </w:pPr>
          </w:p>
          <w:p w:rsidR="00D1791D" w:rsidRDefault="00D1791D" w:rsidP="00FA1D70">
            <w:pPr>
              <w:pStyle w:val="ConsPlusNormal1"/>
              <w:tabs>
                <w:tab w:val="left" w:pos="5812"/>
              </w:tabs>
              <w:rPr>
                <w:rFonts w:ascii="Times New Roman" w:eastAsia="Microsoft Sans Serif" w:hAnsi="Times New Roman"/>
                <w:iCs/>
                <w:color w:val="000000"/>
                <w:szCs w:val="24"/>
                <w:lang w:eastAsia="ru-RU" w:bidi="ru-RU"/>
              </w:rPr>
            </w:pPr>
          </w:p>
          <w:p w:rsidR="00E67D99" w:rsidRPr="00FA1D70" w:rsidRDefault="00E67D99" w:rsidP="00FA1D70">
            <w:pPr>
              <w:pStyle w:val="ConsPlusNormal1"/>
              <w:tabs>
                <w:tab w:val="left" w:pos="5812"/>
              </w:tabs>
              <w:rPr>
                <w:rFonts w:ascii="Times New Roman" w:hAnsi="Times New Roman"/>
              </w:rPr>
            </w:pPr>
            <w:r w:rsidRPr="00FA1D70">
              <w:rPr>
                <w:rFonts w:ascii="Times New Roman" w:eastAsia="Microsoft Sans Serif" w:hAnsi="Times New Roman"/>
                <w:iCs/>
                <w:color w:val="000000"/>
                <w:szCs w:val="24"/>
                <w:lang w:eastAsia="ru-RU" w:bidi="ru-RU"/>
              </w:rPr>
              <w:lastRenderedPageBreak/>
              <w:t>Данные Заявителя</w:t>
            </w:r>
            <w:r w:rsidR="000B3888">
              <w:rPr>
                <w:rFonts w:ascii="Times New Roman" w:eastAsia="Microsoft Sans Serif" w:hAnsi="Times New Roman"/>
                <w:iCs/>
                <w:color w:val="000000"/>
                <w:szCs w:val="24"/>
                <w:lang w:eastAsia="ru-RU" w:bidi="ru-RU"/>
              </w:rPr>
              <w:t>:</w:t>
            </w:r>
          </w:p>
        </w:tc>
        <w:tc>
          <w:tcPr>
            <w:tcW w:w="1126" w:type="dxa"/>
          </w:tcPr>
          <w:p w:rsidR="00E67D99" w:rsidRDefault="00E67D99" w:rsidP="007328B4">
            <w:pPr>
              <w:pStyle w:val="ConsPlusNormal1"/>
              <w:tabs>
                <w:tab w:val="left" w:pos="5812"/>
              </w:tabs>
              <w:jc w:val="right"/>
              <w:rPr>
                <w:rFonts w:ascii="Times New Roman" w:hAnsi="Times New Roman"/>
              </w:rPr>
            </w:pPr>
          </w:p>
        </w:tc>
        <w:tc>
          <w:tcPr>
            <w:tcW w:w="5629" w:type="dxa"/>
          </w:tcPr>
          <w:p w:rsidR="00E67D99" w:rsidRPr="00E67D99" w:rsidRDefault="00E67D99" w:rsidP="00E67D99">
            <w:pPr>
              <w:widowControl w:val="0"/>
              <w:spacing w:after="340"/>
              <w:ind w:left="180"/>
              <w:rPr>
                <w:rFonts w:ascii="Times New Roman" w:hAnsi="Times New Roman"/>
                <w:color w:val="000000"/>
                <w:sz w:val="24"/>
                <w:szCs w:val="24"/>
                <w:lang w:bidi="ru-RU"/>
              </w:rPr>
            </w:pPr>
          </w:p>
        </w:tc>
      </w:tr>
      <w:tr w:rsidR="00E67D99" w:rsidTr="001449A8">
        <w:trPr>
          <w:trHeight w:val="1896"/>
        </w:trPr>
        <w:tc>
          <w:tcPr>
            <w:tcW w:w="3377" w:type="dxa"/>
          </w:tcPr>
          <w:p w:rsidR="00E67D99" w:rsidRPr="00FA1D70" w:rsidRDefault="001449A8" w:rsidP="001449A8">
            <w:pPr>
              <w:pStyle w:val="ConsPlusNormal1"/>
              <w:tabs>
                <w:tab w:val="left" w:pos="5812"/>
              </w:tabs>
              <w:rPr>
                <w:rFonts w:ascii="Times New Roman" w:hAnsi="Times New Roman"/>
              </w:rPr>
            </w:pPr>
            <w:r>
              <w:rPr>
                <w:rFonts w:ascii="Times New Roman" w:eastAsia="Microsoft Sans Serif" w:hAnsi="Times New Roman"/>
                <w:iCs/>
                <w:color w:val="000000"/>
                <w:szCs w:val="24"/>
                <w:lang w:eastAsia="ru-RU" w:bidi="ru-RU"/>
              </w:rPr>
              <w:t>ф</w:t>
            </w:r>
            <w:r w:rsidR="00E67D99" w:rsidRPr="00FA1D70">
              <w:rPr>
                <w:rFonts w:ascii="Times New Roman" w:eastAsia="Microsoft Sans Serif" w:hAnsi="Times New Roman"/>
                <w:iCs/>
                <w:color w:val="000000"/>
                <w:szCs w:val="24"/>
                <w:lang w:eastAsia="ru-RU" w:bidi="ru-RU"/>
              </w:rPr>
              <w:t>изическо</w:t>
            </w:r>
            <w:r>
              <w:rPr>
                <w:rFonts w:ascii="Times New Roman" w:eastAsia="Microsoft Sans Serif" w:hAnsi="Times New Roman"/>
                <w:iCs/>
                <w:color w:val="000000"/>
                <w:szCs w:val="24"/>
                <w:lang w:eastAsia="ru-RU" w:bidi="ru-RU"/>
              </w:rPr>
              <w:t>го</w:t>
            </w:r>
            <w:r w:rsidR="00E67D99" w:rsidRPr="00FA1D70">
              <w:rPr>
                <w:rFonts w:ascii="Times New Roman" w:eastAsia="Microsoft Sans Serif" w:hAnsi="Times New Roman"/>
                <w:iCs/>
                <w:color w:val="000000"/>
                <w:szCs w:val="24"/>
                <w:lang w:eastAsia="ru-RU" w:bidi="ru-RU"/>
              </w:rPr>
              <w:t xml:space="preserve"> лиц</w:t>
            </w:r>
            <w:r>
              <w:rPr>
                <w:rFonts w:ascii="Times New Roman" w:eastAsia="Microsoft Sans Serif" w:hAnsi="Times New Roman"/>
                <w:iCs/>
                <w:color w:val="000000"/>
                <w:szCs w:val="24"/>
                <w:lang w:eastAsia="ru-RU" w:bidi="ru-RU"/>
              </w:rPr>
              <w:t>а</w:t>
            </w:r>
            <w:r w:rsidR="008F639E">
              <w:rPr>
                <w:rFonts w:ascii="Times New Roman" w:eastAsia="Microsoft Sans Serif" w:hAnsi="Times New Roman"/>
                <w:iCs/>
                <w:color w:val="000000"/>
                <w:szCs w:val="24"/>
                <w:lang w:eastAsia="ru-RU" w:bidi="ru-RU"/>
              </w:rPr>
              <w:t>:</w:t>
            </w:r>
          </w:p>
        </w:tc>
        <w:tc>
          <w:tcPr>
            <w:tcW w:w="1126" w:type="dxa"/>
          </w:tcPr>
          <w:p w:rsidR="00E67D99" w:rsidRDefault="00E67D99" w:rsidP="007328B4">
            <w:pPr>
              <w:pStyle w:val="ConsPlusNormal1"/>
              <w:tabs>
                <w:tab w:val="left" w:pos="5812"/>
              </w:tabs>
              <w:jc w:val="right"/>
              <w:rPr>
                <w:rFonts w:ascii="Times New Roman" w:hAnsi="Times New Roman"/>
              </w:rPr>
            </w:pPr>
          </w:p>
        </w:tc>
        <w:tc>
          <w:tcPr>
            <w:tcW w:w="5629" w:type="dxa"/>
          </w:tcPr>
          <w:p w:rsidR="00E67D99" w:rsidRPr="00FA1D70" w:rsidRDefault="00E67D99" w:rsidP="00FA1D70">
            <w:pPr>
              <w:pStyle w:val="ConsPlusNormal1"/>
              <w:tabs>
                <w:tab w:val="left" w:pos="5812"/>
              </w:tabs>
              <w:rPr>
                <w:rFonts w:ascii="Times New Roman" w:hAnsi="Times New Roman"/>
              </w:rPr>
            </w:pPr>
            <w:proofErr w:type="gramStart"/>
            <w:r w:rsidRPr="00FA1D70">
              <w:rPr>
                <w:rFonts w:ascii="Times New Roman" w:hAnsi="Times New Roman"/>
              </w:rPr>
              <w:t>Фамилия</w:t>
            </w:r>
            <w:r w:rsidR="000B3888">
              <w:rPr>
                <w:rFonts w:ascii="Times New Roman" w:hAnsi="Times New Roman"/>
              </w:rPr>
              <w:t xml:space="preserve">  _</w:t>
            </w:r>
            <w:proofErr w:type="gramEnd"/>
            <w:r w:rsidR="000B3888">
              <w:rPr>
                <w:rFonts w:ascii="Times New Roman" w:hAnsi="Times New Roman"/>
              </w:rPr>
              <w:t>___________________________________</w:t>
            </w:r>
          </w:p>
          <w:p w:rsidR="00E67D99" w:rsidRPr="00FA1D70" w:rsidRDefault="00E67D99" w:rsidP="00FA1D70">
            <w:pPr>
              <w:pStyle w:val="ConsPlusNormal1"/>
              <w:tabs>
                <w:tab w:val="left" w:pos="5812"/>
              </w:tabs>
              <w:rPr>
                <w:rFonts w:ascii="Times New Roman" w:hAnsi="Times New Roman"/>
              </w:rPr>
            </w:pPr>
            <w:r w:rsidRPr="00FA1D70">
              <w:rPr>
                <w:rFonts w:ascii="Times New Roman" w:hAnsi="Times New Roman"/>
              </w:rPr>
              <w:t>Имя</w:t>
            </w:r>
            <w:r w:rsidR="000B3888">
              <w:rPr>
                <w:rFonts w:ascii="Times New Roman" w:hAnsi="Times New Roman"/>
              </w:rPr>
              <w:t xml:space="preserve">          ____________________________________</w:t>
            </w:r>
          </w:p>
          <w:p w:rsidR="00E67D99" w:rsidRPr="00FA1D70" w:rsidRDefault="00E67D99" w:rsidP="00FA1D70">
            <w:pPr>
              <w:pStyle w:val="ConsPlusNormal1"/>
              <w:tabs>
                <w:tab w:val="left" w:pos="5812"/>
              </w:tabs>
              <w:rPr>
                <w:rFonts w:ascii="Times New Roman" w:hAnsi="Times New Roman"/>
              </w:rPr>
            </w:pPr>
            <w:proofErr w:type="gramStart"/>
            <w:r w:rsidRPr="00FA1D70">
              <w:rPr>
                <w:rFonts w:ascii="Times New Roman" w:hAnsi="Times New Roman"/>
              </w:rPr>
              <w:t>Отчество</w:t>
            </w:r>
            <w:r w:rsidR="000B3888">
              <w:rPr>
                <w:rFonts w:ascii="Times New Roman" w:hAnsi="Times New Roman"/>
              </w:rPr>
              <w:t xml:space="preserve">  _</w:t>
            </w:r>
            <w:proofErr w:type="gramEnd"/>
            <w:r w:rsidR="000B3888">
              <w:rPr>
                <w:rFonts w:ascii="Times New Roman" w:hAnsi="Times New Roman"/>
              </w:rPr>
              <w:t>___________________________________</w:t>
            </w:r>
          </w:p>
          <w:p w:rsidR="00E67D99" w:rsidRPr="00FA1D70" w:rsidRDefault="00E67D99" w:rsidP="00FA1D70">
            <w:pPr>
              <w:pStyle w:val="ConsPlusNormal1"/>
              <w:tabs>
                <w:tab w:val="left" w:pos="5812"/>
              </w:tabs>
              <w:rPr>
                <w:rFonts w:ascii="Times New Roman" w:hAnsi="Times New Roman"/>
              </w:rPr>
            </w:pPr>
            <w:r w:rsidRPr="00FA1D70">
              <w:rPr>
                <w:rFonts w:ascii="Times New Roman" w:hAnsi="Times New Roman"/>
              </w:rPr>
              <w:t xml:space="preserve">Наименование документа, удостоверяющего </w:t>
            </w:r>
            <w:proofErr w:type="gramStart"/>
            <w:r w:rsidRPr="00FA1D70">
              <w:rPr>
                <w:rFonts w:ascii="Times New Roman" w:hAnsi="Times New Roman"/>
              </w:rPr>
              <w:t>личность</w:t>
            </w:r>
            <w:r w:rsidR="000B3888">
              <w:rPr>
                <w:rFonts w:ascii="Times New Roman" w:hAnsi="Times New Roman"/>
              </w:rPr>
              <w:t xml:space="preserve">  _</w:t>
            </w:r>
            <w:proofErr w:type="gramEnd"/>
            <w:r w:rsidR="000B3888">
              <w:rPr>
                <w:rFonts w:ascii="Times New Roman" w:hAnsi="Times New Roman"/>
              </w:rPr>
              <w:t>___________________________________</w:t>
            </w:r>
          </w:p>
          <w:p w:rsidR="00E67D99" w:rsidRPr="00FA1D70" w:rsidRDefault="00E67D99" w:rsidP="00FA1D70">
            <w:pPr>
              <w:pStyle w:val="ConsPlusNormal1"/>
              <w:tabs>
                <w:tab w:val="left" w:pos="5812"/>
              </w:tabs>
              <w:rPr>
                <w:rFonts w:ascii="Times New Roman" w:hAnsi="Times New Roman"/>
              </w:rPr>
            </w:pPr>
            <w:r w:rsidRPr="00FA1D70">
              <w:rPr>
                <w:rFonts w:ascii="Times New Roman" w:hAnsi="Times New Roman"/>
              </w:rPr>
              <w:t>Серия</w:t>
            </w:r>
            <w:r w:rsidR="000B3888">
              <w:rPr>
                <w:rFonts w:ascii="Times New Roman" w:hAnsi="Times New Roman"/>
              </w:rPr>
              <w:t xml:space="preserve">       ____________________________________</w:t>
            </w:r>
          </w:p>
          <w:p w:rsidR="00E67D99" w:rsidRPr="00FA1D70" w:rsidRDefault="00E67D99" w:rsidP="00FA1D70">
            <w:pPr>
              <w:pStyle w:val="ConsPlusNormal1"/>
              <w:tabs>
                <w:tab w:val="left" w:pos="5812"/>
              </w:tabs>
              <w:rPr>
                <w:rFonts w:ascii="Times New Roman" w:hAnsi="Times New Roman"/>
              </w:rPr>
            </w:pPr>
            <w:r w:rsidRPr="00FA1D70">
              <w:rPr>
                <w:rFonts w:ascii="Times New Roman" w:hAnsi="Times New Roman"/>
              </w:rPr>
              <w:t>Номер</w:t>
            </w:r>
            <w:r w:rsidR="000B3888">
              <w:rPr>
                <w:rFonts w:ascii="Times New Roman" w:hAnsi="Times New Roman"/>
              </w:rPr>
              <w:t xml:space="preserve">      ____________________________________</w:t>
            </w:r>
          </w:p>
          <w:p w:rsidR="00E67D99" w:rsidRPr="00FA1D70" w:rsidRDefault="00E67D99" w:rsidP="00FA1D70">
            <w:pPr>
              <w:pStyle w:val="ConsPlusNormal1"/>
              <w:tabs>
                <w:tab w:val="left" w:pos="5812"/>
              </w:tabs>
              <w:rPr>
                <w:rFonts w:ascii="Times New Roman" w:hAnsi="Times New Roman"/>
              </w:rPr>
            </w:pPr>
            <w:r w:rsidRPr="00FA1D70">
              <w:rPr>
                <w:rFonts w:ascii="Times New Roman" w:hAnsi="Times New Roman"/>
              </w:rPr>
              <w:t xml:space="preserve">Дата </w:t>
            </w:r>
            <w:proofErr w:type="gramStart"/>
            <w:r w:rsidRPr="00FA1D70">
              <w:rPr>
                <w:rFonts w:ascii="Times New Roman" w:hAnsi="Times New Roman"/>
              </w:rPr>
              <w:t>выдачи</w:t>
            </w:r>
            <w:r w:rsidR="000B3888">
              <w:rPr>
                <w:rFonts w:ascii="Times New Roman" w:hAnsi="Times New Roman"/>
              </w:rPr>
              <w:t xml:space="preserve">  _</w:t>
            </w:r>
            <w:proofErr w:type="gramEnd"/>
            <w:r w:rsidR="000B3888">
              <w:rPr>
                <w:rFonts w:ascii="Times New Roman" w:hAnsi="Times New Roman"/>
              </w:rPr>
              <w:t>________________________________</w:t>
            </w:r>
          </w:p>
          <w:p w:rsidR="00E67D99" w:rsidRPr="00FA1D70" w:rsidRDefault="00E67D99" w:rsidP="00FA1D70">
            <w:pPr>
              <w:pStyle w:val="ConsPlusNormal1"/>
              <w:tabs>
                <w:tab w:val="left" w:pos="5812"/>
              </w:tabs>
              <w:rPr>
                <w:rFonts w:ascii="Times New Roman" w:hAnsi="Times New Roman"/>
              </w:rPr>
            </w:pPr>
            <w:r w:rsidRPr="00FA1D70">
              <w:rPr>
                <w:rFonts w:ascii="Times New Roman" w:hAnsi="Times New Roman"/>
              </w:rPr>
              <w:t>Кем выдан</w:t>
            </w:r>
            <w:r w:rsidR="000B3888">
              <w:rPr>
                <w:rFonts w:ascii="Times New Roman" w:hAnsi="Times New Roman"/>
              </w:rPr>
              <w:t xml:space="preserve"> __________________________</w:t>
            </w:r>
            <w:r w:rsidR="00E06A60">
              <w:rPr>
                <w:rFonts w:ascii="Times New Roman" w:hAnsi="Times New Roman"/>
              </w:rPr>
              <w:t>_</w:t>
            </w:r>
            <w:r w:rsidR="000B3888">
              <w:rPr>
                <w:rFonts w:ascii="Times New Roman" w:hAnsi="Times New Roman"/>
              </w:rPr>
              <w:t>________</w:t>
            </w:r>
          </w:p>
          <w:p w:rsidR="00E67D99" w:rsidRDefault="00E67D99" w:rsidP="00FA1D70">
            <w:pPr>
              <w:pStyle w:val="ConsPlusNormal1"/>
              <w:tabs>
                <w:tab w:val="left" w:pos="5812"/>
              </w:tabs>
              <w:rPr>
                <w:rFonts w:ascii="Times New Roman" w:hAnsi="Times New Roman"/>
              </w:rPr>
            </w:pPr>
            <w:r w:rsidRPr="00FA1D70">
              <w:rPr>
                <w:rFonts w:ascii="Times New Roman" w:hAnsi="Times New Roman"/>
              </w:rPr>
              <w:t>Телефон</w:t>
            </w:r>
            <w:r w:rsidR="000B3888">
              <w:rPr>
                <w:rFonts w:ascii="Times New Roman" w:hAnsi="Times New Roman"/>
              </w:rPr>
              <w:t xml:space="preserve">     ________________________</w:t>
            </w:r>
            <w:r w:rsidR="00E06A60">
              <w:rPr>
                <w:rFonts w:ascii="Times New Roman" w:hAnsi="Times New Roman"/>
              </w:rPr>
              <w:t>_</w:t>
            </w:r>
            <w:r w:rsidR="000B3888">
              <w:rPr>
                <w:rFonts w:ascii="Times New Roman" w:hAnsi="Times New Roman"/>
              </w:rPr>
              <w:t>__________</w:t>
            </w:r>
          </w:p>
          <w:p w:rsidR="000B3888" w:rsidRPr="00E67D99" w:rsidRDefault="000B3888" w:rsidP="00FA1D70">
            <w:pPr>
              <w:pStyle w:val="ConsPlusNormal1"/>
              <w:tabs>
                <w:tab w:val="left" w:pos="5812"/>
              </w:tabs>
              <w:rPr>
                <w:rFonts w:ascii="Times New Roman" w:hAnsi="Times New Roman"/>
                <w:color w:val="000000"/>
                <w:szCs w:val="24"/>
                <w:lang w:bidi="ru-RU"/>
              </w:rPr>
            </w:pPr>
          </w:p>
        </w:tc>
      </w:tr>
      <w:tr w:rsidR="00E67D99" w:rsidTr="00FA1D70">
        <w:tc>
          <w:tcPr>
            <w:tcW w:w="3377" w:type="dxa"/>
          </w:tcPr>
          <w:p w:rsidR="00E67D99" w:rsidRPr="00FA1D70" w:rsidRDefault="002F19F2" w:rsidP="002F19F2">
            <w:pPr>
              <w:pStyle w:val="ConsPlusNormal1"/>
              <w:tabs>
                <w:tab w:val="left" w:pos="5812"/>
              </w:tabs>
              <w:rPr>
                <w:rFonts w:ascii="Times New Roman" w:eastAsia="Microsoft Sans Serif" w:hAnsi="Times New Roman"/>
                <w:iCs/>
                <w:color w:val="000000"/>
                <w:szCs w:val="24"/>
                <w:lang w:eastAsia="ru-RU" w:bidi="ru-RU"/>
              </w:rPr>
            </w:pPr>
            <w:r>
              <w:rPr>
                <w:rFonts w:ascii="Times New Roman" w:eastAsia="Microsoft Sans Serif" w:hAnsi="Times New Roman"/>
                <w:iCs/>
                <w:color w:val="000000"/>
                <w:szCs w:val="24"/>
                <w:lang w:eastAsia="ru-RU" w:bidi="ru-RU"/>
              </w:rPr>
              <w:t>и</w:t>
            </w:r>
            <w:r w:rsidR="00E67D99" w:rsidRPr="00FA1D70">
              <w:rPr>
                <w:rFonts w:ascii="Times New Roman" w:eastAsia="Microsoft Sans Serif" w:hAnsi="Times New Roman"/>
                <w:iCs/>
                <w:color w:val="000000"/>
                <w:szCs w:val="24"/>
                <w:lang w:eastAsia="ru-RU" w:bidi="ru-RU"/>
              </w:rPr>
              <w:t>ндивидуальн</w:t>
            </w:r>
            <w:r>
              <w:rPr>
                <w:rFonts w:ascii="Times New Roman" w:eastAsia="Microsoft Sans Serif" w:hAnsi="Times New Roman"/>
                <w:iCs/>
                <w:color w:val="000000"/>
                <w:szCs w:val="24"/>
                <w:lang w:eastAsia="ru-RU" w:bidi="ru-RU"/>
              </w:rPr>
              <w:t>ого</w:t>
            </w:r>
            <w:r w:rsidR="00E67D99" w:rsidRPr="00FA1D70">
              <w:rPr>
                <w:rFonts w:ascii="Times New Roman" w:eastAsia="Microsoft Sans Serif" w:hAnsi="Times New Roman"/>
                <w:iCs/>
                <w:color w:val="000000"/>
                <w:szCs w:val="24"/>
                <w:lang w:eastAsia="ru-RU" w:bidi="ru-RU"/>
              </w:rPr>
              <w:t xml:space="preserve"> предпринимател</w:t>
            </w:r>
            <w:r>
              <w:rPr>
                <w:rFonts w:ascii="Times New Roman" w:eastAsia="Microsoft Sans Serif" w:hAnsi="Times New Roman"/>
                <w:iCs/>
                <w:color w:val="000000"/>
                <w:szCs w:val="24"/>
                <w:lang w:eastAsia="ru-RU" w:bidi="ru-RU"/>
              </w:rPr>
              <w:t>я</w:t>
            </w:r>
            <w:r w:rsidR="008F639E">
              <w:rPr>
                <w:rFonts w:ascii="Times New Roman" w:eastAsia="Microsoft Sans Serif" w:hAnsi="Times New Roman"/>
                <w:iCs/>
                <w:color w:val="000000"/>
                <w:szCs w:val="24"/>
                <w:lang w:eastAsia="ru-RU" w:bidi="ru-RU"/>
              </w:rPr>
              <w:t>:</w:t>
            </w:r>
          </w:p>
        </w:tc>
        <w:tc>
          <w:tcPr>
            <w:tcW w:w="1126" w:type="dxa"/>
          </w:tcPr>
          <w:p w:rsidR="00E67D99" w:rsidRDefault="00E67D99" w:rsidP="007328B4">
            <w:pPr>
              <w:pStyle w:val="ConsPlusNormal1"/>
              <w:tabs>
                <w:tab w:val="left" w:pos="5812"/>
              </w:tabs>
              <w:jc w:val="right"/>
              <w:rPr>
                <w:rFonts w:ascii="Times New Roman" w:hAnsi="Times New Roman"/>
              </w:rPr>
            </w:pPr>
          </w:p>
        </w:tc>
        <w:tc>
          <w:tcPr>
            <w:tcW w:w="5629" w:type="dxa"/>
          </w:tcPr>
          <w:p w:rsidR="00D1791D" w:rsidRDefault="00D1791D" w:rsidP="00FA1D70">
            <w:pPr>
              <w:pStyle w:val="ConsPlusNormal1"/>
              <w:tabs>
                <w:tab w:val="left" w:pos="5812"/>
              </w:tabs>
              <w:rPr>
                <w:rFonts w:ascii="Times New Roman" w:hAnsi="Times New Roman"/>
              </w:rPr>
            </w:pPr>
          </w:p>
          <w:p w:rsidR="00E67D99" w:rsidRPr="00FA1D70" w:rsidRDefault="00E67D99" w:rsidP="00FA1D70">
            <w:pPr>
              <w:pStyle w:val="ConsPlusNormal1"/>
              <w:tabs>
                <w:tab w:val="left" w:pos="5812"/>
              </w:tabs>
              <w:rPr>
                <w:rFonts w:ascii="Times New Roman" w:hAnsi="Times New Roman"/>
              </w:rPr>
            </w:pPr>
            <w:proofErr w:type="gramStart"/>
            <w:r w:rsidRPr="00FA1D70">
              <w:rPr>
                <w:rFonts w:ascii="Times New Roman" w:hAnsi="Times New Roman"/>
              </w:rPr>
              <w:t>Фамилия</w:t>
            </w:r>
            <w:r w:rsidR="00E06A60">
              <w:rPr>
                <w:rFonts w:ascii="Times New Roman" w:hAnsi="Times New Roman"/>
              </w:rPr>
              <w:t xml:space="preserve">  </w:t>
            </w:r>
            <w:r w:rsidR="000B3888">
              <w:rPr>
                <w:rFonts w:ascii="Times New Roman" w:hAnsi="Times New Roman"/>
              </w:rPr>
              <w:t>_</w:t>
            </w:r>
            <w:proofErr w:type="gramEnd"/>
            <w:r w:rsidR="000B3888">
              <w:rPr>
                <w:rFonts w:ascii="Times New Roman" w:hAnsi="Times New Roman"/>
              </w:rPr>
              <w:t>______________________</w:t>
            </w:r>
            <w:r w:rsidR="00E06A60">
              <w:rPr>
                <w:rFonts w:ascii="Times New Roman" w:hAnsi="Times New Roman"/>
              </w:rPr>
              <w:t>_</w:t>
            </w:r>
            <w:r w:rsidR="000B3888">
              <w:rPr>
                <w:rFonts w:ascii="Times New Roman" w:hAnsi="Times New Roman"/>
              </w:rPr>
              <w:t>_</w:t>
            </w:r>
            <w:r w:rsidR="00E06A60">
              <w:rPr>
                <w:rFonts w:ascii="Times New Roman" w:hAnsi="Times New Roman"/>
              </w:rPr>
              <w:t>_</w:t>
            </w:r>
            <w:r w:rsidR="000B3888">
              <w:rPr>
                <w:rFonts w:ascii="Times New Roman" w:hAnsi="Times New Roman"/>
              </w:rPr>
              <w:t>__________</w:t>
            </w:r>
          </w:p>
          <w:p w:rsidR="00E67D99" w:rsidRPr="00FA1D70" w:rsidRDefault="00E67D99" w:rsidP="00FA1D70">
            <w:pPr>
              <w:pStyle w:val="ConsPlusNormal1"/>
              <w:tabs>
                <w:tab w:val="left" w:pos="5812"/>
              </w:tabs>
              <w:rPr>
                <w:rFonts w:ascii="Times New Roman" w:hAnsi="Times New Roman"/>
              </w:rPr>
            </w:pPr>
            <w:r w:rsidRPr="00FA1D70">
              <w:rPr>
                <w:rFonts w:ascii="Times New Roman" w:hAnsi="Times New Roman"/>
              </w:rPr>
              <w:t>Имя</w:t>
            </w:r>
            <w:r w:rsidR="00E06A60">
              <w:rPr>
                <w:rFonts w:ascii="Times New Roman" w:hAnsi="Times New Roman"/>
              </w:rPr>
              <w:t xml:space="preserve">          ____________________________________</w:t>
            </w:r>
          </w:p>
          <w:p w:rsidR="00E67D99" w:rsidRPr="00FA1D70" w:rsidRDefault="00E67D99" w:rsidP="00FA1D70">
            <w:pPr>
              <w:pStyle w:val="ConsPlusNormal1"/>
              <w:tabs>
                <w:tab w:val="left" w:pos="5812"/>
              </w:tabs>
              <w:rPr>
                <w:rFonts w:ascii="Times New Roman" w:hAnsi="Times New Roman"/>
              </w:rPr>
            </w:pPr>
            <w:r w:rsidRPr="00FA1D70">
              <w:rPr>
                <w:rFonts w:ascii="Times New Roman" w:hAnsi="Times New Roman"/>
              </w:rPr>
              <w:t>Отчество</w:t>
            </w:r>
            <w:r w:rsidR="00E06A60">
              <w:rPr>
                <w:rFonts w:ascii="Times New Roman" w:hAnsi="Times New Roman"/>
              </w:rPr>
              <w:t xml:space="preserve">    ___________________________________</w:t>
            </w:r>
          </w:p>
          <w:p w:rsidR="00E67D99" w:rsidRPr="00FA1D70" w:rsidRDefault="00E67D99" w:rsidP="00FA1D70">
            <w:pPr>
              <w:pStyle w:val="ConsPlusNormal1"/>
              <w:tabs>
                <w:tab w:val="left" w:pos="5812"/>
              </w:tabs>
              <w:rPr>
                <w:rFonts w:ascii="Times New Roman" w:hAnsi="Times New Roman"/>
              </w:rPr>
            </w:pPr>
            <w:r w:rsidRPr="00FA1D70">
              <w:rPr>
                <w:rFonts w:ascii="Times New Roman" w:hAnsi="Times New Roman"/>
              </w:rPr>
              <w:t>ОГРНИП</w:t>
            </w:r>
            <w:r w:rsidR="00E06A60">
              <w:rPr>
                <w:rFonts w:ascii="Times New Roman" w:hAnsi="Times New Roman"/>
              </w:rPr>
              <w:t xml:space="preserve">    ___________________________________</w:t>
            </w:r>
          </w:p>
          <w:p w:rsidR="00E67D99" w:rsidRPr="00FA1D70" w:rsidRDefault="00E67D99" w:rsidP="00FA1D70">
            <w:pPr>
              <w:pStyle w:val="ConsPlusNormal1"/>
              <w:tabs>
                <w:tab w:val="left" w:pos="5812"/>
              </w:tabs>
              <w:rPr>
                <w:rFonts w:ascii="Times New Roman" w:hAnsi="Times New Roman"/>
              </w:rPr>
            </w:pPr>
            <w:r w:rsidRPr="00FA1D70">
              <w:rPr>
                <w:rFonts w:ascii="Times New Roman" w:hAnsi="Times New Roman"/>
              </w:rPr>
              <w:t>ИНН</w:t>
            </w:r>
            <w:r w:rsidR="00E06A60">
              <w:rPr>
                <w:rFonts w:ascii="Times New Roman" w:hAnsi="Times New Roman"/>
              </w:rPr>
              <w:t xml:space="preserve">           ___________________________________</w:t>
            </w:r>
          </w:p>
          <w:p w:rsidR="00E67D99" w:rsidRPr="00FA1D70" w:rsidRDefault="00E67D99" w:rsidP="00FA1D70">
            <w:pPr>
              <w:pStyle w:val="ConsPlusNormal1"/>
              <w:tabs>
                <w:tab w:val="left" w:pos="5812"/>
              </w:tabs>
              <w:rPr>
                <w:rFonts w:ascii="Times New Roman" w:hAnsi="Times New Roman"/>
              </w:rPr>
            </w:pPr>
            <w:r w:rsidRPr="00FA1D70">
              <w:rPr>
                <w:rFonts w:ascii="Times New Roman" w:hAnsi="Times New Roman"/>
              </w:rPr>
              <w:t>Наименование документа, удостоверяющего личность</w:t>
            </w:r>
            <w:r w:rsidR="00E06A60">
              <w:rPr>
                <w:rFonts w:ascii="Times New Roman" w:hAnsi="Times New Roman"/>
              </w:rPr>
              <w:t xml:space="preserve">    ___________________________________</w:t>
            </w:r>
          </w:p>
          <w:p w:rsidR="00E67D99" w:rsidRPr="00FA1D70" w:rsidRDefault="00E67D99" w:rsidP="00FA1D70">
            <w:pPr>
              <w:pStyle w:val="ConsPlusNormal1"/>
              <w:tabs>
                <w:tab w:val="left" w:pos="5812"/>
              </w:tabs>
              <w:rPr>
                <w:rFonts w:ascii="Times New Roman" w:hAnsi="Times New Roman"/>
              </w:rPr>
            </w:pPr>
            <w:r w:rsidRPr="00FA1D70">
              <w:rPr>
                <w:rFonts w:ascii="Times New Roman" w:hAnsi="Times New Roman"/>
              </w:rPr>
              <w:t>Серия</w:t>
            </w:r>
            <w:r w:rsidR="00E06A60">
              <w:rPr>
                <w:rFonts w:ascii="Times New Roman" w:hAnsi="Times New Roman"/>
              </w:rPr>
              <w:t xml:space="preserve">         ___________________________________</w:t>
            </w:r>
          </w:p>
          <w:p w:rsidR="00E67D99" w:rsidRPr="00FA1D70" w:rsidRDefault="00E67D99" w:rsidP="00FA1D70">
            <w:pPr>
              <w:pStyle w:val="ConsPlusNormal1"/>
              <w:tabs>
                <w:tab w:val="left" w:pos="5812"/>
              </w:tabs>
              <w:rPr>
                <w:rFonts w:ascii="Times New Roman" w:hAnsi="Times New Roman"/>
              </w:rPr>
            </w:pPr>
            <w:r w:rsidRPr="00FA1D70">
              <w:rPr>
                <w:rFonts w:ascii="Times New Roman" w:hAnsi="Times New Roman"/>
              </w:rPr>
              <w:t>Номер</w:t>
            </w:r>
            <w:r w:rsidR="00E06A60">
              <w:rPr>
                <w:rFonts w:ascii="Times New Roman" w:hAnsi="Times New Roman"/>
              </w:rPr>
              <w:t xml:space="preserve">        ___________________________________</w:t>
            </w:r>
          </w:p>
          <w:p w:rsidR="00E67D99" w:rsidRPr="00FA1D70" w:rsidRDefault="00E67D99" w:rsidP="00FA1D70">
            <w:pPr>
              <w:pStyle w:val="ConsPlusNormal1"/>
              <w:tabs>
                <w:tab w:val="left" w:pos="5812"/>
              </w:tabs>
              <w:rPr>
                <w:rFonts w:ascii="Times New Roman" w:hAnsi="Times New Roman"/>
              </w:rPr>
            </w:pPr>
            <w:r w:rsidRPr="00FA1D70">
              <w:rPr>
                <w:rFonts w:ascii="Times New Roman" w:hAnsi="Times New Roman"/>
              </w:rPr>
              <w:t>Дата выдачи</w:t>
            </w:r>
            <w:r w:rsidR="00E06A60">
              <w:rPr>
                <w:rFonts w:ascii="Times New Roman" w:hAnsi="Times New Roman"/>
              </w:rPr>
              <w:t xml:space="preserve">    ________________________________</w:t>
            </w:r>
          </w:p>
          <w:p w:rsidR="00E67D99" w:rsidRPr="00FA1D70" w:rsidRDefault="00E67D99" w:rsidP="00FA1D70">
            <w:pPr>
              <w:pStyle w:val="ConsPlusNormal1"/>
              <w:tabs>
                <w:tab w:val="left" w:pos="5812"/>
              </w:tabs>
              <w:rPr>
                <w:rFonts w:ascii="Times New Roman" w:hAnsi="Times New Roman"/>
              </w:rPr>
            </w:pPr>
            <w:r w:rsidRPr="00FA1D70">
              <w:rPr>
                <w:rFonts w:ascii="Times New Roman" w:hAnsi="Times New Roman"/>
              </w:rPr>
              <w:t>Кем выдан</w:t>
            </w:r>
            <w:r w:rsidR="00E06A60">
              <w:rPr>
                <w:rFonts w:ascii="Times New Roman" w:hAnsi="Times New Roman"/>
              </w:rPr>
              <w:t xml:space="preserve">       ________________________________</w:t>
            </w:r>
          </w:p>
          <w:p w:rsidR="00E67D99" w:rsidRPr="00FA1D70" w:rsidRDefault="00E67D99" w:rsidP="00FA1D70">
            <w:pPr>
              <w:pStyle w:val="ConsPlusNormal1"/>
              <w:tabs>
                <w:tab w:val="left" w:pos="5812"/>
              </w:tabs>
              <w:rPr>
                <w:rFonts w:ascii="Times New Roman" w:hAnsi="Times New Roman"/>
              </w:rPr>
            </w:pPr>
            <w:r w:rsidRPr="00FA1D70">
              <w:rPr>
                <w:rFonts w:ascii="Times New Roman" w:hAnsi="Times New Roman"/>
              </w:rPr>
              <w:t>Телефон</w:t>
            </w:r>
            <w:r w:rsidR="00E06A60">
              <w:rPr>
                <w:rFonts w:ascii="Times New Roman" w:hAnsi="Times New Roman"/>
              </w:rPr>
              <w:t xml:space="preserve">         _________________________________</w:t>
            </w:r>
          </w:p>
          <w:p w:rsidR="00E67D99" w:rsidRDefault="00E67D99" w:rsidP="00FA1D70">
            <w:pPr>
              <w:pStyle w:val="ConsPlusNormal1"/>
              <w:tabs>
                <w:tab w:val="left" w:pos="5812"/>
              </w:tabs>
              <w:rPr>
                <w:rFonts w:ascii="Times New Roman" w:hAnsi="Times New Roman"/>
              </w:rPr>
            </w:pPr>
            <w:r w:rsidRPr="00FA1D70">
              <w:rPr>
                <w:rFonts w:ascii="Times New Roman" w:hAnsi="Times New Roman"/>
              </w:rPr>
              <w:t>Электронная почта</w:t>
            </w:r>
            <w:r w:rsidR="00E06A60">
              <w:rPr>
                <w:rFonts w:ascii="Times New Roman" w:hAnsi="Times New Roman"/>
              </w:rPr>
              <w:t xml:space="preserve"> ____________________________</w:t>
            </w:r>
          </w:p>
          <w:p w:rsidR="00E06A60" w:rsidRPr="00FA1D70" w:rsidRDefault="00E06A60" w:rsidP="00FA1D70">
            <w:pPr>
              <w:pStyle w:val="ConsPlusNormal1"/>
              <w:tabs>
                <w:tab w:val="left" w:pos="5812"/>
              </w:tabs>
              <w:rPr>
                <w:rFonts w:ascii="Times New Roman" w:hAnsi="Times New Roman"/>
              </w:rPr>
            </w:pPr>
          </w:p>
        </w:tc>
      </w:tr>
      <w:tr w:rsidR="00E67D99" w:rsidTr="00FA1D70">
        <w:tc>
          <w:tcPr>
            <w:tcW w:w="3377" w:type="dxa"/>
          </w:tcPr>
          <w:p w:rsidR="00E67D99" w:rsidRPr="00FA1D70" w:rsidRDefault="002F19F2" w:rsidP="002F19F2">
            <w:pPr>
              <w:pStyle w:val="ConsPlusNormal1"/>
              <w:tabs>
                <w:tab w:val="left" w:pos="5812"/>
              </w:tabs>
              <w:rPr>
                <w:rFonts w:ascii="Times New Roman" w:eastAsia="Microsoft Sans Serif" w:hAnsi="Times New Roman"/>
                <w:iCs/>
                <w:color w:val="000000"/>
                <w:szCs w:val="24"/>
                <w:lang w:eastAsia="ru-RU" w:bidi="ru-RU"/>
              </w:rPr>
            </w:pPr>
            <w:r>
              <w:rPr>
                <w:rFonts w:ascii="Times New Roman" w:eastAsia="Microsoft Sans Serif" w:hAnsi="Times New Roman"/>
                <w:iCs/>
                <w:color w:val="000000"/>
                <w:szCs w:val="24"/>
                <w:lang w:eastAsia="ru-RU" w:bidi="ru-RU"/>
              </w:rPr>
              <w:t>ю</w:t>
            </w:r>
            <w:r w:rsidR="00FA1D70">
              <w:rPr>
                <w:rFonts w:ascii="Times New Roman" w:eastAsia="Microsoft Sans Serif" w:hAnsi="Times New Roman"/>
                <w:iCs/>
                <w:color w:val="000000"/>
                <w:szCs w:val="24"/>
                <w:lang w:eastAsia="ru-RU" w:bidi="ru-RU"/>
              </w:rPr>
              <w:t>ридическо</w:t>
            </w:r>
            <w:r>
              <w:rPr>
                <w:rFonts w:ascii="Times New Roman" w:eastAsia="Microsoft Sans Serif" w:hAnsi="Times New Roman"/>
                <w:iCs/>
                <w:color w:val="000000"/>
                <w:szCs w:val="24"/>
                <w:lang w:eastAsia="ru-RU" w:bidi="ru-RU"/>
              </w:rPr>
              <w:t>го</w:t>
            </w:r>
            <w:r w:rsidR="00FA1D70">
              <w:rPr>
                <w:rFonts w:ascii="Times New Roman" w:eastAsia="Microsoft Sans Serif" w:hAnsi="Times New Roman"/>
                <w:iCs/>
                <w:color w:val="000000"/>
                <w:szCs w:val="24"/>
                <w:lang w:eastAsia="ru-RU" w:bidi="ru-RU"/>
              </w:rPr>
              <w:t xml:space="preserve"> лиц</w:t>
            </w:r>
            <w:r>
              <w:rPr>
                <w:rFonts w:ascii="Times New Roman" w:eastAsia="Microsoft Sans Serif" w:hAnsi="Times New Roman"/>
                <w:iCs/>
                <w:color w:val="000000"/>
                <w:szCs w:val="24"/>
                <w:lang w:eastAsia="ru-RU" w:bidi="ru-RU"/>
              </w:rPr>
              <w:t>а</w:t>
            </w:r>
            <w:r w:rsidR="008F639E">
              <w:rPr>
                <w:rFonts w:ascii="Times New Roman" w:eastAsia="Microsoft Sans Serif" w:hAnsi="Times New Roman"/>
                <w:iCs/>
                <w:color w:val="000000"/>
                <w:szCs w:val="24"/>
                <w:lang w:eastAsia="ru-RU" w:bidi="ru-RU"/>
              </w:rPr>
              <w:t>:</w:t>
            </w:r>
          </w:p>
        </w:tc>
        <w:tc>
          <w:tcPr>
            <w:tcW w:w="1126" w:type="dxa"/>
          </w:tcPr>
          <w:p w:rsidR="00E67D99" w:rsidRDefault="00E67D99" w:rsidP="007328B4">
            <w:pPr>
              <w:pStyle w:val="ConsPlusNormal1"/>
              <w:tabs>
                <w:tab w:val="left" w:pos="5812"/>
              </w:tabs>
              <w:jc w:val="right"/>
              <w:rPr>
                <w:rFonts w:ascii="Times New Roman" w:hAnsi="Times New Roman"/>
              </w:rPr>
            </w:pPr>
          </w:p>
        </w:tc>
        <w:tc>
          <w:tcPr>
            <w:tcW w:w="5629" w:type="dxa"/>
          </w:tcPr>
          <w:p w:rsidR="00E06A60" w:rsidRDefault="00E67D99" w:rsidP="00E06A60">
            <w:pPr>
              <w:widowControl w:val="0"/>
              <w:spacing w:after="340"/>
              <w:rPr>
                <w:rFonts w:ascii="Times New Roman" w:hAnsi="Times New Roman"/>
                <w:color w:val="000000"/>
                <w:sz w:val="24"/>
                <w:szCs w:val="24"/>
                <w:lang w:bidi="ru-RU"/>
              </w:rPr>
            </w:pPr>
            <w:r w:rsidRPr="00E67D99">
              <w:rPr>
                <w:rFonts w:ascii="Times New Roman" w:hAnsi="Times New Roman"/>
                <w:color w:val="000000"/>
                <w:sz w:val="24"/>
                <w:szCs w:val="24"/>
                <w:lang w:bidi="ru-RU"/>
              </w:rPr>
              <w:t>Полное наименование организации</w:t>
            </w:r>
            <w:r w:rsidR="00E06A60">
              <w:rPr>
                <w:rFonts w:ascii="Times New Roman" w:hAnsi="Times New Roman"/>
                <w:color w:val="000000"/>
                <w:sz w:val="24"/>
                <w:szCs w:val="24"/>
                <w:lang w:bidi="ru-RU"/>
              </w:rPr>
              <w:t xml:space="preserve">       ___________</w:t>
            </w:r>
          </w:p>
          <w:p w:rsidR="00E67D99" w:rsidRPr="00E67D99" w:rsidRDefault="00E06A60" w:rsidP="00E06A60">
            <w:pPr>
              <w:widowControl w:val="0"/>
              <w:spacing w:after="340"/>
              <w:rPr>
                <w:rFonts w:ascii="Times New Roman" w:hAnsi="Times New Roman"/>
                <w:color w:val="000000"/>
                <w:sz w:val="24"/>
                <w:szCs w:val="24"/>
                <w:lang w:bidi="ru-RU"/>
              </w:rPr>
            </w:pPr>
            <w:r>
              <w:rPr>
                <w:rFonts w:ascii="Times New Roman" w:hAnsi="Times New Roman"/>
                <w:color w:val="000000"/>
                <w:sz w:val="24"/>
                <w:szCs w:val="24"/>
                <w:lang w:bidi="ru-RU"/>
              </w:rPr>
              <w:t>_____________________________________________</w:t>
            </w:r>
          </w:p>
          <w:p w:rsidR="00E67D99" w:rsidRPr="00E67D99" w:rsidRDefault="00E67D99" w:rsidP="00E06A60">
            <w:pPr>
              <w:widowControl w:val="0"/>
              <w:rPr>
                <w:rFonts w:ascii="Times New Roman" w:hAnsi="Times New Roman"/>
                <w:color w:val="000000"/>
                <w:sz w:val="24"/>
                <w:szCs w:val="24"/>
                <w:lang w:bidi="ru-RU"/>
              </w:rPr>
            </w:pPr>
            <w:r w:rsidRPr="00E67D99">
              <w:rPr>
                <w:rFonts w:ascii="Times New Roman" w:hAnsi="Times New Roman"/>
                <w:color w:val="000000"/>
                <w:sz w:val="24"/>
                <w:szCs w:val="24"/>
                <w:lang w:bidi="ru-RU"/>
              </w:rPr>
              <w:t>Организационно-правовая форма организации</w:t>
            </w:r>
            <w:r w:rsidR="00E06A60">
              <w:rPr>
                <w:rFonts w:ascii="Times New Roman" w:hAnsi="Times New Roman"/>
                <w:color w:val="000000"/>
                <w:sz w:val="24"/>
                <w:szCs w:val="24"/>
                <w:lang w:bidi="ru-RU"/>
              </w:rPr>
              <w:t xml:space="preserve"> _____________________________________________</w:t>
            </w:r>
          </w:p>
          <w:p w:rsidR="00E67D99" w:rsidRPr="00E67D99" w:rsidRDefault="00E67D99" w:rsidP="00E06A60">
            <w:pPr>
              <w:widowControl w:val="0"/>
              <w:rPr>
                <w:rFonts w:ascii="Times New Roman" w:hAnsi="Times New Roman"/>
                <w:color w:val="000000"/>
                <w:sz w:val="24"/>
                <w:szCs w:val="24"/>
                <w:lang w:bidi="ru-RU"/>
              </w:rPr>
            </w:pPr>
            <w:r w:rsidRPr="00E67D99">
              <w:rPr>
                <w:rFonts w:ascii="Times New Roman" w:hAnsi="Times New Roman"/>
                <w:color w:val="000000"/>
                <w:sz w:val="24"/>
                <w:szCs w:val="24"/>
                <w:lang w:bidi="ru-RU"/>
              </w:rPr>
              <w:t>ОГРН</w:t>
            </w:r>
            <w:r w:rsidR="00E06A60">
              <w:rPr>
                <w:rFonts w:ascii="Times New Roman" w:hAnsi="Times New Roman"/>
                <w:color w:val="000000"/>
                <w:sz w:val="24"/>
                <w:szCs w:val="24"/>
                <w:lang w:bidi="ru-RU"/>
              </w:rPr>
              <w:t xml:space="preserve"> _______________________________________</w:t>
            </w:r>
          </w:p>
          <w:p w:rsidR="00E67D99" w:rsidRPr="00E67D99" w:rsidRDefault="00E67D99" w:rsidP="00E06A60">
            <w:pPr>
              <w:widowControl w:val="0"/>
              <w:rPr>
                <w:rFonts w:ascii="Times New Roman" w:hAnsi="Times New Roman"/>
                <w:color w:val="000000"/>
                <w:sz w:val="24"/>
                <w:szCs w:val="24"/>
                <w:lang w:bidi="ru-RU"/>
              </w:rPr>
            </w:pPr>
            <w:r w:rsidRPr="00E67D99">
              <w:rPr>
                <w:rFonts w:ascii="Times New Roman" w:hAnsi="Times New Roman"/>
                <w:color w:val="000000"/>
                <w:sz w:val="24"/>
                <w:szCs w:val="24"/>
                <w:lang w:bidi="ru-RU"/>
              </w:rPr>
              <w:t>ИНН</w:t>
            </w:r>
            <w:r w:rsidR="00E06A60">
              <w:rPr>
                <w:rFonts w:ascii="Times New Roman" w:hAnsi="Times New Roman"/>
                <w:color w:val="000000"/>
                <w:sz w:val="24"/>
                <w:szCs w:val="24"/>
                <w:lang w:bidi="ru-RU"/>
              </w:rPr>
              <w:t xml:space="preserve"> ________________________________________</w:t>
            </w:r>
          </w:p>
          <w:p w:rsidR="00E67D99" w:rsidRPr="00E67D99" w:rsidRDefault="00E67D99" w:rsidP="00E06A60">
            <w:pPr>
              <w:widowControl w:val="0"/>
              <w:rPr>
                <w:rFonts w:ascii="Times New Roman" w:hAnsi="Times New Roman"/>
                <w:color w:val="000000"/>
                <w:sz w:val="24"/>
                <w:szCs w:val="24"/>
                <w:lang w:bidi="ru-RU"/>
              </w:rPr>
            </w:pPr>
            <w:r w:rsidRPr="00E67D99">
              <w:rPr>
                <w:rFonts w:ascii="Times New Roman" w:hAnsi="Times New Roman"/>
                <w:color w:val="000000"/>
                <w:sz w:val="24"/>
                <w:szCs w:val="24"/>
                <w:lang w:bidi="ru-RU"/>
              </w:rPr>
              <w:t>Телефон</w:t>
            </w:r>
            <w:r w:rsidR="00E06A60">
              <w:rPr>
                <w:rFonts w:ascii="Times New Roman" w:hAnsi="Times New Roman"/>
                <w:color w:val="000000"/>
                <w:sz w:val="24"/>
                <w:szCs w:val="24"/>
                <w:lang w:bidi="ru-RU"/>
              </w:rPr>
              <w:t xml:space="preserve"> _____________________________________</w:t>
            </w:r>
          </w:p>
          <w:p w:rsidR="00E67D99" w:rsidRPr="00E67D99" w:rsidRDefault="00E67D99" w:rsidP="00E06A60">
            <w:pPr>
              <w:widowControl w:val="0"/>
              <w:rPr>
                <w:rFonts w:ascii="Times New Roman" w:hAnsi="Times New Roman"/>
                <w:color w:val="000000"/>
                <w:sz w:val="24"/>
                <w:szCs w:val="24"/>
                <w:lang w:bidi="ru-RU"/>
              </w:rPr>
            </w:pPr>
            <w:r w:rsidRPr="00E67D99">
              <w:rPr>
                <w:rFonts w:ascii="Times New Roman" w:hAnsi="Times New Roman"/>
                <w:color w:val="000000"/>
                <w:sz w:val="24"/>
                <w:szCs w:val="24"/>
                <w:lang w:bidi="ru-RU"/>
              </w:rPr>
              <w:t>Электронная почта</w:t>
            </w:r>
            <w:r w:rsidR="00E06A60">
              <w:rPr>
                <w:rFonts w:ascii="Times New Roman" w:hAnsi="Times New Roman"/>
                <w:color w:val="000000"/>
                <w:sz w:val="24"/>
                <w:szCs w:val="24"/>
                <w:lang w:bidi="ru-RU"/>
              </w:rPr>
              <w:t xml:space="preserve"> ____________________________</w:t>
            </w:r>
          </w:p>
          <w:p w:rsidR="00E67D99" w:rsidRPr="00E67D99" w:rsidRDefault="00E67D99" w:rsidP="00E06A60">
            <w:pPr>
              <w:widowControl w:val="0"/>
              <w:rPr>
                <w:rFonts w:ascii="Times New Roman" w:hAnsi="Times New Roman"/>
                <w:color w:val="000000"/>
                <w:sz w:val="24"/>
                <w:szCs w:val="24"/>
                <w:lang w:bidi="ru-RU"/>
              </w:rPr>
            </w:pPr>
            <w:proofErr w:type="gramStart"/>
            <w:r w:rsidRPr="00E67D99">
              <w:rPr>
                <w:rFonts w:ascii="Times New Roman" w:hAnsi="Times New Roman"/>
                <w:color w:val="000000"/>
                <w:sz w:val="24"/>
                <w:szCs w:val="24"/>
                <w:lang w:bidi="ru-RU"/>
              </w:rPr>
              <w:t>Фамилия</w:t>
            </w:r>
            <w:r w:rsidR="00E06A60">
              <w:rPr>
                <w:rFonts w:ascii="Times New Roman" w:hAnsi="Times New Roman"/>
                <w:color w:val="000000"/>
                <w:sz w:val="24"/>
                <w:szCs w:val="24"/>
                <w:lang w:bidi="ru-RU"/>
              </w:rPr>
              <w:t xml:space="preserve">  _</w:t>
            </w:r>
            <w:proofErr w:type="gramEnd"/>
            <w:r w:rsidR="00E06A60">
              <w:rPr>
                <w:rFonts w:ascii="Times New Roman" w:hAnsi="Times New Roman"/>
                <w:color w:val="000000"/>
                <w:sz w:val="24"/>
                <w:szCs w:val="24"/>
                <w:lang w:bidi="ru-RU"/>
              </w:rPr>
              <w:t>___________________________________</w:t>
            </w:r>
          </w:p>
          <w:p w:rsidR="00E67D99" w:rsidRPr="00E67D99" w:rsidRDefault="00E67D99" w:rsidP="00E06A60">
            <w:pPr>
              <w:widowControl w:val="0"/>
              <w:rPr>
                <w:rFonts w:ascii="Times New Roman" w:hAnsi="Times New Roman"/>
                <w:color w:val="000000"/>
                <w:sz w:val="24"/>
                <w:szCs w:val="24"/>
                <w:lang w:bidi="ru-RU"/>
              </w:rPr>
            </w:pPr>
            <w:r w:rsidRPr="00E67D99">
              <w:rPr>
                <w:rFonts w:ascii="Times New Roman" w:hAnsi="Times New Roman"/>
                <w:color w:val="000000"/>
                <w:sz w:val="24"/>
                <w:szCs w:val="24"/>
                <w:lang w:bidi="ru-RU"/>
              </w:rPr>
              <w:t>Имя</w:t>
            </w:r>
            <w:r w:rsidR="00E06A60">
              <w:rPr>
                <w:rFonts w:ascii="Times New Roman" w:hAnsi="Times New Roman"/>
                <w:color w:val="000000"/>
                <w:sz w:val="24"/>
                <w:szCs w:val="24"/>
                <w:lang w:bidi="ru-RU"/>
              </w:rPr>
              <w:t xml:space="preserve"> </w:t>
            </w:r>
            <w:r w:rsidR="008F639E">
              <w:rPr>
                <w:rFonts w:ascii="Times New Roman" w:hAnsi="Times New Roman"/>
                <w:color w:val="000000"/>
                <w:sz w:val="24"/>
                <w:szCs w:val="24"/>
                <w:lang w:bidi="ru-RU"/>
              </w:rPr>
              <w:t xml:space="preserve"> </w:t>
            </w:r>
            <w:r w:rsidR="00E06A60">
              <w:rPr>
                <w:rFonts w:ascii="Times New Roman" w:hAnsi="Times New Roman"/>
                <w:color w:val="000000"/>
                <w:sz w:val="24"/>
                <w:szCs w:val="24"/>
                <w:lang w:bidi="ru-RU"/>
              </w:rPr>
              <w:t xml:space="preserve">  _______________________________________</w:t>
            </w:r>
          </w:p>
          <w:p w:rsidR="00E06A60" w:rsidRDefault="00E67D99" w:rsidP="00E06A60">
            <w:pPr>
              <w:widowControl w:val="0"/>
              <w:rPr>
                <w:rFonts w:ascii="Times New Roman" w:hAnsi="Times New Roman"/>
                <w:color w:val="000000"/>
                <w:sz w:val="24"/>
                <w:szCs w:val="24"/>
                <w:lang w:bidi="ru-RU"/>
              </w:rPr>
            </w:pPr>
            <w:proofErr w:type="gramStart"/>
            <w:r w:rsidRPr="00E67D99">
              <w:rPr>
                <w:rFonts w:ascii="Times New Roman" w:hAnsi="Times New Roman"/>
                <w:color w:val="000000"/>
                <w:sz w:val="24"/>
                <w:szCs w:val="24"/>
                <w:lang w:bidi="ru-RU"/>
              </w:rPr>
              <w:t>Отчество</w:t>
            </w:r>
            <w:r w:rsidR="00E06A60">
              <w:rPr>
                <w:rFonts w:ascii="Times New Roman" w:hAnsi="Times New Roman"/>
                <w:color w:val="000000"/>
                <w:sz w:val="24"/>
                <w:szCs w:val="24"/>
                <w:lang w:bidi="ru-RU"/>
              </w:rPr>
              <w:t xml:space="preserve"> </w:t>
            </w:r>
            <w:r w:rsidR="008F639E">
              <w:rPr>
                <w:rFonts w:ascii="Times New Roman" w:hAnsi="Times New Roman"/>
                <w:color w:val="000000"/>
                <w:sz w:val="24"/>
                <w:szCs w:val="24"/>
                <w:lang w:bidi="ru-RU"/>
              </w:rPr>
              <w:t xml:space="preserve"> </w:t>
            </w:r>
            <w:r w:rsidR="00E06A60">
              <w:rPr>
                <w:rFonts w:ascii="Times New Roman" w:hAnsi="Times New Roman"/>
                <w:color w:val="000000"/>
                <w:sz w:val="24"/>
                <w:szCs w:val="24"/>
                <w:lang w:bidi="ru-RU"/>
              </w:rPr>
              <w:t>_</w:t>
            </w:r>
            <w:proofErr w:type="gramEnd"/>
            <w:r w:rsidR="00E06A60">
              <w:rPr>
                <w:rFonts w:ascii="Times New Roman" w:hAnsi="Times New Roman"/>
                <w:color w:val="000000"/>
                <w:sz w:val="24"/>
                <w:szCs w:val="24"/>
                <w:lang w:bidi="ru-RU"/>
              </w:rPr>
              <w:t>___________________________________</w:t>
            </w:r>
          </w:p>
          <w:p w:rsidR="00E67D99" w:rsidRPr="00E67D99" w:rsidRDefault="00E67D99" w:rsidP="00E06A60">
            <w:pPr>
              <w:widowControl w:val="0"/>
              <w:rPr>
                <w:rFonts w:ascii="Times New Roman" w:hAnsi="Times New Roman"/>
                <w:color w:val="000000"/>
                <w:sz w:val="24"/>
                <w:szCs w:val="24"/>
                <w:lang w:bidi="ru-RU"/>
              </w:rPr>
            </w:pPr>
            <w:r w:rsidRPr="00E67D99">
              <w:rPr>
                <w:rFonts w:ascii="Times New Roman" w:hAnsi="Times New Roman"/>
                <w:color w:val="000000"/>
                <w:sz w:val="24"/>
                <w:szCs w:val="24"/>
                <w:lang w:bidi="ru-RU"/>
              </w:rPr>
              <w:t xml:space="preserve">Наименование документа, удостоверяющего </w:t>
            </w:r>
            <w:proofErr w:type="gramStart"/>
            <w:r w:rsidRPr="00E67D99">
              <w:rPr>
                <w:rFonts w:ascii="Times New Roman" w:hAnsi="Times New Roman"/>
                <w:color w:val="000000"/>
                <w:sz w:val="24"/>
                <w:szCs w:val="24"/>
                <w:lang w:bidi="ru-RU"/>
              </w:rPr>
              <w:t>личность</w:t>
            </w:r>
            <w:r w:rsidR="008F639E">
              <w:rPr>
                <w:rFonts w:ascii="Times New Roman" w:hAnsi="Times New Roman"/>
                <w:color w:val="000000"/>
                <w:sz w:val="24"/>
                <w:szCs w:val="24"/>
                <w:lang w:bidi="ru-RU"/>
              </w:rPr>
              <w:t xml:space="preserve"> </w:t>
            </w:r>
            <w:r w:rsidR="00E06A60">
              <w:rPr>
                <w:rFonts w:ascii="Times New Roman" w:hAnsi="Times New Roman"/>
                <w:color w:val="000000"/>
                <w:sz w:val="24"/>
                <w:szCs w:val="24"/>
                <w:lang w:bidi="ru-RU"/>
              </w:rPr>
              <w:t xml:space="preserve"> _</w:t>
            </w:r>
            <w:proofErr w:type="gramEnd"/>
            <w:r w:rsidR="00E06A60">
              <w:rPr>
                <w:rFonts w:ascii="Times New Roman" w:hAnsi="Times New Roman"/>
                <w:color w:val="000000"/>
                <w:sz w:val="24"/>
                <w:szCs w:val="24"/>
                <w:lang w:bidi="ru-RU"/>
              </w:rPr>
              <w:t>___________________________________</w:t>
            </w:r>
          </w:p>
          <w:p w:rsidR="00E67D99" w:rsidRDefault="00E67D99" w:rsidP="00E06A60">
            <w:pPr>
              <w:widowControl w:val="0"/>
              <w:rPr>
                <w:rFonts w:ascii="Times New Roman" w:hAnsi="Times New Roman"/>
                <w:color w:val="000000"/>
                <w:sz w:val="24"/>
                <w:szCs w:val="24"/>
                <w:lang w:bidi="ru-RU"/>
              </w:rPr>
            </w:pPr>
            <w:r w:rsidRPr="00E67D99">
              <w:rPr>
                <w:rFonts w:ascii="Times New Roman" w:hAnsi="Times New Roman"/>
                <w:color w:val="000000"/>
                <w:sz w:val="24"/>
                <w:szCs w:val="24"/>
                <w:lang w:bidi="ru-RU"/>
              </w:rPr>
              <w:t>Серия</w:t>
            </w:r>
            <w:r w:rsidR="00E06A60">
              <w:rPr>
                <w:rFonts w:ascii="Times New Roman" w:hAnsi="Times New Roman"/>
                <w:color w:val="000000"/>
                <w:sz w:val="24"/>
                <w:szCs w:val="24"/>
                <w:lang w:bidi="ru-RU"/>
              </w:rPr>
              <w:t xml:space="preserve"> _______________________________________</w:t>
            </w:r>
          </w:p>
          <w:p w:rsidR="00E67D99" w:rsidRDefault="00E67D99" w:rsidP="00E06A60">
            <w:pPr>
              <w:widowControl w:val="0"/>
              <w:rPr>
                <w:rFonts w:ascii="Times New Roman" w:hAnsi="Times New Roman"/>
                <w:color w:val="000000"/>
                <w:sz w:val="24"/>
                <w:szCs w:val="24"/>
                <w:lang w:bidi="ru-RU"/>
              </w:rPr>
            </w:pPr>
            <w:proofErr w:type="gramStart"/>
            <w:r w:rsidRPr="00E06A60">
              <w:rPr>
                <w:rFonts w:ascii="Times New Roman" w:hAnsi="Times New Roman"/>
                <w:color w:val="000000"/>
                <w:sz w:val="24"/>
                <w:szCs w:val="24"/>
                <w:lang w:bidi="ru-RU"/>
              </w:rPr>
              <w:t>Номер</w:t>
            </w:r>
            <w:r w:rsidRPr="00E67D99">
              <w:rPr>
                <w:rFonts w:ascii="Times New Roman" w:hAnsi="Times New Roman"/>
                <w:color w:val="000000"/>
                <w:sz w:val="24"/>
                <w:szCs w:val="24"/>
                <w:lang w:bidi="ru-RU"/>
              </w:rPr>
              <w:t xml:space="preserve"> </w:t>
            </w:r>
            <w:r w:rsidR="00E06A60">
              <w:rPr>
                <w:rFonts w:ascii="Times New Roman" w:hAnsi="Times New Roman"/>
                <w:color w:val="000000"/>
                <w:sz w:val="24"/>
                <w:szCs w:val="24"/>
                <w:lang w:bidi="ru-RU"/>
              </w:rPr>
              <w:t xml:space="preserve"> _</w:t>
            </w:r>
            <w:proofErr w:type="gramEnd"/>
            <w:r w:rsidR="00E06A60">
              <w:rPr>
                <w:rFonts w:ascii="Times New Roman" w:hAnsi="Times New Roman"/>
                <w:color w:val="000000"/>
                <w:sz w:val="24"/>
                <w:szCs w:val="24"/>
                <w:lang w:bidi="ru-RU"/>
              </w:rPr>
              <w:t>_____________________________________</w:t>
            </w:r>
          </w:p>
          <w:p w:rsidR="00E67D99" w:rsidRDefault="00E67D99" w:rsidP="00E06A60">
            <w:pPr>
              <w:widowControl w:val="0"/>
              <w:rPr>
                <w:rFonts w:ascii="Times New Roman" w:hAnsi="Times New Roman"/>
                <w:color w:val="000000"/>
                <w:sz w:val="24"/>
                <w:szCs w:val="24"/>
                <w:lang w:bidi="ru-RU"/>
              </w:rPr>
            </w:pPr>
            <w:r w:rsidRPr="00E67D99">
              <w:rPr>
                <w:rFonts w:ascii="Times New Roman" w:hAnsi="Times New Roman"/>
                <w:color w:val="000000"/>
                <w:sz w:val="24"/>
                <w:szCs w:val="24"/>
                <w:lang w:bidi="ru-RU"/>
              </w:rPr>
              <w:t xml:space="preserve">Дата </w:t>
            </w:r>
            <w:proofErr w:type="gramStart"/>
            <w:r w:rsidRPr="00E67D99">
              <w:rPr>
                <w:rFonts w:ascii="Times New Roman" w:hAnsi="Times New Roman"/>
                <w:color w:val="000000"/>
                <w:sz w:val="24"/>
                <w:szCs w:val="24"/>
                <w:lang w:bidi="ru-RU"/>
              </w:rPr>
              <w:t>выдачи</w:t>
            </w:r>
            <w:r w:rsidR="00E06A60">
              <w:rPr>
                <w:rFonts w:ascii="Times New Roman" w:hAnsi="Times New Roman"/>
                <w:color w:val="000000"/>
                <w:sz w:val="24"/>
                <w:szCs w:val="24"/>
                <w:lang w:bidi="ru-RU"/>
              </w:rPr>
              <w:t xml:space="preserve">  _</w:t>
            </w:r>
            <w:proofErr w:type="gramEnd"/>
            <w:r w:rsidR="00E06A60">
              <w:rPr>
                <w:rFonts w:ascii="Times New Roman" w:hAnsi="Times New Roman"/>
                <w:color w:val="000000"/>
                <w:sz w:val="24"/>
                <w:szCs w:val="24"/>
                <w:lang w:bidi="ru-RU"/>
              </w:rPr>
              <w:t>________________________________</w:t>
            </w:r>
          </w:p>
          <w:p w:rsidR="00E67D99" w:rsidRDefault="00E67D99" w:rsidP="00E06A60">
            <w:pPr>
              <w:widowControl w:val="0"/>
              <w:rPr>
                <w:rFonts w:ascii="Times New Roman" w:hAnsi="Times New Roman"/>
                <w:color w:val="000000"/>
                <w:sz w:val="24"/>
                <w:szCs w:val="24"/>
                <w:lang w:bidi="ru-RU"/>
              </w:rPr>
            </w:pPr>
            <w:r w:rsidRPr="00E67D99">
              <w:rPr>
                <w:rFonts w:ascii="Times New Roman" w:hAnsi="Times New Roman"/>
                <w:color w:val="000000"/>
                <w:sz w:val="24"/>
                <w:szCs w:val="24"/>
                <w:lang w:bidi="ru-RU"/>
              </w:rPr>
              <w:t>Кем выдан</w:t>
            </w:r>
            <w:r w:rsidR="00E06A60">
              <w:rPr>
                <w:rFonts w:ascii="Times New Roman" w:hAnsi="Times New Roman"/>
                <w:color w:val="000000"/>
                <w:sz w:val="24"/>
                <w:szCs w:val="24"/>
                <w:lang w:bidi="ru-RU"/>
              </w:rPr>
              <w:t xml:space="preserve"> ___________________________________</w:t>
            </w:r>
          </w:p>
          <w:p w:rsidR="00E67D99" w:rsidRPr="00E67D99" w:rsidRDefault="00E67D99" w:rsidP="00E06A60">
            <w:pPr>
              <w:widowControl w:val="0"/>
              <w:rPr>
                <w:rFonts w:ascii="Times New Roman" w:hAnsi="Times New Roman"/>
                <w:color w:val="000000"/>
                <w:sz w:val="24"/>
                <w:szCs w:val="24"/>
                <w:lang w:bidi="ru-RU"/>
              </w:rPr>
            </w:pPr>
            <w:r w:rsidRPr="00E67D99">
              <w:rPr>
                <w:rFonts w:ascii="Times New Roman" w:hAnsi="Times New Roman"/>
                <w:color w:val="000000"/>
                <w:sz w:val="24"/>
                <w:szCs w:val="24"/>
                <w:lang w:bidi="ru-RU"/>
              </w:rPr>
              <w:t>Телефон</w:t>
            </w:r>
            <w:r w:rsidR="00E06A60">
              <w:rPr>
                <w:rFonts w:ascii="Times New Roman" w:hAnsi="Times New Roman"/>
                <w:color w:val="000000"/>
                <w:sz w:val="24"/>
                <w:szCs w:val="24"/>
                <w:lang w:bidi="ru-RU"/>
              </w:rPr>
              <w:t xml:space="preserve"> _____________________________________ </w:t>
            </w:r>
            <w:r w:rsidRPr="00E67D99">
              <w:rPr>
                <w:rFonts w:ascii="Times New Roman" w:hAnsi="Times New Roman"/>
                <w:color w:val="000000"/>
                <w:sz w:val="24"/>
                <w:szCs w:val="24"/>
                <w:lang w:bidi="ru-RU"/>
              </w:rPr>
              <w:t>Электронная почта</w:t>
            </w:r>
            <w:r w:rsidR="00E06A60">
              <w:rPr>
                <w:rFonts w:ascii="Times New Roman" w:hAnsi="Times New Roman"/>
                <w:color w:val="000000"/>
                <w:sz w:val="24"/>
                <w:szCs w:val="24"/>
                <w:lang w:bidi="ru-RU"/>
              </w:rPr>
              <w:t xml:space="preserve"> ____________________________</w:t>
            </w:r>
          </w:p>
          <w:p w:rsidR="00E67D99" w:rsidRPr="00E67D99" w:rsidRDefault="00E67D99" w:rsidP="00E67D99">
            <w:pPr>
              <w:widowControl w:val="0"/>
              <w:spacing w:after="480"/>
              <w:ind w:firstLine="380"/>
              <w:rPr>
                <w:rFonts w:ascii="Times New Roman" w:hAnsi="Times New Roman"/>
                <w:color w:val="000000"/>
                <w:sz w:val="24"/>
                <w:szCs w:val="24"/>
                <w:lang w:bidi="ru-RU"/>
              </w:rPr>
            </w:pPr>
          </w:p>
        </w:tc>
      </w:tr>
    </w:tbl>
    <w:p w:rsidR="00E122A4" w:rsidRDefault="00E122A4" w:rsidP="00B31D7B">
      <w:pPr>
        <w:autoSpaceDE w:val="0"/>
        <w:autoSpaceDN w:val="0"/>
        <w:adjustRightInd w:val="0"/>
        <w:spacing w:after="0" w:line="240" w:lineRule="auto"/>
        <w:jc w:val="center"/>
        <w:rPr>
          <w:rFonts w:ascii="Times New Roman" w:eastAsia="Calibri" w:hAnsi="Times New Roman"/>
          <w:color w:val="000000"/>
          <w:sz w:val="24"/>
          <w:szCs w:val="24"/>
          <w:lang w:eastAsia="en-US"/>
        </w:rPr>
      </w:pPr>
    </w:p>
    <w:p w:rsidR="00E122A4" w:rsidRDefault="00E122A4" w:rsidP="00B31D7B">
      <w:pPr>
        <w:autoSpaceDE w:val="0"/>
        <w:autoSpaceDN w:val="0"/>
        <w:adjustRightInd w:val="0"/>
        <w:spacing w:after="0" w:line="240" w:lineRule="auto"/>
        <w:jc w:val="center"/>
        <w:rPr>
          <w:rFonts w:ascii="Times New Roman" w:eastAsia="Calibri" w:hAnsi="Times New Roman"/>
          <w:color w:val="000000"/>
          <w:sz w:val="24"/>
          <w:szCs w:val="24"/>
          <w:lang w:eastAsia="en-US"/>
        </w:rPr>
      </w:pPr>
    </w:p>
    <w:p w:rsidR="00E122A4" w:rsidRDefault="00E122A4" w:rsidP="00B31D7B">
      <w:pPr>
        <w:autoSpaceDE w:val="0"/>
        <w:autoSpaceDN w:val="0"/>
        <w:adjustRightInd w:val="0"/>
        <w:spacing w:after="0" w:line="240" w:lineRule="auto"/>
        <w:jc w:val="center"/>
        <w:rPr>
          <w:rFonts w:ascii="Times New Roman" w:eastAsia="Calibri" w:hAnsi="Times New Roman"/>
          <w:color w:val="000000"/>
          <w:sz w:val="24"/>
          <w:szCs w:val="24"/>
          <w:lang w:eastAsia="en-US"/>
        </w:rPr>
      </w:pPr>
    </w:p>
    <w:p w:rsidR="0083480E" w:rsidRPr="00E7504D" w:rsidRDefault="00876336" w:rsidP="00B31D7B">
      <w:pPr>
        <w:autoSpaceDE w:val="0"/>
        <w:autoSpaceDN w:val="0"/>
        <w:adjustRightInd w:val="0"/>
        <w:spacing w:after="0" w:line="240" w:lineRule="auto"/>
        <w:jc w:val="center"/>
        <w:rPr>
          <w:rFonts w:ascii="Times New Roman" w:eastAsia="Calibri" w:hAnsi="Times New Roman"/>
          <w:color w:val="000000"/>
          <w:sz w:val="24"/>
          <w:szCs w:val="24"/>
          <w:lang w:eastAsia="en-US"/>
        </w:rPr>
      </w:pPr>
      <w:r w:rsidRPr="00E7504D">
        <w:rPr>
          <w:rFonts w:ascii="Times New Roman" w:eastAsia="Calibri" w:hAnsi="Times New Roman"/>
          <w:color w:val="000000"/>
          <w:sz w:val="24"/>
          <w:szCs w:val="24"/>
          <w:lang w:eastAsia="en-US"/>
        </w:rPr>
        <w:t>ЗАЯВЛЕНИЕ</w:t>
      </w:r>
      <w:r w:rsidR="002F19F2">
        <w:rPr>
          <w:rFonts w:ascii="Times New Roman" w:eastAsia="Calibri" w:hAnsi="Times New Roman"/>
          <w:color w:val="000000"/>
          <w:sz w:val="24"/>
          <w:szCs w:val="24"/>
          <w:lang w:eastAsia="en-US"/>
        </w:rPr>
        <w:t>.</w:t>
      </w:r>
    </w:p>
    <w:p w:rsidR="0083480E" w:rsidRPr="001D3175" w:rsidRDefault="0083480E" w:rsidP="00B31D7B">
      <w:pPr>
        <w:autoSpaceDE w:val="0"/>
        <w:autoSpaceDN w:val="0"/>
        <w:adjustRightInd w:val="0"/>
        <w:spacing w:after="0" w:line="240" w:lineRule="auto"/>
        <w:jc w:val="center"/>
        <w:outlineLvl w:val="0"/>
        <w:rPr>
          <w:rFonts w:ascii="Times New Roman" w:eastAsia="Calibri" w:hAnsi="Times New Roman"/>
          <w:color w:val="000000"/>
          <w:sz w:val="24"/>
          <w:szCs w:val="24"/>
          <w:lang w:eastAsia="en-US"/>
        </w:rPr>
      </w:pPr>
      <w:r w:rsidRPr="009E697F">
        <w:rPr>
          <w:rFonts w:ascii="Times New Roman" w:eastAsia="Calibri" w:hAnsi="Times New Roman"/>
          <w:color w:val="000000"/>
          <w:sz w:val="24"/>
          <w:szCs w:val="24"/>
          <w:lang w:eastAsia="en-US"/>
        </w:rPr>
        <w:t xml:space="preserve">о выдаче разрешения на </w:t>
      </w:r>
      <w:r w:rsidR="000348AA" w:rsidRPr="009E697F">
        <w:rPr>
          <w:rFonts w:ascii="Times New Roman" w:hAnsi="Times New Roman"/>
          <w:sz w:val="24"/>
          <w:szCs w:val="20"/>
        </w:rPr>
        <w:t>право</w:t>
      </w:r>
      <w:r w:rsidR="000348AA" w:rsidRPr="009E697F">
        <w:rPr>
          <w:rFonts w:ascii="Times New Roman" w:hAnsi="Times New Roman"/>
          <w:sz w:val="20"/>
          <w:szCs w:val="20"/>
        </w:rPr>
        <w:t xml:space="preserve"> </w:t>
      </w:r>
      <w:r w:rsidR="000348AA" w:rsidRPr="009E697F">
        <w:rPr>
          <w:rFonts w:ascii="Times New Roman" w:hAnsi="Times New Roman"/>
          <w:sz w:val="24"/>
          <w:szCs w:val="20"/>
        </w:rPr>
        <w:t>вырубки</w:t>
      </w:r>
      <w:r w:rsidR="000348AA" w:rsidRPr="009E697F">
        <w:rPr>
          <w:rFonts w:ascii="Times New Roman" w:hAnsi="Times New Roman"/>
          <w:sz w:val="20"/>
          <w:szCs w:val="20"/>
        </w:rPr>
        <w:t xml:space="preserve"> </w:t>
      </w:r>
      <w:r w:rsidR="000348AA" w:rsidRPr="009E697F">
        <w:rPr>
          <w:rFonts w:ascii="Times New Roman" w:hAnsi="Times New Roman"/>
          <w:sz w:val="24"/>
          <w:szCs w:val="20"/>
        </w:rPr>
        <w:t>зеленых</w:t>
      </w:r>
      <w:r w:rsidR="000348AA" w:rsidRPr="009E697F">
        <w:rPr>
          <w:rFonts w:ascii="Times New Roman" w:hAnsi="Times New Roman"/>
          <w:sz w:val="20"/>
          <w:szCs w:val="20"/>
        </w:rPr>
        <w:t xml:space="preserve"> </w:t>
      </w:r>
      <w:r w:rsidR="000348AA" w:rsidRPr="009E697F">
        <w:rPr>
          <w:rFonts w:ascii="Times New Roman" w:hAnsi="Times New Roman"/>
          <w:sz w:val="24"/>
          <w:szCs w:val="20"/>
        </w:rPr>
        <w:t>насаждений</w:t>
      </w:r>
    </w:p>
    <w:p w:rsidR="0083480E" w:rsidRPr="001D3175" w:rsidRDefault="0083480E" w:rsidP="00B31D7B">
      <w:pPr>
        <w:autoSpaceDE w:val="0"/>
        <w:autoSpaceDN w:val="0"/>
        <w:adjustRightInd w:val="0"/>
        <w:spacing w:after="0" w:line="240" w:lineRule="auto"/>
        <w:ind w:firstLine="709"/>
        <w:jc w:val="both"/>
        <w:outlineLvl w:val="0"/>
        <w:rPr>
          <w:rFonts w:ascii="Times New Roman" w:eastAsia="Calibri" w:hAnsi="Times New Roman"/>
          <w:color w:val="000000"/>
          <w:sz w:val="24"/>
          <w:szCs w:val="24"/>
          <w:lang w:eastAsia="en-US"/>
        </w:rPr>
      </w:pPr>
    </w:p>
    <w:p w:rsidR="006575FB" w:rsidRPr="009E697F" w:rsidRDefault="006575FB" w:rsidP="00B31D7B">
      <w:pPr>
        <w:autoSpaceDE w:val="0"/>
        <w:autoSpaceDN w:val="0"/>
        <w:adjustRightInd w:val="0"/>
        <w:spacing w:after="0" w:line="240" w:lineRule="auto"/>
        <w:ind w:firstLine="709"/>
        <w:jc w:val="both"/>
        <w:outlineLvl w:val="0"/>
        <w:rPr>
          <w:rFonts w:ascii="Times New Roman" w:eastAsia="Calibri" w:hAnsi="Times New Roman"/>
          <w:color w:val="000000"/>
          <w:sz w:val="24"/>
          <w:szCs w:val="24"/>
          <w:lang w:eastAsia="en-US"/>
        </w:rPr>
      </w:pPr>
      <w:r w:rsidRPr="009E697F">
        <w:rPr>
          <w:rFonts w:ascii="Times New Roman" w:eastAsia="Calibri" w:hAnsi="Times New Roman"/>
          <w:color w:val="000000"/>
          <w:sz w:val="24"/>
          <w:szCs w:val="24"/>
          <w:lang w:eastAsia="en-US"/>
        </w:rPr>
        <w:t xml:space="preserve">Прошу выдать разрешение на вырубку зеленых насаждений, расположенных </w:t>
      </w:r>
      <w:r w:rsidR="00B31D7B">
        <w:rPr>
          <w:rFonts w:ascii="Times New Roman" w:eastAsia="Calibri" w:hAnsi="Times New Roman"/>
          <w:color w:val="000000"/>
          <w:sz w:val="24"/>
          <w:szCs w:val="24"/>
          <w:lang w:eastAsia="en-US"/>
        </w:rPr>
        <w:br/>
      </w:r>
      <w:r w:rsidRPr="009E697F">
        <w:rPr>
          <w:rFonts w:ascii="Times New Roman" w:eastAsia="Calibri" w:hAnsi="Times New Roman"/>
          <w:color w:val="000000"/>
          <w:sz w:val="24"/>
          <w:szCs w:val="24"/>
          <w:lang w:eastAsia="en-US"/>
        </w:rPr>
        <w:t>на земельном участке, по адресу:</w:t>
      </w:r>
    </w:p>
    <w:p w:rsidR="006575FB" w:rsidRPr="009E697F" w:rsidRDefault="006575FB" w:rsidP="00B31D7B">
      <w:pPr>
        <w:autoSpaceDE w:val="0"/>
        <w:autoSpaceDN w:val="0"/>
        <w:adjustRightInd w:val="0"/>
        <w:spacing w:after="0" w:line="240" w:lineRule="auto"/>
        <w:jc w:val="both"/>
        <w:outlineLvl w:val="0"/>
        <w:rPr>
          <w:rFonts w:ascii="Times New Roman" w:eastAsia="Calibri" w:hAnsi="Times New Roman"/>
          <w:color w:val="000000"/>
          <w:sz w:val="24"/>
          <w:szCs w:val="24"/>
          <w:lang w:eastAsia="en-US"/>
        </w:rPr>
      </w:pPr>
      <w:r w:rsidRPr="009E697F">
        <w:rPr>
          <w:rFonts w:ascii="Times New Roman" w:eastAsia="Calibri" w:hAnsi="Times New Roman"/>
          <w:color w:val="000000"/>
          <w:sz w:val="24"/>
          <w:szCs w:val="24"/>
          <w:lang w:eastAsia="en-US"/>
        </w:rPr>
        <w:t>_____________________________________________________________________</w:t>
      </w:r>
      <w:r w:rsidR="00D1791D">
        <w:rPr>
          <w:rFonts w:ascii="Times New Roman" w:eastAsia="Calibri" w:hAnsi="Times New Roman"/>
          <w:color w:val="000000"/>
          <w:sz w:val="24"/>
          <w:szCs w:val="24"/>
          <w:lang w:eastAsia="en-US"/>
        </w:rPr>
        <w:t>___________</w:t>
      </w:r>
    </w:p>
    <w:p w:rsidR="006575FB" w:rsidRPr="009E697F" w:rsidRDefault="006575FB" w:rsidP="00B31D7B">
      <w:pPr>
        <w:autoSpaceDE w:val="0"/>
        <w:autoSpaceDN w:val="0"/>
        <w:adjustRightInd w:val="0"/>
        <w:spacing w:after="0" w:line="240" w:lineRule="auto"/>
        <w:ind w:firstLine="709"/>
        <w:jc w:val="center"/>
        <w:outlineLvl w:val="0"/>
        <w:rPr>
          <w:rFonts w:ascii="Times New Roman" w:eastAsia="Calibri" w:hAnsi="Times New Roman"/>
          <w:color w:val="000000"/>
          <w:sz w:val="24"/>
          <w:szCs w:val="24"/>
          <w:lang w:eastAsia="en-US"/>
        </w:rPr>
      </w:pPr>
      <w:r w:rsidRPr="009E697F">
        <w:rPr>
          <w:rFonts w:ascii="Times New Roman" w:eastAsia="Calibri" w:hAnsi="Times New Roman"/>
          <w:color w:val="000000"/>
          <w:sz w:val="24"/>
          <w:szCs w:val="24"/>
          <w:lang w:eastAsia="en-US"/>
        </w:rPr>
        <w:t>(полный адрес проведения работ</w:t>
      </w:r>
      <w:r w:rsidR="00B31D7B">
        <w:rPr>
          <w:rFonts w:ascii="Times New Roman" w:eastAsia="Calibri" w:hAnsi="Times New Roman"/>
          <w:color w:val="000000"/>
          <w:sz w:val="24"/>
          <w:szCs w:val="24"/>
          <w:lang w:eastAsia="en-US"/>
        </w:rPr>
        <w:t>)</w:t>
      </w:r>
    </w:p>
    <w:p w:rsidR="006575FB" w:rsidRPr="009E697F" w:rsidRDefault="006575FB" w:rsidP="00B31D7B">
      <w:pPr>
        <w:autoSpaceDE w:val="0"/>
        <w:autoSpaceDN w:val="0"/>
        <w:adjustRightInd w:val="0"/>
        <w:spacing w:after="0" w:line="240" w:lineRule="auto"/>
        <w:jc w:val="center"/>
        <w:outlineLvl w:val="0"/>
        <w:rPr>
          <w:rFonts w:ascii="Times New Roman" w:eastAsia="Calibri" w:hAnsi="Times New Roman"/>
          <w:color w:val="000000"/>
          <w:sz w:val="24"/>
          <w:szCs w:val="24"/>
          <w:lang w:eastAsia="en-US"/>
        </w:rPr>
      </w:pPr>
      <w:r w:rsidRPr="009E697F">
        <w:rPr>
          <w:rFonts w:ascii="Times New Roman" w:eastAsia="Calibri" w:hAnsi="Times New Roman"/>
          <w:color w:val="000000"/>
          <w:sz w:val="24"/>
          <w:szCs w:val="24"/>
          <w:lang w:eastAsia="en-US"/>
        </w:rPr>
        <w:t>______________________</w:t>
      </w:r>
      <w:r w:rsidR="00D1791D">
        <w:rPr>
          <w:rFonts w:ascii="Times New Roman" w:eastAsia="Calibri" w:hAnsi="Times New Roman"/>
          <w:color w:val="000000"/>
          <w:sz w:val="24"/>
          <w:szCs w:val="24"/>
          <w:lang w:eastAsia="en-US"/>
        </w:rPr>
        <w:t>__</w:t>
      </w:r>
      <w:r w:rsidRPr="009E697F">
        <w:rPr>
          <w:rFonts w:ascii="Times New Roman" w:eastAsia="Calibri" w:hAnsi="Times New Roman"/>
          <w:color w:val="000000"/>
          <w:sz w:val="24"/>
          <w:szCs w:val="24"/>
          <w:lang w:eastAsia="en-US"/>
        </w:rPr>
        <w:t>__________________________________</w:t>
      </w:r>
      <w:r w:rsidR="00B63DBB">
        <w:rPr>
          <w:rFonts w:ascii="Times New Roman" w:eastAsia="Calibri" w:hAnsi="Times New Roman"/>
          <w:color w:val="000000"/>
          <w:sz w:val="24"/>
          <w:szCs w:val="24"/>
          <w:lang w:eastAsia="en-US"/>
        </w:rPr>
        <w:t>_______</w:t>
      </w:r>
      <w:r w:rsidRPr="009E697F">
        <w:rPr>
          <w:rFonts w:ascii="Times New Roman" w:eastAsia="Calibri" w:hAnsi="Times New Roman"/>
          <w:color w:val="000000"/>
          <w:sz w:val="24"/>
          <w:szCs w:val="24"/>
          <w:lang w:eastAsia="en-US"/>
        </w:rPr>
        <w:t xml:space="preserve">______________ или </w:t>
      </w:r>
      <w:r w:rsidR="00B31D7B">
        <w:rPr>
          <w:rFonts w:ascii="Times New Roman" w:eastAsia="Calibri" w:hAnsi="Times New Roman"/>
          <w:color w:val="000000"/>
          <w:sz w:val="24"/>
          <w:szCs w:val="24"/>
          <w:lang w:eastAsia="en-US"/>
        </w:rPr>
        <w:t>(</w:t>
      </w:r>
      <w:r w:rsidRPr="009E697F">
        <w:rPr>
          <w:rFonts w:ascii="Times New Roman" w:eastAsia="Calibri" w:hAnsi="Times New Roman"/>
          <w:color w:val="000000"/>
          <w:sz w:val="24"/>
          <w:szCs w:val="24"/>
          <w:lang w:eastAsia="en-US"/>
        </w:rPr>
        <w:t>строительный адрес, кадастровый номер земельного участка)</w:t>
      </w:r>
    </w:p>
    <w:p w:rsidR="009E697F" w:rsidRPr="009A1805" w:rsidRDefault="006575FB" w:rsidP="00B31D7B">
      <w:pPr>
        <w:autoSpaceDE w:val="0"/>
        <w:autoSpaceDN w:val="0"/>
        <w:adjustRightInd w:val="0"/>
        <w:spacing w:after="0" w:line="240" w:lineRule="auto"/>
        <w:jc w:val="both"/>
        <w:outlineLvl w:val="0"/>
        <w:rPr>
          <w:rFonts w:ascii="Times New Roman" w:eastAsia="Calibri" w:hAnsi="Times New Roman"/>
          <w:color w:val="000000"/>
          <w:sz w:val="24"/>
          <w:szCs w:val="24"/>
          <w:lang w:eastAsia="en-US"/>
        </w:rPr>
      </w:pPr>
      <w:r w:rsidRPr="009E697F">
        <w:rPr>
          <w:rFonts w:ascii="Times New Roman" w:eastAsia="Calibri" w:hAnsi="Times New Roman"/>
          <w:color w:val="000000"/>
          <w:sz w:val="24"/>
          <w:szCs w:val="24"/>
          <w:lang w:eastAsia="en-US"/>
        </w:rPr>
        <w:t>__________________________________________________________</w:t>
      </w:r>
      <w:r w:rsidR="00B63DBB">
        <w:rPr>
          <w:rFonts w:ascii="Times New Roman" w:eastAsia="Calibri" w:hAnsi="Times New Roman"/>
          <w:color w:val="000000"/>
          <w:sz w:val="24"/>
          <w:szCs w:val="24"/>
          <w:lang w:eastAsia="en-US"/>
        </w:rPr>
        <w:t>____________</w:t>
      </w:r>
      <w:r w:rsidR="00D1791D">
        <w:rPr>
          <w:rFonts w:ascii="Times New Roman" w:eastAsia="Calibri" w:hAnsi="Times New Roman"/>
          <w:color w:val="000000"/>
          <w:sz w:val="24"/>
          <w:szCs w:val="24"/>
          <w:lang w:eastAsia="en-US"/>
        </w:rPr>
        <w:t>__________</w:t>
      </w:r>
    </w:p>
    <w:p w:rsidR="009A1805" w:rsidRDefault="009A1805" w:rsidP="00B31D7B">
      <w:pPr>
        <w:spacing w:after="0" w:line="240" w:lineRule="auto"/>
        <w:rPr>
          <w:rFonts w:ascii="Times New Roman" w:hAnsi="Times New Roman"/>
          <w:sz w:val="24"/>
          <w:szCs w:val="24"/>
        </w:rPr>
      </w:pPr>
    </w:p>
    <w:p w:rsidR="009E697F" w:rsidRPr="009E697F" w:rsidRDefault="009E697F" w:rsidP="00B31D7B">
      <w:pPr>
        <w:spacing w:after="0" w:line="240" w:lineRule="auto"/>
        <w:rPr>
          <w:rFonts w:ascii="Times New Roman" w:hAnsi="Times New Roman"/>
          <w:sz w:val="24"/>
          <w:szCs w:val="24"/>
        </w:rPr>
      </w:pPr>
      <w:r w:rsidRPr="009E697F">
        <w:rPr>
          <w:rFonts w:ascii="Times New Roman" w:hAnsi="Times New Roman"/>
          <w:sz w:val="24"/>
          <w:szCs w:val="24"/>
        </w:rPr>
        <w:t>Приложения: _________________________________________________________</w:t>
      </w:r>
      <w:r w:rsidR="00D1791D">
        <w:rPr>
          <w:rFonts w:ascii="Times New Roman" w:hAnsi="Times New Roman"/>
          <w:sz w:val="24"/>
          <w:szCs w:val="24"/>
        </w:rPr>
        <w:t>_________</w:t>
      </w:r>
      <w:r w:rsidRPr="009E697F">
        <w:rPr>
          <w:rFonts w:ascii="Times New Roman" w:hAnsi="Times New Roman"/>
          <w:sz w:val="24"/>
          <w:szCs w:val="24"/>
        </w:rPr>
        <w:t>___</w:t>
      </w:r>
      <w:r w:rsidR="001B55CB">
        <w:rPr>
          <w:rFonts w:ascii="Times New Roman" w:hAnsi="Times New Roman"/>
          <w:sz w:val="24"/>
          <w:szCs w:val="24"/>
        </w:rPr>
        <w:t>___</w:t>
      </w:r>
      <w:r w:rsidRPr="009E697F">
        <w:rPr>
          <w:rFonts w:ascii="Times New Roman" w:hAnsi="Times New Roman"/>
          <w:sz w:val="24"/>
          <w:szCs w:val="24"/>
        </w:rPr>
        <w:t>____</w:t>
      </w:r>
      <w:r w:rsidR="00D1791D">
        <w:rPr>
          <w:rFonts w:ascii="Times New Roman" w:hAnsi="Times New Roman"/>
          <w:sz w:val="24"/>
          <w:szCs w:val="24"/>
        </w:rPr>
        <w:t>_</w:t>
      </w:r>
      <w:r w:rsidRPr="009E697F">
        <w:rPr>
          <w:rFonts w:ascii="Times New Roman" w:hAnsi="Times New Roman"/>
          <w:sz w:val="24"/>
          <w:szCs w:val="24"/>
        </w:rPr>
        <w:t>___</w:t>
      </w:r>
    </w:p>
    <w:p w:rsidR="009E697F" w:rsidRPr="009E697F" w:rsidRDefault="009E697F" w:rsidP="00B31D7B">
      <w:pPr>
        <w:spacing w:after="0" w:line="240" w:lineRule="auto"/>
        <w:jc w:val="center"/>
        <w:rPr>
          <w:rFonts w:ascii="Times New Roman" w:hAnsi="Times New Roman"/>
          <w:sz w:val="24"/>
          <w:szCs w:val="24"/>
        </w:rPr>
      </w:pPr>
      <w:r w:rsidRPr="009E697F">
        <w:rPr>
          <w:rFonts w:ascii="Times New Roman" w:hAnsi="Times New Roman"/>
          <w:sz w:val="24"/>
          <w:szCs w:val="24"/>
        </w:rPr>
        <w:t xml:space="preserve">(сведения </w:t>
      </w:r>
      <w:r w:rsidR="00A64136">
        <w:rPr>
          <w:rFonts w:ascii="Times New Roman" w:hAnsi="Times New Roman"/>
          <w:sz w:val="24"/>
          <w:szCs w:val="24"/>
        </w:rPr>
        <w:t xml:space="preserve">о </w:t>
      </w:r>
      <w:r w:rsidRPr="009E697F">
        <w:rPr>
          <w:rFonts w:ascii="Times New Roman" w:hAnsi="Times New Roman"/>
          <w:sz w:val="24"/>
          <w:szCs w:val="24"/>
        </w:rPr>
        <w:t>документ</w:t>
      </w:r>
      <w:r w:rsidR="00A64136">
        <w:rPr>
          <w:rFonts w:ascii="Times New Roman" w:hAnsi="Times New Roman"/>
          <w:sz w:val="24"/>
          <w:szCs w:val="24"/>
        </w:rPr>
        <w:t xml:space="preserve">ах, в соответствии с </w:t>
      </w:r>
      <w:proofErr w:type="gramStart"/>
      <w:r w:rsidR="00A64136">
        <w:rPr>
          <w:rFonts w:ascii="Times New Roman" w:hAnsi="Times New Roman"/>
          <w:sz w:val="24"/>
          <w:szCs w:val="24"/>
        </w:rPr>
        <w:t>которыми  проводится</w:t>
      </w:r>
      <w:proofErr w:type="gramEnd"/>
      <w:r w:rsidR="00A64136">
        <w:rPr>
          <w:rFonts w:ascii="Times New Roman" w:hAnsi="Times New Roman"/>
          <w:sz w:val="24"/>
          <w:szCs w:val="24"/>
        </w:rPr>
        <w:t xml:space="preserve"> вырубка зеленых насаждений</w:t>
      </w:r>
      <w:r w:rsidR="001B55CB">
        <w:rPr>
          <w:rFonts w:ascii="Times New Roman" w:hAnsi="Times New Roman"/>
          <w:sz w:val="24"/>
          <w:szCs w:val="24"/>
        </w:rPr>
        <w:t>)</w:t>
      </w:r>
    </w:p>
    <w:p w:rsidR="009E697F" w:rsidRPr="009E697F" w:rsidRDefault="009E697F" w:rsidP="00B31D7B">
      <w:pPr>
        <w:spacing w:after="0" w:line="240" w:lineRule="auto"/>
        <w:rPr>
          <w:rFonts w:ascii="Times New Roman" w:hAnsi="Times New Roman"/>
          <w:sz w:val="24"/>
          <w:szCs w:val="24"/>
        </w:rPr>
      </w:pPr>
      <w:r w:rsidRPr="009E697F">
        <w:rPr>
          <w:rFonts w:ascii="Times New Roman" w:hAnsi="Times New Roman"/>
          <w:sz w:val="24"/>
          <w:szCs w:val="24"/>
        </w:rPr>
        <w:t>________________________________________________________</w:t>
      </w:r>
      <w:r w:rsidR="00D1791D">
        <w:rPr>
          <w:rFonts w:ascii="Times New Roman" w:hAnsi="Times New Roman"/>
          <w:sz w:val="24"/>
          <w:szCs w:val="24"/>
        </w:rPr>
        <w:t>___________</w:t>
      </w:r>
      <w:r w:rsidR="001B55CB">
        <w:rPr>
          <w:rFonts w:ascii="Times New Roman" w:hAnsi="Times New Roman"/>
          <w:sz w:val="24"/>
          <w:szCs w:val="24"/>
        </w:rPr>
        <w:t xml:space="preserve">на </w:t>
      </w:r>
      <w:r w:rsidR="00D1791D">
        <w:rPr>
          <w:rFonts w:ascii="Times New Roman" w:hAnsi="Times New Roman"/>
          <w:sz w:val="24"/>
          <w:szCs w:val="24"/>
        </w:rPr>
        <w:t>____</w:t>
      </w:r>
      <w:r w:rsidRPr="009E697F">
        <w:rPr>
          <w:rFonts w:ascii="Times New Roman" w:hAnsi="Times New Roman"/>
          <w:sz w:val="24"/>
          <w:szCs w:val="24"/>
        </w:rPr>
        <w:t>листах</w:t>
      </w:r>
      <w:r w:rsidR="00B31D7B">
        <w:rPr>
          <w:rFonts w:ascii="Times New Roman" w:hAnsi="Times New Roman"/>
          <w:sz w:val="24"/>
          <w:szCs w:val="24"/>
        </w:rPr>
        <w:t>.</w:t>
      </w:r>
    </w:p>
    <w:p w:rsidR="00B31D7B" w:rsidRDefault="00B31D7B" w:rsidP="00B31D7B">
      <w:pPr>
        <w:spacing w:after="0" w:line="240" w:lineRule="auto"/>
        <w:jc w:val="both"/>
        <w:rPr>
          <w:rFonts w:ascii="Times New Roman" w:hAnsi="Times New Roman"/>
          <w:sz w:val="24"/>
          <w:szCs w:val="24"/>
        </w:rPr>
      </w:pPr>
    </w:p>
    <w:p w:rsidR="009E697F" w:rsidRPr="009E697F" w:rsidRDefault="009E697F" w:rsidP="00B31D7B">
      <w:pPr>
        <w:spacing w:after="0" w:line="240" w:lineRule="auto"/>
        <w:jc w:val="both"/>
        <w:rPr>
          <w:rFonts w:ascii="Times New Roman" w:hAnsi="Times New Roman"/>
          <w:sz w:val="24"/>
          <w:szCs w:val="24"/>
        </w:rPr>
      </w:pPr>
      <w:r w:rsidRPr="009E697F">
        <w:rPr>
          <w:rFonts w:ascii="Times New Roman" w:hAnsi="Times New Roman"/>
          <w:sz w:val="24"/>
          <w:szCs w:val="24"/>
        </w:rPr>
        <w:t>Результат предоставления Муниципальной услуги прошу</w:t>
      </w:r>
      <w:r w:rsidR="002F19F2">
        <w:rPr>
          <w:rFonts w:ascii="Times New Roman" w:hAnsi="Times New Roman"/>
          <w:sz w:val="24"/>
          <w:szCs w:val="24"/>
        </w:rPr>
        <w:t xml:space="preserve"> (нужное подчеркнуть):</w:t>
      </w:r>
    </w:p>
    <w:p w:rsidR="009E697F" w:rsidRPr="009E697F" w:rsidRDefault="002F19F2" w:rsidP="00B31D7B">
      <w:pPr>
        <w:spacing w:after="0" w:line="240" w:lineRule="auto"/>
        <w:jc w:val="both"/>
        <w:rPr>
          <w:rFonts w:ascii="Times New Roman" w:hAnsi="Times New Roman"/>
          <w:sz w:val="24"/>
          <w:szCs w:val="24"/>
        </w:rPr>
      </w:pPr>
      <w:r>
        <w:rPr>
          <w:rFonts w:ascii="Times New Roman" w:hAnsi="Times New Roman"/>
          <w:sz w:val="24"/>
          <w:szCs w:val="24"/>
        </w:rPr>
        <w:t>1) в</w:t>
      </w:r>
      <w:r w:rsidR="009E697F" w:rsidRPr="009E697F">
        <w:rPr>
          <w:rFonts w:ascii="Times New Roman" w:hAnsi="Times New Roman"/>
          <w:sz w:val="24"/>
          <w:szCs w:val="24"/>
        </w:rPr>
        <w:t>ручить в МФЦ ______ в форме документа на бумажном или электронном носителе;</w:t>
      </w:r>
    </w:p>
    <w:p w:rsidR="009E697F" w:rsidRPr="009E697F" w:rsidRDefault="002F19F2" w:rsidP="00E06A60">
      <w:pPr>
        <w:spacing w:after="0" w:line="240" w:lineRule="auto"/>
        <w:jc w:val="both"/>
        <w:rPr>
          <w:rFonts w:ascii="Times New Roman" w:hAnsi="Times New Roman"/>
          <w:sz w:val="24"/>
          <w:szCs w:val="24"/>
        </w:rPr>
      </w:pPr>
      <w:r>
        <w:rPr>
          <w:rFonts w:ascii="Times New Roman" w:hAnsi="Times New Roman"/>
          <w:sz w:val="24"/>
          <w:szCs w:val="24"/>
        </w:rPr>
        <w:t>2) </w:t>
      </w:r>
      <w:r w:rsidR="009E697F" w:rsidRPr="009E697F">
        <w:rPr>
          <w:rFonts w:ascii="Times New Roman" w:hAnsi="Times New Roman"/>
          <w:sz w:val="24"/>
          <w:szCs w:val="24"/>
        </w:rPr>
        <w:t>предоставить через</w:t>
      </w:r>
      <w:r w:rsidR="006512C5">
        <w:rPr>
          <w:rFonts w:ascii="Times New Roman" w:hAnsi="Times New Roman"/>
          <w:sz w:val="24"/>
          <w:szCs w:val="24"/>
        </w:rPr>
        <w:t xml:space="preserve"> «</w:t>
      </w:r>
      <w:r w:rsidR="006512C5" w:rsidRPr="00717A88">
        <w:rPr>
          <w:rFonts w:ascii="Times New Roman" w:hAnsi="Times New Roman"/>
          <w:sz w:val="24"/>
          <w:szCs w:val="24"/>
        </w:rPr>
        <w:t>Единый портал государственных и муниципальных услуг (функций)»</w:t>
      </w:r>
      <w:hyperlink r:id="rId15" w:history="1">
        <w:r w:rsidR="006512C5" w:rsidRPr="00717A88">
          <w:rPr>
            <w:rFonts w:ascii="Times New Roman" w:hAnsi="Times New Roman"/>
            <w:sz w:val="24"/>
            <w:szCs w:val="24"/>
          </w:rPr>
          <w:t xml:space="preserve"> </w:t>
        </w:r>
      </w:hyperlink>
      <w:r w:rsidR="009E697F" w:rsidRPr="009E697F">
        <w:rPr>
          <w:rFonts w:ascii="Times New Roman" w:hAnsi="Times New Roman"/>
          <w:sz w:val="24"/>
          <w:szCs w:val="24"/>
        </w:rPr>
        <w:t xml:space="preserve">в форме электронного документа (в случае, если запрос подан через </w:t>
      </w:r>
      <w:r w:rsidR="006512C5">
        <w:rPr>
          <w:rFonts w:ascii="Times New Roman" w:hAnsi="Times New Roman"/>
          <w:sz w:val="24"/>
          <w:szCs w:val="24"/>
        </w:rPr>
        <w:t>«</w:t>
      </w:r>
      <w:r w:rsidR="006512C5" w:rsidRPr="00717A88">
        <w:rPr>
          <w:rFonts w:ascii="Times New Roman" w:hAnsi="Times New Roman"/>
          <w:sz w:val="24"/>
          <w:szCs w:val="24"/>
        </w:rPr>
        <w:t>Единый портал государственных и муниципальных услуг (функций)</w:t>
      </w:r>
      <w:proofErr w:type="gramStart"/>
      <w:r w:rsidR="006512C5" w:rsidRPr="00717A88">
        <w:rPr>
          <w:rFonts w:ascii="Times New Roman" w:hAnsi="Times New Roman"/>
          <w:sz w:val="24"/>
          <w:szCs w:val="24"/>
        </w:rPr>
        <w:t>»</w:t>
      </w:r>
      <w:hyperlink r:id="rId16" w:history="1">
        <w:r w:rsidR="006512C5" w:rsidRPr="00717A88">
          <w:rPr>
            <w:rFonts w:ascii="Times New Roman" w:hAnsi="Times New Roman"/>
            <w:sz w:val="24"/>
            <w:szCs w:val="24"/>
          </w:rPr>
          <w:t xml:space="preserve"> </w:t>
        </w:r>
      </w:hyperlink>
      <w:r w:rsidR="009E697F" w:rsidRPr="009E697F">
        <w:rPr>
          <w:rFonts w:ascii="Times New Roman" w:hAnsi="Times New Roman"/>
          <w:sz w:val="24"/>
          <w:szCs w:val="24"/>
        </w:rPr>
        <w:t>)</w:t>
      </w:r>
      <w:proofErr w:type="gramEnd"/>
      <w:r>
        <w:rPr>
          <w:rFonts w:ascii="Times New Roman" w:hAnsi="Times New Roman"/>
          <w:sz w:val="24"/>
          <w:szCs w:val="24"/>
        </w:rPr>
        <w:t>.</w:t>
      </w:r>
      <w:r w:rsidR="00E06A60">
        <w:rPr>
          <w:rFonts w:ascii="Times New Roman" w:hAnsi="Times New Roman"/>
          <w:sz w:val="24"/>
          <w:szCs w:val="24"/>
        </w:rPr>
        <w:t xml:space="preserve"> </w:t>
      </w:r>
    </w:p>
    <w:p w:rsidR="009A1805" w:rsidRDefault="009A1805" w:rsidP="00B31D7B">
      <w:pPr>
        <w:spacing w:after="0" w:line="240" w:lineRule="auto"/>
        <w:jc w:val="both"/>
        <w:rPr>
          <w:rFonts w:ascii="Times New Roman" w:hAnsi="Times New Roman"/>
          <w:sz w:val="24"/>
          <w:szCs w:val="24"/>
        </w:rPr>
      </w:pPr>
    </w:p>
    <w:p w:rsidR="00D1791D" w:rsidRDefault="009E697F" w:rsidP="00B31D7B">
      <w:pPr>
        <w:spacing w:after="0" w:line="240" w:lineRule="auto"/>
        <w:jc w:val="both"/>
        <w:rPr>
          <w:rFonts w:ascii="Times New Roman" w:hAnsi="Times New Roman"/>
          <w:sz w:val="24"/>
          <w:szCs w:val="24"/>
        </w:rPr>
      </w:pPr>
      <w:r w:rsidRPr="009E697F">
        <w:rPr>
          <w:rFonts w:ascii="Times New Roman" w:hAnsi="Times New Roman"/>
          <w:sz w:val="24"/>
          <w:szCs w:val="24"/>
        </w:rPr>
        <w:t xml:space="preserve">Заявитель </w:t>
      </w:r>
    </w:p>
    <w:p w:rsidR="009E697F" w:rsidRPr="009E697F" w:rsidRDefault="009E697F" w:rsidP="00B31D7B">
      <w:pPr>
        <w:spacing w:after="0" w:line="240" w:lineRule="auto"/>
        <w:jc w:val="both"/>
        <w:rPr>
          <w:rFonts w:ascii="Times New Roman" w:hAnsi="Times New Roman"/>
          <w:sz w:val="24"/>
          <w:szCs w:val="24"/>
        </w:rPr>
      </w:pPr>
      <w:r w:rsidRPr="009E697F">
        <w:rPr>
          <w:rFonts w:ascii="Times New Roman" w:hAnsi="Times New Roman"/>
          <w:sz w:val="24"/>
          <w:szCs w:val="24"/>
        </w:rPr>
        <w:t>________________</w:t>
      </w:r>
      <w:r w:rsidR="001E7F77">
        <w:rPr>
          <w:rFonts w:ascii="Times New Roman" w:hAnsi="Times New Roman"/>
          <w:sz w:val="24"/>
          <w:szCs w:val="24"/>
        </w:rPr>
        <w:t>_____</w:t>
      </w:r>
      <w:r w:rsidRPr="009E697F">
        <w:rPr>
          <w:rFonts w:ascii="Times New Roman" w:hAnsi="Times New Roman"/>
          <w:sz w:val="24"/>
          <w:szCs w:val="24"/>
        </w:rPr>
        <w:t>_</w:t>
      </w:r>
      <w:r w:rsidR="001E7F77">
        <w:rPr>
          <w:rFonts w:ascii="Times New Roman" w:hAnsi="Times New Roman"/>
          <w:sz w:val="24"/>
          <w:szCs w:val="24"/>
        </w:rPr>
        <w:t>___</w:t>
      </w:r>
      <w:r w:rsidRPr="009E697F">
        <w:rPr>
          <w:rFonts w:ascii="Times New Roman" w:hAnsi="Times New Roman"/>
          <w:sz w:val="24"/>
          <w:szCs w:val="24"/>
        </w:rPr>
        <w:t>_</w:t>
      </w:r>
      <w:r w:rsidR="00D1791D">
        <w:rPr>
          <w:rFonts w:ascii="Times New Roman" w:hAnsi="Times New Roman"/>
          <w:sz w:val="24"/>
          <w:szCs w:val="24"/>
        </w:rPr>
        <w:t xml:space="preserve">    </w:t>
      </w:r>
      <w:r w:rsidRPr="009E697F">
        <w:rPr>
          <w:rFonts w:ascii="Times New Roman" w:hAnsi="Times New Roman"/>
          <w:sz w:val="24"/>
          <w:szCs w:val="24"/>
        </w:rPr>
        <w:t>________________________</w:t>
      </w:r>
      <w:r w:rsidR="00D1791D">
        <w:rPr>
          <w:rFonts w:ascii="Times New Roman" w:hAnsi="Times New Roman"/>
          <w:sz w:val="24"/>
          <w:szCs w:val="24"/>
        </w:rPr>
        <w:t xml:space="preserve">     </w:t>
      </w:r>
      <w:r w:rsidRPr="009E697F">
        <w:rPr>
          <w:rFonts w:ascii="Times New Roman" w:hAnsi="Times New Roman"/>
          <w:sz w:val="24"/>
          <w:szCs w:val="24"/>
        </w:rPr>
        <w:t>_____________</w:t>
      </w:r>
      <w:r w:rsidR="001B55CB">
        <w:rPr>
          <w:rFonts w:ascii="Times New Roman" w:hAnsi="Times New Roman"/>
          <w:sz w:val="24"/>
          <w:szCs w:val="24"/>
        </w:rPr>
        <w:t>___</w:t>
      </w:r>
      <w:r w:rsidRPr="009E697F">
        <w:rPr>
          <w:rFonts w:ascii="Times New Roman" w:hAnsi="Times New Roman"/>
          <w:sz w:val="24"/>
          <w:szCs w:val="24"/>
        </w:rPr>
        <w:t>_______</w:t>
      </w:r>
    </w:p>
    <w:p w:rsidR="001E7F77" w:rsidRDefault="001E7F77" w:rsidP="001E7F77">
      <w:pPr>
        <w:spacing w:after="0" w:line="240" w:lineRule="auto"/>
        <w:rPr>
          <w:rFonts w:ascii="Times New Roman" w:hAnsi="Times New Roman"/>
          <w:sz w:val="24"/>
          <w:szCs w:val="24"/>
        </w:rPr>
      </w:pPr>
      <w:r>
        <w:rPr>
          <w:rFonts w:ascii="Times New Roman" w:hAnsi="Times New Roman"/>
          <w:sz w:val="24"/>
          <w:szCs w:val="24"/>
        </w:rPr>
        <w:t xml:space="preserve">  </w:t>
      </w:r>
      <w:r w:rsidR="009E697F" w:rsidRPr="009E697F">
        <w:rPr>
          <w:rFonts w:ascii="Times New Roman" w:hAnsi="Times New Roman"/>
          <w:sz w:val="24"/>
          <w:szCs w:val="24"/>
        </w:rPr>
        <w:t>(</w:t>
      </w:r>
      <w:proofErr w:type="gramStart"/>
      <w:r>
        <w:rPr>
          <w:rFonts w:ascii="Times New Roman" w:hAnsi="Times New Roman"/>
          <w:sz w:val="24"/>
          <w:szCs w:val="24"/>
        </w:rPr>
        <w:t>наименование  д</w:t>
      </w:r>
      <w:r w:rsidRPr="009E697F">
        <w:rPr>
          <w:rFonts w:ascii="Times New Roman" w:hAnsi="Times New Roman"/>
          <w:sz w:val="24"/>
          <w:szCs w:val="24"/>
        </w:rPr>
        <w:t>олжност</w:t>
      </w:r>
      <w:r>
        <w:rPr>
          <w:rFonts w:ascii="Times New Roman" w:hAnsi="Times New Roman"/>
          <w:sz w:val="24"/>
          <w:szCs w:val="24"/>
        </w:rPr>
        <w:t>и</w:t>
      </w:r>
      <w:proofErr w:type="gramEnd"/>
      <w:r>
        <w:rPr>
          <w:rFonts w:ascii="Times New Roman" w:hAnsi="Times New Roman"/>
          <w:sz w:val="24"/>
          <w:szCs w:val="24"/>
        </w:rPr>
        <w:t>)</w:t>
      </w:r>
      <w:r w:rsidR="00D1791D">
        <w:rPr>
          <w:rFonts w:ascii="Times New Roman" w:hAnsi="Times New Roman"/>
          <w:sz w:val="24"/>
          <w:szCs w:val="24"/>
        </w:rPr>
        <w:t xml:space="preserve"> </w:t>
      </w:r>
      <w:r>
        <w:rPr>
          <w:rFonts w:ascii="Times New Roman" w:hAnsi="Times New Roman"/>
          <w:sz w:val="24"/>
          <w:szCs w:val="24"/>
        </w:rPr>
        <w:t xml:space="preserve">                   </w:t>
      </w:r>
      <w:r w:rsidR="00D1791D">
        <w:rPr>
          <w:rFonts w:ascii="Times New Roman" w:hAnsi="Times New Roman"/>
          <w:sz w:val="24"/>
          <w:szCs w:val="24"/>
        </w:rPr>
        <w:t>(подпись)</w:t>
      </w:r>
      <w:r w:rsidRPr="001E7F77">
        <w:rPr>
          <w:rFonts w:ascii="Times New Roman" w:hAnsi="Times New Roman"/>
          <w:sz w:val="24"/>
          <w:szCs w:val="24"/>
        </w:rPr>
        <w:t xml:space="preserve"> </w:t>
      </w:r>
      <w:r>
        <w:rPr>
          <w:rFonts w:ascii="Times New Roman" w:hAnsi="Times New Roman"/>
          <w:sz w:val="24"/>
          <w:szCs w:val="24"/>
        </w:rPr>
        <w:t xml:space="preserve">                         (</w:t>
      </w:r>
      <w:r w:rsidRPr="009E697F">
        <w:rPr>
          <w:rFonts w:ascii="Times New Roman" w:hAnsi="Times New Roman"/>
          <w:sz w:val="24"/>
          <w:szCs w:val="24"/>
        </w:rPr>
        <w:t>расшифровка подписи)</w:t>
      </w:r>
    </w:p>
    <w:p w:rsidR="001E7F77" w:rsidRDefault="001E7F77" w:rsidP="001E7F77">
      <w:pPr>
        <w:spacing w:after="0" w:line="240" w:lineRule="auto"/>
        <w:jc w:val="both"/>
        <w:rPr>
          <w:rFonts w:ascii="Times New Roman" w:hAnsi="Times New Roman"/>
          <w:sz w:val="24"/>
          <w:szCs w:val="24"/>
        </w:rPr>
      </w:pPr>
    </w:p>
    <w:p w:rsidR="00D1791D" w:rsidRDefault="00D1791D" w:rsidP="00D1791D">
      <w:pPr>
        <w:spacing w:after="0" w:line="240" w:lineRule="auto"/>
        <w:rPr>
          <w:rFonts w:ascii="Times New Roman" w:hAnsi="Times New Roman"/>
          <w:sz w:val="24"/>
          <w:szCs w:val="24"/>
        </w:rPr>
      </w:pPr>
    </w:p>
    <w:p w:rsidR="00B31D7B" w:rsidRPr="009E697F" w:rsidRDefault="00B31D7B" w:rsidP="00B31D7B">
      <w:pPr>
        <w:spacing w:after="0" w:line="240" w:lineRule="auto"/>
        <w:jc w:val="both"/>
        <w:rPr>
          <w:rFonts w:ascii="Times New Roman" w:hAnsi="Times New Roman"/>
          <w:sz w:val="24"/>
          <w:szCs w:val="24"/>
        </w:rPr>
      </w:pPr>
      <w:r w:rsidRPr="009E697F">
        <w:rPr>
          <w:rFonts w:ascii="Times New Roman" w:hAnsi="Times New Roman"/>
          <w:sz w:val="24"/>
          <w:szCs w:val="24"/>
        </w:rPr>
        <w:t>М.П.</w:t>
      </w:r>
    </w:p>
    <w:p w:rsidR="009E697F" w:rsidRPr="009E697F" w:rsidRDefault="009E697F" w:rsidP="00B31D7B">
      <w:pPr>
        <w:spacing w:after="0" w:line="240" w:lineRule="auto"/>
        <w:jc w:val="both"/>
        <w:rPr>
          <w:rFonts w:ascii="Times New Roman" w:hAnsi="Times New Roman"/>
          <w:sz w:val="24"/>
          <w:szCs w:val="24"/>
        </w:rPr>
      </w:pPr>
    </w:p>
    <w:p w:rsidR="00970EB7" w:rsidRDefault="009E697F" w:rsidP="00970EB7">
      <w:pPr>
        <w:spacing w:after="0" w:line="240" w:lineRule="auto"/>
        <w:jc w:val="right"/>
        <w:rPr>
          <w:rFonts w:ascii="Times New Roman" w:hAnsi="Times New Roman"/>
          <w:sz w:val="24"/>
          <w:szCs w:val="24"/>
        </w:rPr>
      </w:pPr>
      <w:r w:rsidRPr="009E697F">
        <w:rPr>
          <w:rFonts w:ascii="Times New Roman" w:hAnsi="Times New Roman"/>
          <w:sz w:val="24"/>
          <w:szCs w:val="24"/>
        </w:rPr>
        <w:t xml:space="preserve">                                                       «__» __________20__ г.</w:t>
      </w:r>
    </w:p>
    <w:p w:rsidR="00970EB7" w:rsidRDefault="00970EB7" w:rsidP="00970EB7">
      <w:pPr>
        <w:spacing w:after="0" w:line="240" w:lineRule="auto"/>
        <w:jc w:val="right"/>
        <w:rPr>
          <w:rFonts w:ascii="Times New Roman" w:hAnsi="Times New Roman"/>
          <w:sz w:val="24"/>
          <w:szCs w:val="24"/>
        </w:rPr>
      </w:pPr>
    </w:p>
    <w:p w:rsidR="00970EB7" w:rsidRDefault="00970EB7" w:rsidP="00970EB7">
      <w:pPr>
        <w:spacing w:after="0" w:line="240" w:lineRule="auto"/>
        <w:jc w:val="right"/>
        <w:rPr>
          <w:rFonts w:ascii="Times New Roman" w:hAnsi="Times New Roman"/>
          <w:sz w:val="24"/>
          <w:szCs w:val="24"/>
        </w:rPr>
      </w:pPr>
    </w:p>
    <w:p w:rsidR="00970EB7" w:rsidRDefault="00970EB7" w:rsidP="00970EB7">
      <w:pPr>
        <w:spacing w:after="0" w:line="240" w:lineRule="auto"/>
        <w:jc w:val="right"/>
        <w:rPr>
          <w:rFonts w:ascii="Times New Roman" w:hAnsi="Times New Roman"/>
          <w:sz w:val="24"/>
          <w:szCs w:val="24"/>
        </w:rPr>
      </w:pPr>
    </w:p>
    <w:p w:rsidR="00970EB7" w:rsidRDefault="00970EB7" w:rsidP="00970EB7">
      <w:pPr>
        <w:spacing w:after="0" w:line="240" w:lineRule="auto"/>
        <w:jc w:val="right"/>
        <w:rPr>
          <w:rFonts w:ascii="Times New Roman" w:hAnsi="Times New Roman"/>
          <w:sz w:val="24"/>
          <w:szCs w:val="24"/>
        </w:rPr>
      </w:pPr>
    </w:p>
    <w:p w:rsidR="00970EB7" w:rsidRDefault="00970EB7" w:rsidP="00970EB7">
      <w:pPr>
        <w:spacing w:after="0" w:line="240" w:lineRule="auto"/>
        <w:jc w:val="right"/>
        <w:rPr>
          <w:rFonts w:ascii="Times New Roman" w:hAnsi="Times New Roman"/>
          <w:sz w:val="24"/>
          <w:szCs w:val="24"/>
        </w:rPr>
      </w:pPr>
    </w:p>
    <w:p w:rsidR="00970EB7" w:rsidRDefault="00970EB7" w:rsidP="00970EB7">
      <w:pPr>
        <w:spacing w:after="0" w:line="240" w:lineRule="auto"/>
        <w:jc w:val="right"/>
        <w:rPr>
          <w:rFonts w:ascii="Times New Roman" w:hAnsi="Times New Roman"/>
          <w:sz w:val="24"/>
          <w:szCs w:val="24"/>
        </w:rPr>
      </w:pPr>
    </w:p>
    <w:p w:rsidR="00970EB7" w:rsidRDefault="00970EB7" w:rsidP="00970EB7">
      <w:pPr>
        <w:spacing w:after="0" w:line="240" w:lineRule="auto"/>
        <w:jc w:val="right"/>
        <w:rPr>
          <w:rFonts w:ascii="Times New Roman" w:hAnsi="Times New Roman"/>
          <w:sz w:val="24"/>
          <w:szCs w:val="24"/>
        </w:rPr>
      </w:pPr>
    </w:p>
    <w:p w:rsidR="00970EB7" w:rsidRDefault="00970EB7" w:rsidP="00970EB7">
      <w:pPr>
        <w:spacing w:after="0" w:line="240" w:lineRule="auto"/>
        <w:jc w:val="right"/>
        <w:rPr>
          <w:rFonts w:ascii="Times New Roman" w:hAnsi="Times New Roman"/>
          <w:sz w:val="24"/>
          <w:szCs w:val="24"/>
        </w:rPr>
      </w:pPr>
    </w:p>
    <w:p w:rsidR="00970EB7" w:rsidRDefault="00970EB7" w:rsidP="00970EB7">
      <w:pPr>
        <w:spacing w:after="0" w:line="240" w:lineRule="auto"/>
        <w:jc w:val="right"/>
        <w:rPr>
          <w:rFonts w:ascii="Times New Roman" w:hAnsi="Times New Roman"/>
          <w:sz w:val="24"/>
          <w:szCs w:val="24"/>
        </w:rPr>
      </w:pPr>
    </w:p>
    <w:p w:rsidR="00970EB7" w:rsidRDefault="00970EB7" w:rsidP="00970EB7">
      <w:pPr>
        <w:spacing w:after="0" w:line="240" w:lineRule="auto"/>
        <w:jc w:val="right"/>
        <w:rPr>
          <w:rFonts w:ascii="Times New Roman" w:hAnsi="Times New Roman"/>
          <w:sz w:val="24"/>
          <w:szCs w:val="24"/>
        </w:rPr>
      </w:pPr>
    </w:p>
    <w:p w:rsidR="00970EB7" w:rsidRDefault="00970EB7" w:rsidP="00970EB7">
      <w:pPr>
        <w:spacing w:after="0" w:line="240" w:lineRule="auto"/>
        <w:jc w:val="right"/>
        <w:rPr>
          <w:rFonts w:ascii="Times New Roman" w:hAnsi="Times New Roman"/>
          <w:sz w:val="24"/>
          <w:szCs w:val="24"/>
        </w:rPr>
      </w:pPr>
    </w:p>
    <w:p w:rsidR="00970EB7" w:rsidRDefault="00970EB7">
      <w:pPr>
        <w:rPr>
          <w:rFonts w:ascii="Times New Roman" w:hAnsi="Times New Roman"/>
          <w:sz w:val="24"/>
          <w:szCs w:val="24"/>
        </w:rPr>
      </w:pPr>
      <w:r>
        <w:rPr>
          <w:rFonts w:ascii="Times New Roman" w:hAnsi="Times New Roman"/>
          <w:sz w:val="24"/>
          <w:szCs w:val="24"/>
        </w:rPr>
        <w:br w:type="page"/>
      </w:r>
    </w:p>
    <w:p w:rsidR="00E24369" w:rsidRPr="00284C9B" w:rsidRDefault="00E06A60" w:rsidP="00970EB7">
      <w:pPr>
        <w:spacing w:after="0" w:line="240" w:lineRule="auto"/>
        <w:jc w:val="right"/>
        <w:rPr>
          <w:rFonts w:ascii="Times New Roman" w:hAnsi="Times New Roman"/>
          <w:sz w:val="24"/>
          <w:szCs w:val="24"/>
        </w:rPr>
      </w:pPr>
      <w:r w:rsidRPr="00284C9B">
        <w:rPr>
          <w:rFonts w:ascii="Times New Roman" w:hAnsi="Times New Roman"/>
          <w:sz w:val="24"/>
          <w:szCs w:val="24"/>
        </w:rPr>
        <w:lastRenderedPageBreak/>
        <w:t>Форма 2</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0"/>
        <w:gridCol w:w="7352"/>
      </w:tblGrid>
      <w:tr w:rsidR="003D15AA" w:rsidRPr="00284C9B" w:rsidTr="00251629">
        <w:tc>
          <w:tcPr>
            <w:tcW w:w="4812" w:type="dxa"/>
          </w:tcPr>
          <w:p w:rsidR="003D15AA" w:rsidRPr="00284C9B" w:rsidRDefault="003D15AA" w:rsidP="002F19F2">
            <w:pPr>
              <w:pStyle w:val="11"/>
              <w:spacing w:line="221" w:lineRule="auto"/>
              <w:ind w:firstLine="0"/>
              <w:jc w:val="center"/>
              <w:rPr>
                <w:sz w:val="24"/>
                <w:szCs w:val="24"/>
              </w:rPr>
            </w:pPr>
          </w:p>
        </w:tc>
        <w:tc>
          <w:tcPr>
            <w:tcW w:w="4794" w:type="dxa"/>
          </w:tcPr>
          <w:p w:rsidR="003D15AA" w:rsidRPr="00284C9B" w:rsidRDefault="003D15AA" w:rsidP="00EB729D">
            <w:pPr>
              <w:pStyle w:val="11"/>
              <w:tabs>
                <w:tab w:val="left" w:leader="underscore" w:pos="9134"/>
              </w:tabs>
              <w:ind w:firstLine="5908"/>
              <w:jc w:val="both"/>
              <w:rPr>
                <w:sz w:val="24"/>
                <w:szCs w:val="24"/>
              </w:rPr>
            </w:pPr>
            <w:r w:rsidRPr="00284C9B">
              <w:rPr>
                <w:sz w:val="24"/>
                <w:szCs w:val="24"/>
              </w:rPr>
              <w:t>Управлени</w:t>
            </w:r>
            <w:r w:rsidR="00284C9B" w:rsidRPr="00284C9B">
              <w:rPr>
                <w:sz w:val="24"/>
                <w:szCs w:val="24"/>
              </w:rPr>
              <w:t>е</w:t>
            </w:r>
            <w:r w:rsidRPr="00284C9B">
              <w:rPr>
                <w:sz w:val="24"/>
                <w:szCs w:val="24"/>
              </w:rPr>
              <w:t xml:space="preserve"> жилищно-коммунального хозяйства, транспорта и связи </w:t>
            </w:r>
            <w:proofErr w:type="gramStart"/>
            <w:r w:rsidRPr="00284C9B">
              <w:rPr>
                <w:sz w:val="24"/>
                <w:szCs w:val="24"/>
              </w:rPr>
              <w:t>Администрации</w:t>
            </w:r>
            <w:proofErr w:type="gramEnd"/>
            <w:r w:rsidRPr="00284C9B">
              <w:rPr>
                <w:sz w:val="24"/>
                <w:szCs w:val="24"/>
              </w:rPr>
              <w:t xml:space="preserve"> ЗАТО Северск</w:t>
            </w:r>
          </w:p>
        </w:tc>
      </w:tr>
      <w:tr w:rsidR="003D15AA" w:rsidRPr="00284C9B" w:rsidTr="00251629">
        <w:tc>
          <w:tcPr>
            <w:tcW w:w="4812" w:type="dxa"/>
          </w:tcPr>
          <w:p w:rsidR="003D15AA" w:rsidRPr="00284C9B" w:rsidRDefault="003D15AA" w:rsidP="002F19F2">
            <w:pPr>
              <w:pStyle w:val="11"/>
              <w:spacing w:line="221" w:lineRule="auto"/>
              <w:ind w:firstLine="0"/>
              <w:jc w:val="center"/>
              <w:rPr>
                <w:sz w:val="24"/>
                <w:szCs w:val="24"/>
              </w:rPr>
            </w:pPr>
          </w:p>
        </w:tc>
        <w:tc>
          <w:tcPr>
            <w:tcW w:w="4794" w:type="dxa"/>
          </w:tcPr>
          <w:p w:rsidR="002F19F2" w:rsidRPr="00284C9B" w:rsidRDefault="003D15AA" w:rsidP="002F19F2">
            <w:pPr>
              <w:pStyle w:val="11"/>
              <w:tabs>
                <w:tab w:val="left" w:leader="underscore" w:pos="3763"/>
              </w:tabs>
              <w:ind w:firstLine="0"/>
              <w:jc w:val="both"/>
              <w:rPr>
                <w:sz w:val="24"/>
                <w:szCs w:val="24"/>
              </w:rPr>
            </w:pPr>
            <w:r w:rsidRPr="00284C9B">
              <w:rPr>
                <w:sz w:val="24"/>
                <w:szCs w:val="24"/>
              </w:rPr>
              <w:t>_______________</w:t>
            </w:r>
            <w:r w:rsidR="002F19F2" w:rsidRPr="00284C9B">
              <w:rPr>
                <w:sz w:val="24"/>
                <w:szCs w:val="24"/>
              </w:rPr>
              <w:t>_________</w:t>
            </w:r>
            <w:r w:rsidRPr="00284C9B">
              <w:rPr>
                <w:sz w:val="24"/>
                <w:szCs w:val="24"/>
              </w:rPr>
              <w:t>_</w:t>
            </w:r>
            <w:r w:rsidR="002F19F2" w:rsidRPr="00284C9B">
              <w:rPr>
                <w:sz w:val="24"/>
                <w:szCs w:val="24"/>
              </w:rPr>
              <w:t>____</w:t>
            </w:r>
            <w:r w:rsidRPr="00284C9B">
              <w:rPr>
                <w:sz w:val="24"/>
                <w:szCs w:val="24"/>
              </w:rPr>
              <w:t>______</w:t>
            </w:r>
            <w:r w:rsidR="002F19F2" w:rsidRPr="00284C9B">
              <w:rPr>
                <w:sz w:val="24"/>
                <w:szCs w:val="24"/>
              </w:rPr>
              <w:t>_____</w:t>
            </w:r>
          </w:p>
          <w:p w:rsidR="003D15AA" w:rsidRPr="00284C9B" w:rsidRDefault="003D15AA" w:rsidP="002F19F2">
            <w:pPr>
              <w:pStyle w:val="11"/>
              <w:tabs>
                <w:tab w:val="left" w:leader="underscore" w:pos="3763"/>
              </w:tabs>
              <w:ind w:firstLine="0"/>
              <w:jc w:val="both"/>
              <w:rPr>
                <w:sz w:val="24"/>
                <w:szCs w:val="24"/>
              </w:rPr>
            </w:pPr>
            <w:r w:rsidRPr="00284C9B">
              <w:rPr>
                <w:iCs/>
                <w:sz w:val="24"/>
                <w:szCs w:val="24"/>
              </w:rPr>
              <w:t xml:space="preserve">(фамилия, имя, отчество - для граждан </w:t>
            </w:r>
            <w:r w:rsidR="00EB729D">
              <w:rPr>
                <w:iCs/>
                <w:sz w:val="24"/>
                <w:szCs w:val="24"/>
              </w:rPr>
              <w:br/>
            </w:r>
            <w:r w:rsidRPr="00284C9B">
              <w:rPr>
                <w:iCs/>
                <w:sz w:val="24"/>
                <w:szCs w:val="24"/>
              </w:rPr>
              <w:t>и индивидуальных предпринимателей, или полное наименование организации - для юридических лиц (почтовый индекс и адрес, адрес электронной почты)</w:t>
            </w:r>
          </w:p>
          <w:p w:rsidR="003D15AA" w:rsidRPr="00284C9B" w:rsidRDefault="003D15AA" w:rsidP="002F19F2">
            <w:pPr>
              <w:pStyle w:val="11"/>
              <w:spacing w:line="221" w:lineRule="auto"/>
              <w:ind w:firstLine="0"/>
              <w:jc w:val="both"/>
              <w:rPr>
                <w:sz w:val="24"/>
                <w:szCs w:val="24"/>
              </w:rPr>
            </w:pPr>
          </w:p>
        </w:tc>
      </w:tr>
    </w:tbl>
    <w:p w:rsidR="00E24369" w:rsidRPr="00284C9B" w:rsidRDefault="003D15AA" w:rsidP="002F19F2">
      <w:pPr>
        <w:pStyle w:val="11"/>
        <w:tabs>
          <w:tab w:val="left" w:leader="underscore" w:pos="3763"/>
        </w:tabs>
        <w:ind w:firstLine="0"/>
        <w:jc w:val="right"/>
        <w:rPr>
          <w:sz w:val="24"/>
          <w:szCs w:val="24"/>
        </w:rPr>
      </w:pPr>
      <w:r w:rsidRPr="00284C9B">
        <w:rPr>
          <w:sz w:val="24"/>
          <w:szCs w:val="24"/>
        </w:rPr>
        <w:t xml:space="preserve">                                    </w:t>
      </w:r>
    </w:p>
    <w:p w:rsidR="00E24369" w:rsidRPr="00284C9B" w:rsidRDefault="00E24369" w:rsidP="002F19F2">
      <w:pPr>
        <w:pStyle w:val="20"/>
        <w:keepNext/>
        <w:keepLines/>
        <w:spacing w:after="0"/>
        <w:rPr>
          <w:b w:val="0"/>
          <w:sz w:val="24"/>
          <w:szCs w:val="24"/>
        </w:rPr>
      </w:pPr>
      <w:bookmarkStart w:id="201" w:name="bookmark422"/>
      <w:bookmarkStart w:id="202" w:name="bookmark423"/>
      <w:bookmarkStart w:id="203" w:name="bookmark424"/>
      <w:r w:rsidRPr="00284C9B">
        <w:rPr>
          <w:b w:val="0"/>
          <w:sz w:val="24"/>
          <w:szCs w:val="24"/>
        </w:rPr>
        <w:t>РАЗРЕШЕНИЕ</w:t>
      </w:r>
      <w:r w:rsidRPr="00284C9B">
        <w:rPr>
          <w:b w:val="0"/>
          <w:sz w:val="24"/>
          <w:szCs w:val="24"/>
        </w:rPr>
        <w:br/>
        <w:t>на право вырубки зеленых насаждений</w:t>
      </w:r>
      <w:bookmarkEnd w:id="201"/>
      <w:bookmarkEnd w:id="202"/>
      <w:bookmarkEnd w:id="203"/>
      <w:r w:rsidR="002F19F2" w:rsidRPr="00284C9B">
        <w:rPr>
          <w:b w:val="0"/>
          <w:sz w:val="24"/>
          <w:szCs w:val="24"/>
        </w:rPr>
        <w:t>.</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4395"/>
        <w:gridCol w:w="2693"/>
      </w:tblGrid>
      <w:tr w:rsidR="003D15AA" w:rsidRPr="00284C9B" w:rsidTr="003D15AA">
        <w:tc>
          <w:tcPr>
            <w:tcW w:w="2518" w:type="dxa"/>
          </w:tcPr>
          <w:p w:rsidR="003D15AA" w:rsidRPr="00284C9B" w:rsidRDefault="003D15AA" w:rsidP="002F19F2">
            <w:pPr>
              <w:pStyle w:val="20"/>
              <w:keepNext/>
              <w:keepLines/>
              <w:spacing w:after="0"/>
              <w:rPr>
                <w:b w:val="0"/>
                <w:iCs/>
                <w:sz w:val="24"/>
                <w:szCs w:val="24"/>
              </w:rPr>
            </w:pPr>
            <w:r w:rsidRPr="00284C9B">
              <w:rPr>
                <w:b w:val="0"/>
                <w:iCs/>
                <w:sz w:val="24"/>
                <w:szCs w:val="24"/>
              </w:rPr>
              <w:t>_____________</w:t>
            </w:r>
          </w:p>
          <w:p w:rsidR="003D15AA" w:rsidRPr="00284C9B" w:rsidRDefault="003D15AA" w:rsidP="002F19F2">
            <w:pPr>
              <w:pStyle w:val="20"/>
              <w:keepNext/>
              <w:keepLines/>
              <w:spacing w:after="0"/>
              <w:rPr>
                <w:b w:val="0"/>
                <w:sz w:val="24"/>
                <w:szCs w:val="24"/>
              </w:rPr>
            </w:pPr>
            <w:r w:rsidRPr="00284C9B">
              <w:rPr>
                <w:b w:val="0"/>
                <w:iCs/>
                <w:sz w:val="24"/>
                <w:szCs w:val="24"/>
              </w:rPr>
              <w:t>(дата решения уполномоченного органа местного самоуправления)</w:t>
            </w:r>
          </w:p>
        </w:tc>
        <w:tc>
          <w:tcPr>
            <w:tcW w:w="4395" w:type="dxa"/>
          </w:tcPr>
          <w:p w:rsidR="003D15AA" w:rsidRPr="00284C9B" w:rsidRDefault="003D15AA" w:rsidP="002F19F2">
            <w:pPr>
              <w:pStyle w:val="11"/>
              <w:tabs>
                <w:tab w:val="left" w:pos="6547"/>
              </w:tabs>
              <w:ind w:firstLine="0"/>
              <w:jc w:val="center"/>
              <w:rPr>
                <w:iCs/>
                <w:sz w:val="24"/>
                <w:szCs w:val="24"/>
              </w:rPr>
            </w:pPr>
          </w:p>
        </w:tc>
        <w:tc>
          <w:tcPr>
            <w:tcW w:w="2693" w:type="dxa"/>
          </w:tcPr>
          <w:p w:rsidR="003D15AA" w:rsidRPr="00284C9B" w:rsidRDefault="003D15AA" w:rsidP="002F19F2">
            <w:pPr>
              <w:pStyle w:val="11"/>
              <w:tabs>
                <w:tab w:val="left" w:pos="6547"/>
              </w:tabs>
              <w:ind w:firstLine="0"/>
              <w:jc w:val="center"/>
              <w:rPr>
                <w:iCs/>
                <w:sz w:val="24"/>
                <w:szCs w:val="24"/>
              </w:rPr>
            </w:pPr>
            <w:r w:rsidRPr="00284C9B">
              <w:rPr>
                <w:iCs/>
                <w:sz w:val="24"/>
                <w:szCs w:val="24"/>
              </w:rPr>
              <w:t>______________</w:t>
            </w:r>
          </w:p>
          <w:p w:rsidR="003D15AA" w:rsidRPr="00284C9B" w:rsidRDefault="003D15AA" w:rsidP="002F19F2">
            <w:pPr>
              <w:pStyle w:val="20"/>
              <w:keepNext/>
              <w:keepLines/>
              <w:spacing w:after="0"/>
              <w:rPr>
                <w:b w:val="0"/>
                <w:sz w:val="24"/>
                <w:szCs w:val="24"/>
              </w:rPr>
            </w:pPr>
            <w:r w:rsidRPr="00284C9B">
              <w:rPr>
                <w:b w:val="0"/>
                <w:iCs/>
                <w:sz w:val="24"/>
                <w:szCs w:val="24"/>
              </w:rPr>
              <w:t xml:space="preserve">(номер решения уполномоченного </w:t>
            </w:r>
            <w:proofErr w:type="gramStart"/>
            <w:r w:rsidRPr="00284C9B">
              <w:rPr>
                <w:b w:val="0"/>
                <w:iCs/>
                <w:sz w:val="24"/>
                <w:szCs w:val="24"/>
              </w:rPr>
              <w:t>органа  местного</w:t>
            </w:r>
            <w:proofErr w:type="gramEnd"/>
            <w:r w:rsidRPr="00284C9B">
              <w:rPr>
                <w:b w:val="0"/>
                <w:iCs/>
                <w:sz w:val="24"/>
                <w:szCs w:val="24"/>
              </w:rPr>
              <w:t xml:space="preserve"> самоуправления)</w:t>
            </w:r>
          </w:p>
        </w:tc>
      </w:tr>
    </w:tbl>
    <w:p w:rsidR="003D15AA" w:rsidRPr="00284C9B" w:rsidRDefault="003D15AA" w:rsidP="00E24369">
      <w:pPr>
        <w:pStyle w:val="20"/>
        <w:keepNext/>
        <w:keepLines/>
        <w:rPr>
          <w:sz w:val="24"/>
          <w:szCs w:val="24"/>
        </w:rPr>
      </w:pPr>
    </w:p>
    <w:p w:rsidR="002B3F08" w:rsidRPr="00284C9B" w:rsidRDefault="00E24369" w:rsidP="00F47689">
      <w:pPr>
        <w:autoSpaceDE w:val="0"/>
        <w:autoSpaceDN w:val="0"/>
        <w:adjustRightInd w:val="0"/>
        <w:spacing w:after="0" w:line="240" w:lineRule="auto"/>
        <w:jc w:val="both"/>
        <w:outlineLvl w:val="0"/>
        <w:rPr>
          <w:rFonts w:ascii="Times New Roman" w:hAnsi="Times New Roman"/>
          <w:sz w:val="24"/>
          <w:szCs w:val="24"/>
        </w:rPr>
      </w:pPr>
      <w:r w:rsidRPr="00284C9B">
        <w:rPr>
          <w:rFonts w:ascii="Times New Roman" w:hAnsi="Times New Roman"/>
          <w:sz w:val="24"/>
          <w:szCs w:val="24"/>
        </w:rPr>
        <w:t xml:space="preserve">По результатам рассмотрения </w:t>
      </w:r>
      <w:r w:rsidR="002F19F2" w:rsidRPr="00284C9B">
        <w:rPr>
          <w:rFonts w:ascii="Times New Roman" w:hAnsi="Times New Roman"/>
          <w:sz w:val="24"/>
          <w:szCs w:val="24"/>
        </w:rPr>
        <w:t>заявления</w:t>
      </w:r>
      <w:r w:rsidR="00F47689" w:rsidRPr="00284C9B">
        <w:rPr>
          <w:rFonts w:ascii="Times New Roman" w:hAnsi="Times New Roman"/>
          <w:sz w:val="24"/>
          <w:szCs w:val="24"/>
        </w:rPr>
        <w:t xml:space="preserve"> о выдаче разрешения на право вырубки зеленых насаждений </w:t>
      </w:r>
      <w:r w:rsidR="002F19F2" w:rsidRPr="00284C9B">
        <w:rPr>
          <w:rFonts w:ascii="Times New Roman" w:hAnsi="Times New Roman"/>
          <w:sz w:val="24"/>
          <w:szCs w:val="24"/>
        </w:rPr>
        <w:t>от ____</w:t>
      </w:r>
      <w:r w:rsidR="00F47689" w:rsidRPr="00284C9B">
        <w:rPr>
          <w:rFonts w:ascii="Times New Roman" w:hAnsi="Times New Roman"/>
          <w:sz w:val="24"/>
          <w:szCs w:val="24"/>
        </w:rPr>
        <w:t>__</w:t>
      </w:r>
      <w:r w:rsidR="002F19F2" w:rsidRPr="00284C9B">
        <w:rPr>
          <w:rFonts w:ascii="Times New Roman" w:hAnsi="Times New Roman"/>
          <w:sz w:val="24"/>
          <w:szCs w:val="24"/>
        </w:rPr>
        <w:t>__ №_________</w:t>
      </w:r>
      <w:r w:rsidRPr="00284C9B">
        <w:rPr>
          <w:rFonts w:ascii="Times New Roman" w:hAnsi="Times New Roman"/>
          <w:sz w:val="24"/>
          <w:szCs w:val="24"/>
        </w:rPr>
        <w:t xml:space="preserve"> уведомляем о предоставлении разрешения на право вырубки зеленых насаждений на основании</w:t>
      </w:r>
      <w:r w:rsidR="002B3F08" w:rsidRPr="00284C9B">
        <w:rPr>
          <w:rFonts w:ascii="Times New Roman" w:hAnsi="Times New Roman"/>
          <w:sz w:val="24"/>
          <w:szCs w:val="24"/>
        </w:rPr>
        <w:t xml:space="preserve"> _</w:t>
      </w:r>
      <w:r w:rsidR="00F47689" w:rsidRPr="00284C9B">
        <w:rPr>
          <w:rFonts w:ascii="Times New Roman" w:hAnsi="Times New Roman"/>
          <w:sz w:val="24"/>
          <w:szCs w:val="24"/>
        </w:rPr>
        <w:t>_______________________</w:t>
      </w:r>
      <w:r w:rsidR="002B3F08" w:rsidRPr="00284C9B">
        <w:rPr>
          <w:rFonts w:ascii="Times New Roman" w:hAnsi="Times New Roman"/>
          <w:sz w:val="24"/>
          <w:szCs w:val="24"/>
        </w:rPr>
        <w:t>____________</w:t>
      </w:r>
      <w:r w:rsidR="00251629" w:rsidRPr="00284C9B">
        <w:rPr>
          <w:rFonts w:ascii="Times New Roman" w:hAnsi="Times New Roman"/>
          <w:sz w:val="24"/>
          <w:szCs w:val="24"/>
        </w:rPr>
        <w:t>____</w:t>
      </w:r>
      <w:proofErr w:type="gramStart"/>
      <w:r w:rsidR="00251629" w:rsidRPr="00284C9B">
        <w:rPr>
          <w:rFonts w:ascii="Times New Roman" w:hAnsi="Times New Roman"/>
          <w:sz w:val="24"/>
          <w:szCs w:val="24"/>
        </w:rPr>
        <w:t>_</w:t>
      </w:r>
      <w:r w:rsidR="00F47689" w:rsidRPr="00284C9B">
        <w:rPr>
          <w:rFonts w:ascii="Times New Roman" w:hAnsi="Times New Roman"/>
          <w:sz w:val="24"/>
          <w:szCs w:val="24"/>
        </w:rPr>
        <w:t xml:space="preserve"> </w:t>
      </w:r>
      <w:r w:rsidRPr="00284C9B">
        <w:rPr>
          <w:rFonts w:ascii="Times New Roman" w:hAnsi="Times New Roman"/>
          <w:sz w:val="24"/>
          <w:szCs w:val="24"/>
        </w:rPr>
        <w:t xml:space="preserve"> на</w:t>
      </w:r>
      <w:proofErr w:type="gramEnd"/>
      <w:r w:rsidRPr="00284C9B">
        <w:rPr>
          <w:rFonts w:ascii="Times New Roman" w:hAnsi="Times New Roman"/>
          <w:sz w:val="24"/>
          <w:szCs w:val="24"/>
        </w:rPr>
        <w:t xml:space="preserve"> земельном участке с кадастровым номером </w:t>
      </w:r>
      <w:r w:rsidR="002B3F08" w:rsidRPr="00284C9B">
        <w:rPr>
          <w:rFonts w:ascii="Times New Roman" w:hAnsi="Times New Roman"/>
          <w:sz w:val="24"/>
          <w:szCs w:val="24"/>
        </w:rPr>
        <w:t>________________</w:t>
      </w:r>
      <w:r w:rsidR="00251629" w:rsidRPr="00284C9B">
        <w:rPr>
          <w:rFonts w:ascii="Times New Roman" w:hAnsi="Times New Roman"/>
          <w:sz w:val="24"/>
          <w:szCs w:val="24"/>
        </w:rPr>
        <w:t>_______________________</w:t>
      </w:r>
    </w:p>
    <w:p w:rsidR="00E24369" w:rsidRPr="00284C9B" w:rsidRDefault="00E24369" w:rsidP="00F47689">
      <w:pPr>
        <w:pStyle w:val="11"/>
        <w:ind w:firstLine="0"/>
        <w:jc w:val="both"/>
        <w:rPr>
          <w:sz w:val="24"/>
          <w:szCs w:val="24"/>
          <w:lang w:eastAsia="ru-RU"/>
        </w:rPr>
      </w:pPr>
      <w:r w:rsidRPr="00284C9B">
        <w:rPr>
          <w:sz w:val="24"/>
          <w:szCs w:val="24"/>
          <w:lang w:eastAsia="ru-RU"/>
        </w:rPr>
        <w:t>на срок до</w:t>
      </w:r>
      <w:r w:rsidR="002B3F08" w:rsidRPr="00284C9B">
        <w:rPr>
          <w:sz w:val="24"/>
          <w:szCs w:val="24"/>
          <w:lang w:eastAsia="ru-RU"/>
        </w:rPr>
        <w:t xml:space="preserve"> ________________________________________</w:t>
      </w:r>
      <w:r w:rsidR="00F47689" w:rsidRPr="00284C9B">
        <w:rPr>
          <w:sz w:val="24"/>
          <w:szCs w:val="24"/>
          <w:lang w:eastAsia="ru-RU"/>
        </w:rPr>
        <w:t>___</w:t>
      </w:r>
      <w:r w:rsidR="00251629" w:rsidRPr="00284C9B">
        <w:rPr>
          <w:sz w:val="24"/>
          <w:szCs w:val="24"/>
          <w:lang w:eastAsia="ru-RU"/>
        </w:rPr>
        <w:t>_________________________</w:t>
      </w:r>
      <w:r w:rsidR="00F47689" w:rsidRPr="00284C9B">
        <w:rPr>
          <w:sz w:val="24"/>
          <w:szCs w:val="24"/>
          <w:lang w:eastAsia="ru-RU"/>
        </w:rPr>
        <w:t>_</w:t>
      </w:r>
      <w:r w:rsidRPr="00284C9B">
        <w:rPr>
          <w:sz w:val="24"/>
          <w:szCs w:val="24"/>
          <w:lang w:eastAsia="ru-RU"/>
        </w:rPr>
        <w:t>.</w:t>
      </w:r>
    </w:p>
    <w:p w:rsidR="00441586" w:rsidRDefault="00441586" w:rsidP="00441586">
      <w:pPr>
        <w:spacing w:after="0" w:line="240" w:lineRule="auto"/>
        <w:jc w:val="both"/>
        <w:rPr>
          <w:rFonts w:ascii="Times New Roman" w:hAnsi="Times New Roman"/>
          <w:sz w:val="24"/>
          <w:szCs w:val="24"/>
        </w:rPr>
      </w:pPr>
    </w:p>
    <w:p w:rsidR="00441586" w:rsidRDefault="00441586" w:rsidP="00441586">
      <w:pPr>
        <w:spacing w:after="0" w:line="240" w:lineRule="auto"/>
        <w:jc w:val="both"/>
        <w:rPr>
          <w:rFonts w:ascii="Times New Roman" w:hAnsi="Times New Roman"/>
          <w:sz w:val="24"/>
          <w:szCs w:val="24"/>
        </w:rPr>
      </w:pPr>
      <w:r w:rsidRPr="00441586">
        <w:rPr>
          <w:rFonts w:ascii="Times New Roman" w:hAnsi="Times New Roman"/>
          <w:sz w:val="24"/>
          <w:szCs w:val="24"/>
        </w:rPr>
        <w:t>Приложение: схема участка с нанесением зеленых насаждений, подлежащих вырубке.</w:t>
      </w:r>
    </w:p>
    <w:p w:rsidR="00441586" w:rsidRDefault="00441586" w:rsidP="00441586">
      <w:pPr>
        <w:spacing w:after="0" w:line="240" w:lineRule="auto"/>
        <w:jc w:val="both"/>
        <w:rPr>
          <w:rFonts w:ascii="Times New Roman" w:hAnsi="Times New Roman"/>
          <w:sz w:val="24"/>
          <w:szCs w:val="24"/>
        </w:rPr>
      </w:pPr>
    </w:p>
    <w:p w:rsidR="008D4FFD" w:rsidRPr="000C2927" w:rsidRDefault="008D4FFD" w:rsidP="008D4FFD">
      <w:pPr>
        <w:spacing w:after="0" w:line="240" w:lineRule="auto"/>
        <w:jc w:val="both"/>
        <w:rPr>
          <w:rFonts w:ascii="Times New Roman" w:hAnsi="Times New Roman"/>
          <w:sz w:val="24"/>
          <w:szCs w:val="24"/>
        </w:rPr>
      </w:pPr>
      <w:r w:rsidRPr="000C2927">
        <w:rPr>
          <w:rFonts w:ascii="Times New Roman" w:hAnsi="Times New Roman"/>
          <w:sz w:val="24"/>
          <w:szCs w:val="24"/>
        </w:rPr>
        <w:t>__________________________    ________________________     _______________________</w:t>
      </w:r>
    </w:p>
    <w:p w:rsidR="008D4FFD" w:rsidRPr="000C2927" w:rsidRDefault="008D4FFD" w:rsidP="008D4FFD">
      <w:pPr>
        <w:spacing w:after="0" w:line="240" w:lineRule="auto"/>
        <w:rPr>
          <w:rFonts w:ascii="Times New Roman" w:hAnsi="Times New Roman"/>
          <w:sz w:val="24"/>
          <w:szCs w:val="24"/>
        </w:rPr>
      </w:pPr>
      <w:r w:rsidRPr="000C2927">
        <w:rPr>
          <w:rFonts w:ascii="Times New Roman" w:hAnsi="Times New Roman"/>
          <w:sz w:val="24"/>
          <w:szCs w:val="24"/>
        </w:rPr>
        <w:t xml:space="preserve">  (</w:t>
      </w:r>
      <w:proofErr w:type="gramStart"/>
      <w:r w:rsidRPr="000C2927">
        <w:rPr>
          <w:rFonts w:ascii="Times New Roman" w:hAnsi="Times New Roman"/>
          <w:sz w:val="24"/>
          <w:szCs w:val="24"/>
        </w:rPr>
        <w:t>наименование  должности</w:t>
      </w:r>
      <w:proofErr w:type="gramEnd"/>
      <w:r w:rsidRPr="000C2927">
        <w:rPr>
          <w:rFonts w:ascii="Times New Roman" w:hAnsi="Times New Roman"/>
          <w:sz w:val="24"/>
          <w:szCs w:val="24"/>
        </w:rPr>
        <w:t xml:space="preserve">                    (подпись)                          (расшифровка подписи)</w:t>
      </w:r>
    </w:p>
    <w:p w:rsidR="008D4FFD" w:rsidRPr="000C2927" w:rsidRDefault="008D4FFD" w:rsidP="008D4FFD">
      <w:pPr>
        <w:spacing w:after="0" w:line="240" w:lineRule="auto"/>
        <w:rPr>
          <w:rFonts w:ascii="Times New Roman" w:hAnsi="Times New Roman"/>
          <w:sz w:val="24"/>
          <w:szCs w:val="24"/>
        </w:rPr>
      </w:pPr>
      <w:r w:rsidRPr="000C2927">
        <w:rPr>
          <w:rFonts w:ascii="Times New Roman" w:hAnsi="Times New Roman"/>
          <w:sz w:val="24"/>
          <w:szCs w:val="24"/>
        </w:rPr>
        <w:t>у</w:t>
      </w:r>
      <w:r>
        <w:rPr>
          <w:rFonts w:ascii="Times New Roman" w:hAnsi="Times New Roman"/>
          <w:sz w:val="24"/>
          <w:szCs w:val="24"/>
        </w:rPr>
        <w:t>п</w:t>
      </w:r>
      <w:r w:rsidRPr="000C2927">
        <w:rPr>
          <w:rFonts w:ascii="Times New Roman" w:hAnsi="Times New Roman"/>
          <w:sz w:val="24"/>
          <w:szCs w:val="24"/>
        </w:rPr>
        <w:t>олномоченного сотрудника)</w:t>
      </w:r>
    </w:p>
    <w:p w:rsidR="00441586" w:rsidRDefault="00E24369" w:rsidP="00441586">
      <w:pPr>
        <w:pStyle w:val="11"/>
        <w:spacing w:after="1080"/>
        <w:ind w:right="149" w:firstLine="0"/>
        <w:jc w:val="both"/>
        <w:rPr>
          <w:sz w:val="24"/>
          <w:szCs w:val="24"/>
        </w:rPr>
      </w:pPr>
      <w:r w:rsidRPr="00284C9B">
        <w:rPr>
          <w:noProof/>
          <w:sz w:val="24"/>
          <w:szCs w:val="24"/>
          <w:lang w:eastAsia="ru-RU"/>
        </w:rPr>
        <mc:AlternateContent>
          <mc:Choice Requires="wps">
            <w:drawing>
              <wp:anchor distT="0" distB="0" distL="114300" distR="114300" simplePos="0" relativeHeight="251657216" behindDoc="0" locked="0" layoutInCell="1" allowOverlap="1" wp14:anchorId="6AA79308" wp14:editId="39C07F5C">
                <wp:simplePos x="0" y="0"/>
                <wp:positionH relativeFrom="page">
                  <wp:posOffset>6000750</wp:posOffset>
                </wp:positionH>
                <wp:positionV relativeFrom="paragraph">
                  <wp:posOffset>209550</wp:posOffset>
                </wp:positionV>
                <wp:extent cx="1057275" cy="619125"/>
                <wp:effectExtent l="0" t="0" r="0" b="0"/>
                <wp:wrapSquare wrapText="left"/>
                <wp:docPr id="7" name="Shape 7"/>
                <wp:cNvGraphicFramePr/>
                <a:graphic xmlns:a="http://schemas.openxmlformats.org/drawingml/2006/main">
                  <a:graphicData uri="http://schemas.microsoft.com/office/word/2010/wordprocessingShape">
                    <wps:wsp>
                      <wps:cNvSpPr txBox="1"/>
                      <wps:spPr>
                        <a:xfrm>
                          <a:off x="0" y="0"/>
                          <a:ext cx="1057275" cy="619125"/>
                        </a:xfrm>
                        <a:prstGeom prst="rect">
                          <a:avLst/>
                        </a:prstGeom>
                        <a:noFill/>
                      </wps:spPr>
                      <wps:txbx>
                        <w:txbxContent>
                          <w:p w:rsidR="00753D8E" w:rsidRPr="002B3F08" w:rsidRDefault="00753D8E" w:rsidP="00E24369">
                            <w:pPr>
                              <w:pStyle w:val="11"/>
                              <w:pBdr>
                                <w:top w:val="single" w:sz="4" w:space="0" w:color="auto"/>
                                <w:left w:val="single" w:sz="4" w:space="0" w:color="auto"/>
                                <w:bottom w:val="single" w:sz="4" w:space="0" w:color="auto"/>
                                <w:right w:val="single" w:sz="4" w:space="0" w:color="auto"/>
                              </w:pBdr>
                              <w:ind w:firstLine="0"/>
                              <w:jc w:val="center"/>
                            </w:pPr>
                            <w:r w:rsidRPr="002B3F08">
                              <w:rPr>
                                <w:bCs/>
                              </w:rPr>
                              <w:t>Сведения об</w:t>
                            </w:r>
                            <w:r w:rsidRPr="002B3F08">
                              <w:rPr>
                                <w:bCs/>
                              </w:rPr>
                              <w:br/>
                              <w:t>электронной</w:t>
                            </w:r>
                            <w:r w:rsidRPr="002B3F08">
                              <w:rPr>
                                <w:bCs/>
                              </w:rPr>
                              <w:br/>
                              <w:t>подписи</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6AA79308" id="_x0000_t202" coordsize="21600,21600" o:spt="202" path="m,l,21600r21600,l21600,xe">
                <v:stroke joinstyle="miter"/>
                <v:path gradientshapeok="t" o:connecttype="rect"/>
              </v:shapetype>
              <v:shape id="Shape 7" o:spid="_x0000_s1026" type="#_x0000_t202" style="position:absolute;left:0;text-align:left;margin-left:472.5pt;margin-top:16.5pt;width:83.25pt;height:48.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" filled="f" stroked="f">
                <v:textbox inset="0,0,0,0">
                  <w:txbxContent>
                    <w:p w:rsidR="00753D8E" w:rsidRPr="002B3F08" w:rsidRDefault="00753D8E" w:rsidP="00E24369">
                      <w:pPr>
                        <w:pStyle w:val="11"/>
                        <w:pBdr>
                          <w:top w:val="single" w:sz="4" w:space="0" w:color="auto"/>
                          <w:left w:val="single" w:sz="4" w:space="0" w:color="auto"/>
                          <w:bottom w:val="single" w:sz="4" w:space="0" w:color="auto"/>
                          <w:right w:val="single" w:sz="4" w:space="0" w:color="auto"/>
                        </w:pBdr>
                        <w:ind w:firstLine="0"/>
                        <w:jc w:val="center"/>
                      </w:pPr>
                      <w:r w:rsidRPr="002B3F08">
                        <w:rPr>
                          <w:bCs/>
                        </w:rPr>
                        <w:t>Сведения об</w:t>
                      </w:r>
                      <w:r w:rsidRPr="002B3F08">
                        <w:rPr>
                          <w:bCs/>
                        </w:rPr>
                        <w:br/>
                        <w:t>электронной</w:t>
                      </w:r>
                      <w:r w:rsidRPr="002B3F08">
                        <w:rPr>
                          <w:bCs/>
                        </w:rPr>
                        <w:br/>
                        <w:t>подписи</w:t>
                      </w:r>
                    </w:p>
                  </w:txbxContent>
                </v:textbox>
                <w10:wrap type="square" side="left" anchorx="page"/>
              </v:shape>
            </w:pict>
          </mc:Fallback>
        </mc:AlternateContent>
      </w:r>
    </w:p>
    <w:p w:rsidR="00441586" w:rsidRDefault="00441586">
      <w:pPr>
        <w:rPr>
          <w:rFonts w:ascii="Times New Roman" w:hAnsi="Times New Roman"/>
          <w:sz w:val="24"/>
          <w:szCs w:val="24"/>
          <w:lang w:eastAsia="en-US"/>
        </w:rPr>
      </w:pPr>
      <w:r>
        <w:rPr>
          <w:sz w:val="24"/>
          <w:szCs w:val="24"/>
        </w:rPr>
        <w:br w:type="page"/>
      </w:r>
    </w:p>
    <w:tbl>
      <w:tblPr>
        <w:tblStyle w:val="af5"/>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394"/>
      </w:tblGrid>
      <w:tr w:rsidR="002B3F08" w:rsidRPr="000C2927" w:rsidTr="002B3F08">
        <w:tc>
          <w:tcPr>
            <w:tcW w:w="5637" w:type="dxa"/>
          </w:tcPr>
          <w:p w:rsidR="002B3F08" w:rsidRPr="000C2927" w:rsidRDefault="002B3F08" w:rsidP="002B3F08">
            <w:pPr>
              <w:pStyle w:val="11"/>
              <w:ind w:left="113" w:firstLine="0"/>
              <w:jc w:val="right"/>
              <w:rPr>
                <w:sz w:val="24"/>
                <w:szCs w:val="24"/>
              </w:rPr>
            </w:pPr>
          </w:p>
        </w:tc>
        <w:tc>
          <w:tcPr>
            <w:tcW w:w="4394" w:type="dxa"/>
          </w:tcPr>
          <w:p w:rsidR="002B3F08" w:rsidRPr="000C2927" w:rsidRDefault="002B3F08" w:rsidP="002B3F08">
            <w:pPr>
              <w:pStyle w:val="11"/>
              <w:ind w:left="113" w:firstLine="0"/>
              <w:rPr>
                <w:sz w:val="24"/>
                <w:szCs w:val="24"/>
              </w:rPr>
            </w:pPr>
            <w:r w:rsidRPr="000C2927">
              <w:rPr>
                <w:sz w:val="24"/>
                <w:szCs w:val="24"/>
              </w:rPr>
              <w:t>Приложение</w:t>
            </w:r>
          </w:p>
        </w:tc>
      </w:tr>
      <w:tr w:rsidR="002B3F08" w:rsidRPr="000C2927" w:rsidTr="002B3F08">
        <w:tc>
          <w:tcPr>
            <w:tcW w:w="5637" w:type="dxa"/>
          </w:tcPr>
          <w:p w:rsidR="002B3F08" w:rsidRPr="000C2927" w:rsidRDefault="002B3F08" w:rsidP="002B3F08">
            <w:pPr>
              <w:pStyle w:val="11"/>
              <w:ind w:left="113" w:firstLine="0"/>
              <w:jc w:val="right"/>
              <w:rPr>
                <w:sz w:val="24"/>
                <w:szCs w:val="24"/>
              </w:rPr>
            </w:pPr>
          </w:p>
        </w:tc>
        <w:tc>
          <w:tcPr>
            <w:tcW w:w="4394" w:type="dxa"/>
          </w:tcPr>
          <w:p w:rsidR="002B3F08" w:rsidRPr="000C2927" w:rsidRDefault="002B3F08" w:rsidP="002B3F08">
            <w:pPr>
              <w:pStyle w:val="11"/>
              <w:ind w:left="113" w:firstLine="0"/>
              <w:rPr>
                <w:sz w:val="24"/>
                <w:szCs w:val="24"/>
              </w:rPr>
            </w:pPr>
            <w:r w:rsidRPr="000C2927">
              <w:rPr>
                <w:sz w:val="24"/>
                <w:szCs w:val="24"/>
              </w:rPr>
              <w:t xml:space="preserve">к разрешению на право вырубки </w:t>
            </w:r>
          </w:p>
          <w:p w:rsidR="002B3F08" w:rsidRPr="000C2927" w:rsidRDefault="002B3F08" w:rsidP="002B3F08">
            <w:pPr>
              <w:pStyle w:val="11"/>
              <w:ind w:left="113" w:firstLine="0"/>
              <w:rPr>
                <w:sz w:val="24"/>
                <w:szCs w:val="24"/>
              </w:rPr>
            </w:pPr>
            <w:r w:rsidRPr="000C2927">
              <w:rPr>
                <w:sz w:val="24"/>
                <w:szCs w:val="24"/>
              </w:rPr>
              <w:t>зеленых насаждений</w:t>
            </w:r>
          </w:p>
        </w:tc>
      </w:tr>
      <w:tr w:rsidR="002B3F08" w:rsidRPr="000C2927" w:rsidTr="002B3F08">
        <w:tc>
          <w:tcPr>
            <w:tcW w:w="5637" w:type="dxa"/>
          </w:tcPr>
          <w:p w:rsidR="002B3F08" w:rsidRPr="000C2927" w:rsidRDefault="002B3F08" w:rsidP="002B3F08">
            <w:pPr>
              <w:pStyle w:val="11"/>
              <w:ind w:left="113" w:firstLine="0"/>
              <w:jc w:val="right"/>
              <w:rPr>
                <w:sz w:val="24"/>
                <w:szCs w:val="24"/>
              </w:rPr>
            </w:pPr>
          </w:p>
        </w:tc>
        <w:tc>
          <w:tcPr>
            <w:tcW w:w="4394" w:type="dxa"/>
          </w:tcPr>
          <w:p w:rsidR="002B3F08" w:rsidRPr="000C2927" w:rsidRDefault="002F19F2" w:rsidP="002F19F2">
            <w:pPr>
              <w:pStyle w:val="11"/>
              <w:ind w:left="113" w:firstLine="0"/>
              <w:rPr>
                <w:sz w:val="24"/>
                <w:szCs w:val="24"/>
              </w:rPr>
            </w:pPr>
            <w:r w:rsidRPr="000C2927">
              <w:rPr>
                <w:sz w:val="24"/>
                <w:szCs w:val="24"/>
              </w:rPr>
              <w:t>от</w:t>
            </w:r>
            <w:r w:rsidR="002B3F08" w:rsidRPr="000C2927">
              <w:rPr>
                <w:sz w:val="24"/>
                <w:szCs w:val="24"/>
              </w:rPr>
              <w:t xml:space="preserve"> ___</w:t>
            </w:r>
            <w:r w:rsidRPr="000C2927">
              <w:rPr>
                <w:sz w:val="24"/>
                <w:szCs w:val="24"/>
              </w:rPr>
              <w:t>_____</w:t>
            </w:r>
            <w:r w:rsidR="002B3F08" w:rsidRPr="000C2927">
              <w:rPr>
                <w:sz w:val="24"/>
                <w:szCs w:val="24"/>
              </w:rPr>
              <w:t xml:space="preserve">___ </w:t>
            </w:r>
            <w:r w:rsidRPr="000C2927">
              <w:rPr>
                <w:sz w:val="24"/>
                <w:szCs w:val="24"/>
              </w:rPr>
              <w:t>№</w:t>
            </w:r>
            <w:r w:rsidR="002B3F08" w:rsidRPr="000C2927">
              <w:rPr>
                <w:sz w:val="24"/>
                <w:szCs w:val="24"/>
              </w:rPr>
              <w:t xml:space="preserve"> _____</w:t>
            </w:r>
            <w:r w:rsidRPr="000C2927">
              <w:rPr>
                <w:sz w:val="24"/>
                <w:szCs w:val="24"/>
              </w:rPr>
              <w:t>___</w:t>
            </w:r>
            <w:r w:rsidR="002B3F08" w:rsidRPr="000C2927">
              <w:rPr>
                <w:sz w:val="24"/>
                <w:szCs w:val="24"/>
              </w:rPr>
              <w:t>____</w:t>
            </w:r>
          </w:p>
        </w:tc>
      </w:tr>
    </w:tbl>
    <w:p w:rsidR="002B3F08" w:rsidRPr="000C2927" w:rsidRDefault="002B3F08" w:rsidP="002F19F2">
      <w:pPr>
        <w:pStyle w:val="11"/>
        <w:ind w:left="113" w:firstLine="0"/>
        <w:jc w:val="center"/>
        <w:rPr>
          <w:sz w:val="24"/>
          <w:szCs w:val="24"/>
        </w:rPr>
      </w:pPr>
    </w:p>
    <w:p w:rsidR="00E24369" w:rsidRPr="000C2927" w:rsidRDefault="00E24369" w:rsidP="002B3F08">
      <w:pPr>
        <w:pStyle w:val="11"/>
        <w:tabs>
          <w:tab w:val="left" w:leader="underscore" w:pos="2405"/>
        </w:tabs>
        <w:ind w:left="113" w:firstLine="0"/>
        <w:jc w:val="right"/>
        <w:rPr>
          <w:sz w:val="24"/>
          <w:szCs w:val="24"/>
        </w:rPr>
      </w:pPr>
    </w:p>
    <w:p w:rsidR="00E24369" w:rsidRPr="000C2927" w:rsidRDefault="00E24369" w:rsidP="00E24369">
      <w:pPr>
        <w:pStyle w:val="11"/>
        <w:spacing w:after="4940"/>
        <w:ind w:firstLine="0"/>
        <w:jc w:val="center"/>
        <w:rPr>
          <w:sz w:val="24"/>
          <w:szCs w:val="24"/>
        </w:rPr>
      </w:pPr>
      <w:bookmarkStart w:id="204" w:name="bookmark425"/>
      <w:r w:rsidRPr="000C2927">
        <w:rPr>
          <w:bCs/>
          <w:sz w:val="24"/>
          <w:szCs w:val="24"/>
        </w:rPr>
        <w:t xml:space="preserve">СХЕМА </w:t>
      </w:r>
      <w:r w:rsidR="000C2927" w:rsidRPr="000C2927">
        <w:rPr>
          <w:bCs/>
          <w:sz w:val="24"/>
          <w:szCs w:val="24"/>
        </w:rPr>
        <w:t xml:space="preserve">                                                                                                                                                             участка с нанесением зеленых </w:t>
      </w:r>
      <w:proofErr w:type="gramStart"/>
      <w:r w:rsidR="000C2927" w:rsidRPr="000C2927">
        <w:rPr>
          <w:bCs/>
          <w:sz w:val="24"/>
          <w:szCs w:val="24"/>
        </w:rPr>
        <w:t>насаждений,</w:t>
      </w:r>
      <w:r w:rsidR="000C2927" w:rsidRPr="000C2927">
        <w:rPr>
          <w:bCs/>
          <w:sz w:val="24"/>
          <w:szCs w:val="24"/>
        </w:rPr>
        <w:br/>
        <w:t>подлежащих</w:t>
      </w:r>
      <w:proofErr w:type="gramEnd"/>
      <w:r w:rsidR="000C2927" w:rsidRPr="000C2927">
        <w:rPr>
          <w:bCs/>
          <w:sz w:val="24"/>
          <w:szCs w:val="24"/>
        </w:rPr>
        <w:t xml:space="preserve"> вырубке</w:t>
      </w:r>
      <w:bookmarkEnd w:id="204"/>
    </w:p>
    <w:p w:rsidR="000C2927" w:rsidRPr="000C2927" w:rsidRDefault="000C2927" w:rsidP="000C2927">
      <w:pPr>
        <w:spacing w:after="0" w:line="240" w:lineRule="auto"/>
        <w:jc w:val="both"/>
        <w:rPr>
          <w:rFonts w:ascii="Times New Roman" w:hAnsi="Times New Roman"/>
          <w:sz w:val="24"/>
          <w:szCs w:val="24"/>
        </w:rPr>
      </w:pPr>
      <w:r w:rsidRPr="000C2927">
        <w:rPr>
          <w:rFonts w:ascii="Times New Roman" w:hAnsi="Times New Roman"/>
          <w:sz w:val="24"/>
          <w:szCs w:val="24"/>
        </w:rPr>
        <w:t>__________________________    ________________________     _______________________</w:t>
      </w:r>
    </w:p>
    <w:p w:rsidR="000C2927" w:rsidRPr="000C2927" w:rsidRDefault="000C2927" w:rsidP="000C2927">
      <w:pPr>
        <w:spacing w:after="0" w:line="240" w:lineRule="auto"/>
        <w:rPr>
          <w:rFonts w:ascii="Times New Roman" w:hAnsi="Times New Roman"/>
          <w:sz w:val="24"/>
          <w:szCs w:val="24"/>
        </w:rPr>
      </w:pPr>
      <w:r w:rsidRPr="000C2927">
        <w:rPr>
          <w:rFonts w:ascii="Times New Roman" w:hAnsi="Times New Roman"/>
          <w:sz w:val="24"/>
          <w:szCs w:val="24"/>
        </w:rPr>
        <w:t xml:space="preserve">  (</w:t>
      </w:r>
      <w:proofErr w:type="gramStart"/>
      <w:r w:rsidRPr="000C2927">
        <w:rPr>
          <w:rFonts w:ascii="Times New Roman" w:hAnsi="Times New Roman"/>
          <w:sz w:val="24"/>
          <w:szCs w:val="24"/>
        </w:rPr>
        <w:t>наименование  должности</w:t>
      </w:r>
      <w:proofErr w:type="gramEnd"/>
      <w:r w:rsidRPr="000C2927">
        <w:rPr>
          <w:rFonts w:ascii="Times New Roman" w:hAnsi="Times New Roman"/>
          <w:sz w:val="24"/>
          <w:szCs w:val="24"/>
        </w:rPr>
        <w:t xml:space="preserve">                    (подпись)                          (расшифровка подписи)</w:t>
      </w:r>
    </w:p>
    <w:p w:rsidR="000C2927" w:rsidRPr="000C2927" w:rsidRDefault="000C2927" w:rsidP="000C2927">
      <w:pPr>
        <w:spacing w:after="0" w:line="240" w:lineRule="auto"/>
        <w:rPr>
          <w:rFonts w:ascii="Times New Roman" w:hAnsi="Times New Roman"/>
          <w:sz w:val="24"/>
          <w:szCs w:val="24"/>
        </w:rPr>
      </w:pPr>
      <w:r w:rsidRPr="000C2927">
        <w:rPr>
          <w:rFonts w:ascii="Times New Roman" w:hAnsi="Times New Roman"/>
          <w:sz w:val="24"/>
          <w:szCs w:val="24"/>
        </w:rPr>
        <w:t>у</w:t>
      </w:r>
      <w:r>
        <w:rPr>
          <w:rFonts w:ascii="Times New Roman" w:hAnsi="Times New Roman"/>
          <w:sz w:val="24"/>
          <w:szCs w:val="24"/>
        </w:rPr>
        <w:t>п</w:t>
      </w:r>
      <w:r w:rsidRPr="000C2927">
        <w:rPr>
          <w:rFonts w:ascii="Times New Roman" w:hAnsi="Times New Roman"/>
          <w:sz w:val="24"/>
          <w:szCs w:val="24"/>
        </w:rPr>
        <w:t>олномоченного сотрудника)</w:t>
      </w:r>
    </w:p>
    <w:p w:rsidR="00E24369" w:rsidRPr="000C2927" w:rsidRDefault="00E24369" w:rsidP="00E24369">
      <w:pPr>
        <w:pStyle w:val="11"/>
        <w:spacing w:after="380" w:line="259" w:lineRule="auto"/>
        <w:ind w:firstLine="0"/>
        <w:jc w:val="center"/>
        <w:rPr>
          <w:sz w:val="24"/>
          <w:szCs w:val="24"/>
        </w:rPr>
      </w:pPr>
      <w:r w:rsidRPr="000C2927">
        <w:rPr>
          <w:noProof/>
          <w:sz w:val="24"/>
          <w:szCs w:val="24"/>
          <w:lang w:eastAsia="ru-RU"/>
        </w:rPr>
        <mc:AlternateContent>
          <mc:Choice Requires="wps">
            <w:drawing>
              <wp:anchor distT="0" distB="0" distL="114300" distR="114300" simplePos="0" relativeHeight="251658240" behindDoc="0" locked="0" layoutInCell="1" allowOverlap="1" wp14:anchorId="0C6A0AFE" wp14:editId="5B346A05">
                <wp:simplePos x="0" y="0"/>
                <wp:positionH relativeFrom="page">
                  <wp:posOffset>6191250</wp:posOffset>
                </wp:positionH>
                <wp:positionV relativeFrom="paragraph">
                  <wp:posOffset>11430</wp:posOffset>
                </wp:positionV>
                <wp:extent cx="923925" cy="572770"/>
                <wp:effectExtent l="0" t="0" r="0" b="0"/>
                <wp:wrapSquare wrapText="left"/>
                <wp:docPr id="9" name="Shape 9"/>
                <wp:cNvGraphicFramePr/>
                <a:graphic xmlns:a="http://schemas.openxmlformats.org/drawingml/2006/main">
                  <a:graphicData uri="http://schemas.microsoft.com/office/word/2010/wordprocessingShape">
                    <wps:wsp>
                      <wps:cNvSpPr txBox="1"/>
                      <wps:spPr>
                        <a:xfrm>
                          <a:off x="0" y="0"/>
                          <a:ext cx="923925" cy="572770"/>
                        </a:xfrm>
                        <a:prstGeom prst="rect">
                          <a:avLst/>
                        </a:prstGeom>
                        <a:noFill/>
                      </wps:spPr>
                      <wps:txbx>
                        <w:txbxContent>
                          <w:p w:rsidR="00753D8E" w:rsidRPr="002B3F08" w:rsidRDefault="00753D8E" w:rsidP="00E24369">
                            <w:pPr>
                              <w:pStyle w:val="11"/>
                              <w:pBdr>
                                <w:top w:val="single" w:sz="4" w:space="0" w:color="auto"/>
                                <w:left w:val="single" w:sz="4" w:space="0" w:color="auto"/>
                                <w:bottom w:val="single" w:sz="4" w:space="0" w:color="auto"/>
                                <w:right w:val="single" w:sz="4" w:space="0" w:color="auto"/>
                              </w:pBdr>
                              <w:ind w:firstLine="0"/>
                              <w:jc w:val="center"/>
                            </w:pPr>
                            <w:r w:rsidRPr="002B3F08">
                              <w:rPr>
                                <w:bCs/>
                              </w:rPr>
                              <w:t>Сведения об</w:t>
                            </w:r>
                            <w:r w:rsidRPr="002B3F08">
                              <w:rPr>
                                <w:bCs/>
                              </w:rPr>
                              <w:br/>
                              <w:t>электронной</w:t>
                            </w:r>
                            <w:r w:rsidRPr="002B3F08">
                              <w:rPr>
                                <w:bCs/>
                              </w:rPr>
                              <w:br/>
                              <w:t>подписи</w:t>
                            </w:r>
                          </w:p>
                        </w:txbxContent>
                      </wps:txbx>
                      <wps:bodyPr wrap="square" lIns="0" tIns="0" rIns="0" bIns="0"/>
                    </wps:wsp>
                  </a:graphicData>
                </a:graphic>
                <wp14:sizeRelH relativeFrom="margin">
                  <wp14:pctWidth>0</wp14:pctWidth>
                </wp14:sizeRelH>
              </wp:anchor>
            </w:drawing>
          </mc:Choice>
          <mc:Fallback>
            <w:pict>
              <v:shape w14:anchorId="0C6A0AFE" id="Shape 9" o:spid="_x0000_s1027" type="#_x0000_t202" style="position:absolute;left:0;text-align:left;margin-left:487.5pt;margin-top:.9pt;width:72.75pt;height:45.1pt;z-index:25165824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" filled="f" stroked="f">
                <v:textbox inset="0,0,0,0">
                  <w:txbxContent>
                    <w:p w:rsidR="00753D8E" w:rsidRPr="002B3F08" w:rsidRDefault="00753D8E" w:rsidP="00E24369">
                      <w:pPr>
                        <w:pStyle w:val="11"/>
                        <w:pBdr>
                          <w:top w:val="single" w:sz="4" w:space="0" w:color="auto"/>
                          <w:left w:val="single" w:sz="4" w:space="0" w:color="auto"/>
                          <w:bottom w:val="single" w:sz="4" w:space="0" w:color="auto"/>
                          <w:right w:val="single" w:sz="4" w:space="0" w:color="auto"/>
                        </w:pBdr>
                        <w:ind w:firstLine="0"/>
                        <w:jc w:val="center"/>
                      </w:pPr>
                      <w:r w:rsidRPr="002B3F08">
                        <w:rPr>
                          <w:bCs/>
                        </w:rPr>
                        <w:t>Сведения об</w:t>
                      </w:r>
                      <w:r w:rsidRPr="002B3F08">
                        <w:rPr>
                          <w:bCs/>
                        </w:rPr>
                        <w:br/>
                        <w:t>электронной</w:t>
                      </w:r>
                      <w:r w:rsidRPr="002B3F08">
                        <w:rPr>
                          <w:bCs/>
                        </w:rPr>
                        <w:br/>
                        <w:t>подписи</w:t>
                      </w:r>
                    </w:p>
                  </w:txbxContent>
                </v:textbox>
                <w10:wrap type="square" side="left" anchorx="page"/>
              </v:shape>
            </w:pict>
          </mc:Fallback>
        </mc:AlternateContent>
      </w:r>
    </w:p>
    <w:p w:rsidR="000C2927" w:rsidRPr="000C2927" w:rsidRDefault="000C2927" w:rsidP="00E24369">
      <w:pPr>
        <w:pStyle w:val="11"/>
        <w:spacing w:after="380" w:line="259" w:lineRule="auto"/>
        <w:ind w:firstLine="0"/>
        <w:jc w:val="center"/>
        <w:rPr>
          <w:sz w:val="24"/>
          <w:szCs w:val="24"/>
        </w:rPr>
      </w:pPr>
    </w:p>
    <w:p w:rsidR="000C2927" w:rsidRPr="000C2927" w:rsidRDefault="000C2927" w:rsidP="00E24369">
      <w:pPr>
        <w:pStyle w:val="11"/>
        <w:spacing w:after="380" w:line="259" w:lineRule="auto"/>
        <w:ind w:firstLine="0"/>
        <w:jc w:val="center"/>
        <w:rPr>
          <w:sz w:val="24"/>
          <w:szCs w:val="24"/>
        </w:rPr>
        <w:sectPr w:rsidR="000C2927" w:rsidRPr="000C2927" w:rsidSect="0060517A">
          <w:headerReference w:type="default" r:id="rId17"/>
          <w:footerReference w:type="default" r:id="rId18"/>
          <w:footerReference w:type="first" r:id="rId19"/>
          <w:pgSz w:w="11900" w:h="16840"/>
          <w:pgMar w:top="993" w:right="567" w:bottom="709" w:left="1701" w:header="142" w:footer="457" w:gutter="0"/>
          <w:cols w:space="720"/>
          <w:noEndnote/>
          <w:titlePg/>
          <w:docGrid w:linePitch="360"/>
        </w:sectPr>
      </w:pPr>
    </w:p>
    <w:p w:rsidR="00E24369" w:rsidRDefault="002B3F08" w:rsidP="00E24369">
      <w:pPr>
        <w:pStyle w:val="11"/>
        <w:spacing w:after="480"/>
        <w:ind w:left="5800" w:right="380" w:firstLine="0"/>
        <w:jc w:val="right"/>
      </w:pPr>
      <w:r>
        <w:lastRenderedPageBreak/>
        <w:t>Форма 3</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0"/>
        <w:gridCol w:w="7352"/>
      </w:tblGrid>
      <w:tr w:rsidR="002B3F08" w:rsidRPr="0080068A" w:rsidTr="002B3F08">
        <w:tc>
          <w:tcPr>
            <w:tcW w:w="4811" w:type="dxa"/>
          </w:tcPr>
          <w:p w:rsidR="002B3F08" w:rsidRPr="0080068A" w:rsidRDefault="002B3F08" w:rsidP="00F47689">
            <w:pPr>
              <w:pStyle w:val="11"/>
              <w:spacing w:line="221" w:lineRule="auto"/>
              <w:ind w:firstLine="0"/>
              <w:jc w:val="center"/>
              <w:rPr>
                <w:sz w:val="24"/>
                <w:szCs w:val="24"/>
              </w:rPr>
            </w:pPr>
          </w:p>
        </w:tc>
        <w:tc>
          <w:tcPr>
            <w:tcW w:w="5192" w:type="dxa"/>
          </w:tcPr>
          <w:p w:rsidR="002B3F08" w:rsidRPr="0080068A" w:rsidRDefault="00EB729D" w:rsidP="00EB729D">
            <w:pPr>
              <w:pStyle w:val="11"/>
              <w:tabs>
                <w:tab w:val="left" w:leader="underscore" w:pos="9134"/>
              </w:tabs>
              <w:ind w:firstLine="5908"/>
              <w:jc w:val="both"/>
              <w:rPr>
                <w:sz w:val="24"/>
                <w:szCs w:val="24"/>
              </w:rPr>
            </w:pPr>
            <w:r>
              <w:rPr>
                <w:sz w:val="24"/>
                <w:szCs w:val="24"/>
              </w:rPr>
              <w:t xml:space="preserve">Управление </w:t>
            </w:r>
            <w:r w:rsidR="002B3F08" w:rsidRPr="0080068A">
              <w:rPr>
                <w:sz w:val="24"/>
                <w:szCs w:val="24"/>
              </w:rPr>
              <w:t xml:space="preserve">жилищно-коммунального хозяйства, транспорта и связи </w:t>
            </w:r>
            <w:proofErr w:type="gramStart"/>
            <w:r w:rsidR="002B3F08" w:rsidRPr="0080068A">
              <w:rPr>
                <w:sz w:val="24"/>
                <w:szCs w:val="24"/>
              </w:rPr>
              <w:t>Администрации</w:t>
            </w:r>
            <w:proofErr w:type="gramEnd"/>
            <w:r w:rsidR="002B3F08" w:rsidRPr="0080068A">
              <w:rPr>
                <w:sz w:val="24"/>
                <w:szCs w:val="24"/>
              </w:rPr>
              <w:t xml:space="preserve"> ЗАТО Северск</w:t>
            </w:r>
          </w:p>
        </w:tc>
      </w:tr>
      <w:tr w:rsidR="002B3F08" w:rsidRPr="0080068A" w:rsidTr="002B3F08">
        <w:tc>
          <w:tcPr>
            <w:tcW w:w="4811" w:type="dxa"/>
          </w:tcPr>
          <w:p w:rsidR="002B3F08" w:rsidRPr="0080068A" w:rsidRDefault="002B3F08" w:rsidP="00F47689">
            <w:pPr>
              <w:pStyle w:val="11"/>
              <w:spacing w:line="221" w:lineRule="auto"/>
              <w:ind w:firstLine="0"/>
              <w:jc w:val="center"/>
              <w:rPr>
                <w:sz w:val="24"/>
                <w:szCs w:val="24"/>
              </w:rPr>
            </w:pPr>
          </w:p>
        </w:tc>
        <w:tc>
          <w:tcPr>
            <w:tcW w:w="5192" w:type="dxa"/>
          </w:tcPr>
          <w:p w:rsidR="002B3F08" w:rsidRPr="0080068A" w:rsidRDefault="002B3F08" w:rsidP="00EB729D">
            <w:pPr>
              <w:pStyle w:val="11"/>
              <w:tabs>
                <w:tab w:val="left" w:leader="underscore" w:pos="3763"/>
              </w:tabs>
              <w:ind w:firstLine="0"/>
              <w:jc w:val="both"/>
              <w:rPr>
                <w:sz w:val="24"/>
                <w:szCs w:val="24"/>
              </w:rPr>
            </w:pPr>
            <w:r w:rsidRPr="0080068A">
              <w:rPr>
                <w:sz w:val="24"/>
                <w:szCs w:val="24"/>
              </w:rPr>
              <w:t>_________</w:t>
            </w:r>
            <w:r w:rsidR="00F47689" w:rsidRPr="0080068A">
              <w:rPr>
                <w:sz w:val="24"/>
                <w:szCs w:val="24"/>
              </w:rPr>
              <w:t>________</w:t>
            </w:r>
            <w:r w:rsidRPr="0080068A">
              <w:rPr>
                <w:sz w:val="24"/>
                <w:szCs w:val="24"/>
              </w:rPr>
              <w:t>___________________</w:t>
            </w:r>
            <w:r w:rsidR="00EB729D">
              <w:rPr>
                <w:sz w:val="24"/>
                <w:szCs w:val="24"/>
              </w:rPr>
              <w:t>__</w:t>
            </w:r>
            <w:r w:rsidRPr="0080068A">
              <w:rPr>
                <w:sz w:val="24"/>
                <w:szCs w:val="24"/>
              </w:rPr>
              <w:t>___</w:t>
            </w:r>
          </w:p>
          <w:p w:rsidR="002B3F08" w:rsidRPr="0080068A" w:rsidRDefault="002B3F08" w:rsidP="00EB729D">
            <w:pPr>
              <w:pStyle w:val="11"/>
              <w:ind w:firstLine="0"/>
              <w:jc w:val="both"/>
              <w:rPr>
                <w:sz w:val="24"/>
                <w:szCs w:val="24"/>
              </w:rPr>
            </w:pPr>
            <w:r w:rsidRPr="0080068A">
              <w:rPr>
                <w:iCs/>
                <w:sz w:val="24"/>
                <w:szCs w:val="24"/>
              </w:rPr>
              <w:t xml:space="preserve">(фамилия, имя, отчество - для граждан </w:t>
            </w:r>
            <w:r w:rsidR="00EB729D">
              <w:rPr>
                <w:iCs/>
                <w:sz w:val="24"/>
                <w:szCs w:val="24"/>
              </w:rPr>
              <w:br/>
            </w:r>
            <w:r w:rsidRPr="0080068A">
              <w:rPr>
                <w:iCs/>
                <w:sz w:val="24"/>
                <w:szCs w:val="24"/>
              </w:rPr>
              <w:t>и индивидуальных предпринимателей, или полное наименование организации - для юридических лиц (почтовый индекс и адрес, адрес электронной почты)</w:t>
            </w:r>
          </w:p>
          <w:p w:rsidR="002B3F08" w:rsidRPr="0080068A" w:rsidRDefault="002B3F08" w:rsidP="00EB729D">
            <w:pPr>
              <w:pStyle w:val="11"/>
              <w:spacing w:line="221" w:lineRule="auto"/>
              <w:ind w:firstLine="0"/>
              <w:jc w:val="both"/>
              <w:rPr>
                <w:sz w:val="24"/>
                <w:szCs w:val="24"/>
              </w:rPr>
            </w:pPr>
          </w:p>
        </w:tc>
      </w:tr>
    </w:tbl>
    <w:p w:rsidR="00F47689" w:rsidRPr="0080068A" w:rsidRDefault="00F47689" w:rsidP="00F47689">
      <w:pPr>
        <w:pStyle w:val="11"/>
        <w:spacing w:line="264" w:lineRule="auto"/>
        <w:ind w:firstLine="0"/>
        <w:jc w:val="center"/>
        <w:rPr>
          <w:bCs/>
          <w:sz w:val="24"/>
          <w:szCs w:val="24"/>
        </w:rPr>
      </w:pPr>
    </w:p>
    <w:p w:rsidR="00E24369" w:rsidRPr="0080068A" w:rsidRDefault="00E24369" w:rsidP="00F47689">
      <w:pPr>
        <w:pStyle w:val="11"/>
        <w:spacing w:line="264" w:lineRule="auto"/>
        <w:ind w:firstLine="0"/>
        <w:jc w:val="center"/>
        <w:rPr>
          <w:sz w:val="24"/>
          <w:szCs w:val="24"/>
        </w:rPr>
      </w:pPr>
      <w:r w:rsidRPr="0080068A">
        <w:rPr>
          <w:bCs/>
          <w:sz w:val="24"/>
          <w:szCs w:val="24"/>
        </w:rPr>
        <w:t>РЕШЕНИЕ</w:t>
      </w:r>
    </w:p>
    <w:p w:rsidR="0080068A" w:rsidRPr="0080068A" w:rsidRDefault="00E24369" w:rsidP="00F47689">
      <w:pPr>
        <w:pStyle w:val="11"/>
        <w:ind w:firstLine="0"/>
        <w:jc w:val="center"/>
        <w:rPr>
          <w:bCs/>
          <w:sz w:val="24"/>
          <w:szCs w:val="24"/>
        </w:rPr>
      </w:pPr>
      <w:r w:rsidRPr="0080068A">
        <w:rPr>
          <w:bCs/>
          <w:sz w:val="24"/>
          <w:szCs w:val="24"/>
        </w:rPr>
        <w:t xml:space="preserve">об отказе в приеме документов, необходимых для предоставления услуги </w:t>
      </w:r>
    </w:p>
    <w:p w:rsidR="0036036E" w:rsidRDefault="0080068A" w:rsidP="00F47689">
      <w:pPr>
        <w:pStyle w:val="11"/>
        <w:ind w:firstLine="0"/>
        <w:jc w:val="center"/>
        <w:rPr>
          <w:bCs/>
          <w:sz w:val="24"/>
          <w:szCs w:val="24"/>
        </w:rPr>
      </w:pPr>
      <w:r w:rsidRPr="0080068A">
        <w:rPr>
          <w:bCs/>
          <w:sz w:val="24"/>
          <w:szCs w:val="24"/>
        </w:rPr>
        <w:t xml:space="preserve">«Выдача разрешений на </w:t>
      </w:r>
      <w:proofErr w:type="gramStart"/>
      <w:r w:rsidRPr="0080068A">
        <w:rPr>
          <w:bCs/>
          <w:sz w:val="24"/>
          <w:szCs w:val="24"/>
        </w:rPr>
        <w:t>право  вырубки</w:t>
      </w:r>
      <w:proofErr w:type="gramEnd"/>
      <w:r w:rsidRPr="0080068A">
        <w:rPr>
          <w:bCs/>
          <w:sz w:val="24"/>
          <w:szCs w:val="24"/>
        </w:rPr>
        <w:t xml:space="preserve"> зеленых насаждений»</w:t>
      </w:r>
      <w:r w:rsidR="00E24369" w:rsidRPr="0080068A">
        <w:rPr>
          <w:bCs/>
          <w:sz w:val="24"/>
          <w:szCs w:val="24"/>
        </w:rPr>
        <w:br/>
      </w:r>
      <w:r w:rsidR="00F47689" w:rsidRPr="0080068A">
        <w:rPr>
          <w:bCs/>
          <w:sz w:val="24"/>
          <w:szCs w:val="24"/>
        </w:rPr>
        <w:t>(</w:t>
      </w:r>
      <w:r w:rsidR="00E24369" w:rsidRPr="0080068A">
        <w:rPr>
          <w:bCs/>
          <w:sz w:val="24"/>
          <w:szCs w:val="24"/>
        </w:rPr>
        <w:t>об отказе в предоставлении услуги</w:t>
      </w:r>
      <w:r w:rsidR="0036036E">
        <w:rPr>
          <w:bCs/>
          <w:sz w:val="24"/>
          <w:szCs w:val="24"/>
        </w:rPr>
        <w:t xml:space="preserve"> </w:t>
      </w:r>
      <w:r w:rsidR="0036036E" w:rsidRPr="0080068A">
        <w:rPr>
          <w:bCs/>
          <w:sz w:val="24"/>
          <w:szCs w:val="24"/>
        </w:rPr>
        <w:t xml:space="preserve">«Выдача разрешений </w:t>
      </w:r>
    </w:p>
    <w:p w:rsidR="00E24369" w:rsidRPr="0080068A" w:rsidRDefault="0036036E" w:rsidP="00F47689">
      <w:pPr>
        <w:pStyle w:val="11"/>
        <w:ind w:firstLine="0"/>
        <w:jc w:val="center"/>
        <w:rPr>
          <w:bCs/>
          <w:sz w:val="24"/>
          <w:szCs w:val="24"/>
        </w:rPr>
      </w:pPr>
      <w:r w:rsidRPr="0080068A">
        <w:rPr>
          <w:bCs/>
          <w:sz w:val="24"/>
          <w:szCs w:val="24"/>
        </w:rPr>
        <w:t xml:space="preserve">на </w:t>
      </w:r>
      <w:proofErr w:type="gramStart"/>
      <w:r w:rsidRPr="0080068A">
        <w:rPr>
          <w:bCs/>
          <w:sz w:val="24"/>
          <w:szCs w:val="24"/>
        </w:rPr>
        <w:t>право  вырубки</w:t>
      </w:r>
      <w:proofErr w:type="gramEnd"/>
      <w:r w:rsidRPr="0080068A">
        <w:rPr>
          <w:bCs/>
          <w:sz w:val="24"/>
          <w:szCs w:val="24"/>
        </w:rPr>
        <w:t xml:space="preserve"> зеленых насаждений»</w:t>
      </w:r>
      <w:r>
        <w:rPr>
          <w:bCs/>
          <w:sz w:val="24"/>
          <w:szCs w:val="24"/>
        </w:rPr>
        <w:t xml:space="preserve"> </w:t>
      </w:r>
      <w:r w:rsidR="0080068A" w:rsidRPr="0080068A">
        <w:rPr>
          <w:bCs/>
          <w:sz w:val="24"/>
          <w:szCs w:val="24"/>
        </w:rPr>
        <w:t>)</w:t>
      </w:r>
      <w:r>
        <w:rPr>
          <w:bCs/>
          <w:sz w:val="24"/>
          <w:szCs w:val="24"/>
        </w:rPr>
        <w:t>.</w:t>
      </w:r>
    </w:p>
    <w:tbl>
      <w:tblPr>
        <w:tblStyle w:val="af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9"/>
        <w:gridCol w:w="4843"/>
      </w:tblGrid>
      <w:tr w:rsidR="002B3F08" w:rsidRPr="0080068A" w:rsidTr="002B3F08">
        <w:trPr>
          <w:jc w:val="right"/>
        </w:trPr>
        <w:tc>
          <w:tcPr>
            <w:tcW w:w="5001" w:type="dxa"/>
          </w:tcPr>
          <w:p w:rsidR="002B3F08" w:rsidRPr="0080068A" w:rsidRDefault="002B3F08" w:rsidP="00E24369">
            <w:pPr>
              <w:pStyle w:val="11"/>
              <w:ind w:firstLine="0"/>
              <w:jc w:val="center"/>
              <w:rPr>
                <w:sz w:val="24"/>
                <w:szCs w:val="24"/>
              </w:rPr>
            </w:pPr>
          </w:p>
        </w:tc>
        <w:tc>
          <w:tcPr>
            <w:tcW w:w="5002" w:type="dxa"/>
          </w:tcPr>
          <w:p w:rsidR="002B3F08" w:rsidRPr="0080068A" w:rsidRDefault="002B3F08" w:rsidP="00F47689">
            <w:pPr>
              <w:pStyle w:val="11"/>
              <w:ind w:firstLine="0"/>
              <w:jc w:val="right"/>
              <w:rPr>
                <w:sz w:val="24"/>
                <w:szCs w:val="24"/>
              </w:rPr>
            </w:pPr>
            <w:r w:rsidRPr="0080068A">
              <w:rPr>
                <w:sz w:val="24"/>
                <w:szCs w:val="24"/>
              </w:rPr>
              <w:t xml:space="preserve"> </w:t>
            </w:r>
            <w:r w:rsidR="00F47689" w:rsidRPr="0080068A">
              <w:rPr>
                <w:sz w:val="24"/>
                <w:szCs w:val="24"/>
              </w:rPr>
              <w:t>от</w:t>
            </w:r>
            <w:r w:rsidRPr="0080068A">
              <w:rPr>
                <w:sz w:val="24"/>
                <w:szCs w:val="24"/>
              </w:rPr>
              <w:t xml:space="preserve"> __</w:t>
            </w:r>
            <w:r w:rsidR="00F47689" w:rsidRPr="0080068A">
              <w:rPr>
                <w:sz w:val="24"/>
                <w:szCs w:val="24"/>
              </w:rPr>
              <w:t>___</w:t>
            </w:r>
            <w:r w:rsidRPr="0080068A">
              <w:rPr>
                <w:sz w:val="24"/>
                <w:szCs w:val="24"/>
              </w:rPr>
              <w:t xml:space="preserve">_____ </w:t>
            </w:r>
            <w:r w:rsidR="00F47689" w:rsidRPr="0080068A">
              <w:rPr>
                <w:sz w:val="24"/>
                <w:szCs w:val="24"/>
              </w:rPr>
              <w:t>№</w:t>
            </w:r>
            <w:r w:rsidRPr="0080068A">
              <w:rPr>
                <w:sz w:val="24"/>
                <w:szCs w:val="24"/>
              </w:rPr>
              <w:t>________</w:t>
            </w:r>
          </w:p>
        </w:tc>
      </w:tr>
      <w:tr w:rsidR="002B3F08" w:rsidRPr="0080068A" w:rsidTr="002B3F08">
        <w:trPr>
          <w:jc w:val="right"/>
        </w:trPr>
        <w:tc>
          <w:tcPr>
            <w:tcW w:w="5001" w:type="dxa"/>
          </w:tcPr>
          <w:p w:rsidR="002B3F08" w:rsidRPr="0080068A" w:rsidRDefault="002B3F08" w:rsidP="00E24369">
            <w:pPr>
              <w:pStyle w:val="11"/>
              <w:ind w:firstLine="0"/>
              <w:jc w:val="center"/>
              <w:rPr>
                <w:sz w:val="24"/>
                <w:szCs w:val="24"/>
              </w:rPr>
            </w:pPr>
          </w:p>
        </w:tc>
        <w:tc>
          <w:tcPr>
            <w:tcW w:w="5002" w:type="dxa"/>
          </w:tcPr>
          <w:p w:rsidR="002B3F08" w:rsidRPr="0080068A" w:rsidRDefault="002B3F08" w:rsidP="00E24369">
            <w:pPr>
              <w:pStyle w:val="11"/>
              <w:ind w:firstLine="0"/>
              <w:jc w:val="center"/>
              <w:rPr>
                <w:sz w:val="24"/>
                <w:szCs w:val="24"/>
              </w:rPr>
            </w:pPr>
          </w:p>
        </w:tc>
      </w:tr>
    </w:tbl>
    <w:p w:rsidR="00E24369" w:rsidRPr="0080068A" w:rsidRDefault="00E24369" w:rsidP="00E24369">
      <w:pPr>
        <w:pStyle w:val="11"/>
        <w:ind w:firstLine="0"/>
        <w:jc w:val="center"/>
        <w:rPr>
          <w:sz w:val="24"/>
          <w:szCs w:val="24"/>
        </w:rPr>
      </w:pPr>
    </w:p>
    <w:p w:rsidR="00C9634B" w:rsidRPr="0080068A" w:rsidRDefault="00E24369" w:rsidP="00E24369">
      <w:pPr>
        <w:pStyle w:val="11"/>
        <w:ind w:firstLine="740"/>
        <w:jc w:val="both"/>
        <w:rPr>
          <w:sz w:val="24"/>
          <w:szCs w:val="24"/>
        </w:rPr>
      </w:pPr>
      <w:r w:rsidRPr="0080068A">
        <w:rPr>
          <w:sz w:val="24"/>
          <w:szCs w:val="24"/>
        </w:rPr>
        <w:t xml:space="preserve">По результатам рассмотрения </w:t>
      </w:r>
      <w:r w:rsidR="0036036E">
        <w:rPr>
          <w:sz w:val="24"/>
          <w:szCs w:val="24"/>
        </w:rPr>
        <w:t xml:space="preserve">заявления </w:t>
      </w:r>
      <w:r w:rsidR="00F47689" w:rsidRPr="0080068A">
        <w:rPr>
          <w:sz w:val="24"/>
          <w:szCs w:val="24"/>
          <w:lang w:eastAsia="ru-RU"/>
        </w:rPr>
        <w:t xml:space="preserve">о выдаче разрешения на </w:t>
      </w:r>
      <w:r w:rsidR="00F47689" w:rsidRPr="0080068A">
        <w:rPr>
          <w:sz w:val="24"/>
          <w:szCs w:val="24"/>
        </w:rPr>
        <w:t>право вырубки зеленых насаждений</w:t>
      </w:r>
      <w:r w:rsidRPr="0080068A">
        <w:rPr>
          <w:sz w:val="24"/>
          <w:szCs w:val="24"/>
        </w:rPr>
        <w:t xml:space="preserve"> от </w:t>
      </w:r>
      <w:r w:rsidR="002B3F08" w:rsidRPr="0080068A">
        <w:rPr>
          <w:sz w:val="24"/>
          <w:szCs w:val="24"/>
        </w:rPr>
        <w:t>__________</w:t>
      </w:r>
      <w:r w:rsidR="00C9634B" w:rsidRPr="0080068A">
        <w:rPr>
          <w:sz w:val="24"/>
          <w:szCs w:val="24"/>
        </w:rPr>
        <w:t xml:space="preserve">№ </w:t>
      </w:r>
      <w:r w:rsidR="002B3F08" w:rsidRPr="0080068A">
        <w:rPr>
          <w:sz w:val="24"/>
          <w:szCs w:val="24"/>
        </w:rPr>
        <w:t>_______</w:t>
      </w:r>
      <w:r w:rsidRPr="0080068A">
        <w:rPr>
          <w:sz w:val="24"/>
          <w:szCs w:val="24"/>
        </w:rPr>
        <w:t xml:space="preserve"> и приложенных к нему документов, органом, уполномоченным на предоставление </w:t>
      </w:r>
      <w:r w:rsidR="00C9634B" w:rsidRPr="0080068A">
        <w:rPr>
          <w:sz w:val="24"/>
          <w:szCs w:val="24"/>
        </w:rPr>
        <w:t xml:space="preserve">Муниципальной </w:t>
      </w:r>
      <w:r w:rsidRPr="0080068A">
        <w:rPr>
          <w:sz w:val="24"/>
          <w:szCs w:val="24"/>
        </w:rPr>
        <w:t xml:space="preserve">услуги, принято решение об отказе </w:t>
      </w:r>
      <w:r w:rsidR="0080068A">
        <w:rPr>
          <w:sz w:val="24"/>
          <w:szCs w:val="24"/>
        </w:rPr>
        <w:br/>
      </w:r>
      <w:r w:rsidRPr="0080068A">
        <w:rPr>
          <w:sz w:val="24"/>
          <w:szCs w:val="24"/>
        </w:rPr>
        <w:t xml:space="preserve">в приеме документов, необходимых для предоставления </w:t>
      </w:r>
      <w:r w:rsidR="00C9634B" w:rsidRPr="0080068A">
        <w:rPr>
          <w:sz w:val="24"/>
          <w:szCs w:val="24"/>
        </w:rPr>
        <w:t xml:space="preserve">Муниципальной </w:t>
      </w:r>
      <w:r w:rsidRPr="0080068A">
        <w:rPr>
          <w:sz w:val="24"/>
          <w:szCs w:val="24"/>
        </w:rPr>
        <w:t xml:space="preserve">услуги / об отказе </w:t>
      </w:r>
      <w:r w:rsidR="0080068A">
        <w:rPr>
          <w:sz w:val="24"/>
          <w:szCs w:val="24"/>
        </w:rPr>
        <w:br/>
      </w:r>
      <w:r w:rsidRPr="0080068A">
        <w:rPr>
          <w:sz w:val="24"/>
          <w:szCs w:val="24"/>
        </w:rPr>
        <w:t>в предоставлении услуги, по следующим основаниям:</w:t>
      </w:r>
      <w:r w:rsidR="00C9634B" w:rsidRPr="0080068A">
        <w:rPr>
          <w:sz w:val="24"/>
          <w:szCs w:val="24"/>
        </w:rPr>
        <w:t xml:space="preserve"> _____</w:t>
      </w:r>
      <w:r w:rsidR="002B3F08" w:rsidRPr="0080068A">
        <w:rPr>
          <w:sz w:val="24"/>
          <w:szCs w:val="24"/>
        </w:rPr>
        <w:t>________________________</w:t>
      </w:r>
      <w:r w:rsidR="0080068A">
        <w:rPr>
          <w:sz w:val="24"/>
          <w:szCs w:val="24"/>
        </w:rPr>
        <w:t>____</w:t>
      </w:r>
    </w:p>
    <w:p w:rsidR="002B3F08" w:rsidRPr="0080068A" w:rsidRDefault="002B3F08" w:rsidP="00C9634B">
      <w:pPr>
        <w:pStyle w:val="11"/>
        <w:ind w:firstLine="0"/>
        <w:jc w:val="both"/>
        <w:rPr>
          <w:sz w:val="24"/>
          <w:szCs w:val="24"/>
        </w:rPr>
      </w:pPr>
      <w:r w:rsidRPr="0080068A">
        <w:rPr>
          <w:sz w:val="24"/>
          <w:szCs w:val="24"/>
        </w:rPr>
        <w:t>___</w:t>
      </w:r>
      <w:r w:rsidR="00C9634B" w:rsidRPr="0080068A">
        <w:rPr>
          <w:sz w:val="24"/>
          <w:szCs w:val="24"/>
        </w:rPr>
        <w:t>______</w:t>
      </w:r>
      <w:r w:rsidRPr="0080068A">
        <w:rPr>
          <w:sz w:val="24"/>
          <w:szCs w:val="24"/>
        </w:rPr>
        <w:t>___________________________________________________________________________________________________________________________________________________________________________________________</w:t>
      </w:r>
      <w:r w:rsidR="0080068A">
        <w:rPr>
          <w:sz w:val="24"/>
          <w:szCs w:val="24"/>
        </w:rPr>
        <w:t>______________________________________</w:t>
      </w:r>
      <w:r w:rsidRPr="0080068A">
        <w:rPr>
          <w:sz w:val="24"/>
          <w:szCs w:val="24"/>
        </w:rPr>
        <w:t>______</w:t>
      </w:r>
    </w:p>
    <w:p w:rsidR="00E24369" w:rsidRPr="0080068A" w:rsidRDefault="00E24369" w:rsidP="00E24369">
      <w:pPr>
        <w:pStyle w:val="11"/>
        <w:ind w:left="6940" w:firstLine="0"/>
        <w:rPr>
          <w:sz w:val="24"/>
          <w:szCs w:val="24"/>
        </w:rPr>
      </w:pPr>
    </w:p>
    <w:p w:rsidR="00E24369" w:rsidRPr="0080068A" w:rsidRDefault="00E24369" w:rsidP="00E24369">
      <w:pPr>
        <w:pStyle w:val="11"/>
        <w:ind w:firstLine="740"/>
        <w:jc w:val="both"/>
        <w:rPr>
          <w:sz w:val="24"/>
          <w:szCs w:val="24"/>
        </w:rPr>
      </w:pPr>
      <w:r w:rsidRPr="0080068A">
        <w:rPr>
          <w:sz w:val="24"/>
          <w:szCs w:val="24"/>
        </w:rPr>
        <w:t>Вы вправе повторно обратиться в орган, уполномоченный на предоставление услуги</w:t>
      </w:r>
      <w:r w:rsidR="0036036E">
        <w:rPr>
          <w:sz w:val="24"/>
          <w:szCs w:val="24"/>
        </w:rPr>
        <w:t>,</w:t>
      </w:r>
      <w:r w:rsidRPr="0080068A">
        <w:rPr>
          <w:sz w:val="24"/>
          <w:szCs w:val="24"/>
        </w:rPr>
        <w:t xml:space="preserve"> </w:t>
      </w:r>
      <w:r w:rsidR="002B3F08" w:rsidRPr="0080068A">
        <w:rPr>
          <w:sz w:val="24"/>
          <w:szCs w:val="24"/>
        </w:rPr>
        <w:br/>
      </w:r>
      <w:r w:rsidR="005F4E15" w:rsidRPr="0080068A">
        <w:rPr>
          <w:sz w:val="24"/>
          <w:szCs w:val="24"/>
        </w:rPr>
        <w:t>с з</w:t>
      </w:r>
      <w:r w:rsidRPr="0080068A">
        <w:rPr>
          <w:sz w:val="24"/>
          <w:szCs w:val="24"/>
        </w:rPr>
        <w:t>аявлением о предоставлении услуги после устранения указанных нарушений.</w:t>
      </w:r>
    </w:p>
    <w:p w:rsidR="00E24369" w:rsidRDefault="00E24369" w:rsidP="00E24369">
      <w:pPr>
        <w:pStyle w:val="11"/>
        <w:spacing w:after="540"/>
        <w:ind w:firstLine="740"/>
        <w:jc w:val="both"/>
        <w:rPr>
          <w:sz w:val="24"/>
          <w:szCs w:val="24"/>
        </w:rPr>
      </w:pPr>
      <w:r w:rsidRPr="0080068A">
        <w:rPr>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36036E" w:rsidRPr="000C2927" w:rsidRDefault="0036036E" w:rsidP="0036036E">
      <w:pPr>
        <w:spacing w:after="0" w:line="240" w:lineRule="auto"/>
        <w:jc w:val="both"/>
        <w:rPr>
          <w:rFonts w:ascii="Times New Roman" w:hAnsi="Times New Roman"/>
          <w:sz w:val="24"/>
          <w:szCs w:val="24"/>
        </w:rPr>
      </w:pPr>
      <w:r w:rsidRPr="000C2927">
        <w:rPr>
          <w:rFonts w:ascii="Times New Roman" w:hAnsi="Times New Roman"/>
          <w:sz w:val="24"/>
          <w:szCs w:val="24"/>
        </w:rPr>
        <w:t>__________________________    ________________________     __________________</w:t>
      </w:r>
      <w:r w:rsidR="002C6ACB">
        <w:rPr>
          <w:rFonts w:ascii="Times New Roman" w:hAnsi="Times New Roman"/>
          <w:sz w:val="24"/>
          <w:szCs w:val="24"/>
        </w:rPr>
        <w:t>__</w:t>
      </w:r>
      <w:r w:rsidRPr="000C2927">
        <w:rPr>
          <w:rFonts w:ascii="Times New Roman" w:hAnsi="Times New Roman"/>
          <w:sz w:val="24"/>
          <w:szCs w:val="24"/>
        </w:rPr>
        <w:t>_____</w:t>
      </w:r>
    </w:p>
    <w:p w:rsidR="0036036E" w:rsidRPr="000C2927" w:rsidRDefault="0036036E" w:rsidP="0036036E">
      <w:pPr>
        <w:spacing w:after="0" w:line="240" w:lineRule="auto"/>
        <w:rPr>
          <w:rFonts w:ascii="Times New Roman" w:hAnsi="Times New Roman"/>
          <w:sz w:val="24"/>
          <w:szCs w:val="24"/>
        </w:rPr>
      </w:pPr>
      <w:r w:rsidRPr="000C2927">
        <w:rPr>
          <w:rFonts w:ascii="Times New Roman" w:hAnsi="Times New Roman"/>
          <w:sz w:val="24"/>
          <w:szCs w:val="24"/>
        </w:rPr>
        <w:t xml:space="preserve">  (</w:t>
      </w:r>
      <w:proofErr w:type="gramStart"/>
      <w:r w:rsidRPr="000C2927">
        <w:rPr>
          <w:rFonts w:ascii="Times New Roman" w:hAnsi="Times New Roman"/>
          <w:sz w:val="24"/>
          <w:szCs w:val="24"/>
        </w:rPr>
        <w:t>наименование  должности</w:t>
      </w:r>
      <w:proofErr w:type="gramEnd"/>
      <w:r w:rsidRPr="000C2927">
        <w:rPr>
          <w:rFonts w:ascii="Times New Roman" w:hAnsi="Times New Roman"/>
          <w:sz w:val="24"/>
          <w:szCs w:val="24"/>
        </w:rPr>
        <w:t xml:space="preserve">                    (подпись)                          (расшифровка подписи)</w:t>
      </w:r>
    </w:p>
    <w:p w:rsidR="0036036E" w:rsidRPr="000C2927" w:rsidRDefault="0036036E" w:rsidP="0036036E">
      <w:pPr>
        <w:spacing w:after="0" w:line="240" w:lineRule="auto"/>
        <w:rPr>
          <w:rFonts w:ascii="Times New Roman" w:hAnsi="Times New Roman"/>
          <w:sz w:val="24"/>
          <w:szCs w:val="24"/>
        </w:rPr>
      </w:pPr>
      <w:r w:rsidRPr="000C2927">
        <w:rPr>
          <w:rFonts w:ascii="Times New Roman" w:hAnsi="Times New Roman"/>
          <w:sz w:val="24"/>
          <w:szCs w:val="24"/>
        </w:rPr>
        <w:t>у</w:t>
      </w:r>
      <w:r>
        <w:rPr>
          <w:rFonts w:ascii="Times New Roman" w:hAnsi="Times New Roman"/>
          <w:sz w:val="24"/>
          <w:szCs w:val="24"/>
        </w:rPr>
        <w:t>п</w:t>
      </w:r>
      <w:r w:rsidRPr="000C2927">
        <w:rPr>
          <w:rFonts w:ascii="Times New Roman" w:hAnsi="Times New Roman"/>
          <w:sz w:val="24"/>
          <w:szCs w:val="24"/>
        </w:rPr>
        <w:t>олномоченного сотрудника)</w:t>
      </w:r>
    </w:p>
    <w:p w:rsidR="0080068A" w:rsidRPr="0080068A" w:rsidRDefault="0036036E" w:rsidP="00E24369">
      <w:pPr>
        <w:pStyle w:val="11"/>
        <w:spacing w:after="540"/>
        <w:ind w:firstLine="740"/>
        <w:jc w:val="both"/>
        <w:rPr>
          <w:sz w:val="24"/>
          <w:szCs w:val="24"/>
        </w:rPr>
      </w:pPr>
      <w:r w:rsidRPr="0080068A">
        <w:rPr>
          <w:noProof/>
          <w:sz w:val="24"/>
          <w:szCs w:val="24"/>
          <w:lang w:eastAsia="ru-RU"/>
        </w:rPr>
        <mc:AlternateContent>
          <mc:Choice Requires="wps">
            <w:drawing>
              <wp:anchor distT="0" distB="0" distL="114300" distR="114300" simplePos="0" relativeHeight="251659264" behindDoc="0" locked="0" layoutInCell="1" allowOverlap="1" wp14:anchorId="6CA1C342" wp14:editId="14CCAFCB">
                <wp:simplePos x="0" y="0"/>
                <wp:positionH relativeFrom="page">
                  <wp:posOffset>6114415</wp:posOffset>
                </wp:positionH>
                <wp:positionV relativeFrom="paragraph">
                  <wp:posOffset>177165</wp:posOffset>
                </wp:positionV>
                <wp:extent cx="1095375" cy="514350"/>
                <wp:effectExtent l="0" t="0" r="0" b="0"/>
                <wp:wrapSquare wrapText="left"/>
                <wp:docPr id="11" name="Shape 11"/>
                <wp:cNvGraphicFramePr/>
                <a:graphic xmlns:a="http://schemas.openxmlformats.org/drawingml/2006/main">
                  <a:graphicData uri="http://schemas.microsoft.com/office/word/2010/wordprocessingShape">
                    <wps:wsp>
                      <wps:cNvSpPr txBox="1"/>
                      <wps:spPr>
                        <a:xfrm>
                          <a:off x="0" y="0"/>
                          <a:ext cx="1095375" cy="514350"/>
                        </a:xfrm>
                        <a:prstGeom prst="rect">
                          <a:avLst/>
                        </a:prstGeom>
                        <a:noFill/>
                      </wps:spPr>
                      <wps:txbx>
                        <w:txbxContent>
                          <w:p w:rsidR="00753D8E" w:rsidRPr="002B3F08" w:rsidRDefault="00753D8E" w:rsidP="00E24369">
                            <w:pPr>
                              <w:pStyle w:val="11"/>
                              <w:pBdr>
                                <w:top w:val="single" w:sz="4" w:space="0" w:color="auto"/>
                                <w:left w:val="single" w:sz="4" w:space="0" w:color="auto"/>
                                <w:bottom w:val="single" w:sz="4" w:space="0" w:color="auto"/>
                                <w:right w:val="single" w:sz="4" w:space="0" w:color="auto"/>
                              </w:pBdr>
                              <w:ind w:firstLine="0"/>
                              <w:jc w:val="center"/>
                            </w:pPr>
                            <w:r w:rsidRPr="002B3F08">
                              <w:rPr>
                                <w:bCs/>
                              </w:rPr>
                              <w:t>Сведения об</w:t>
                            </w:r>
                            <w:r w:rsidRPr="002B3F08">
                              <w:rPr>
                                <w:bCs/>
                              </w:rPr>
                              <w:br/>
                              <w:t>электронной</w:t>
                            </w:r>
                            <w:r w:rsidRPr="002B3F08">
                              <w:rPr>
                                <w:bCs/>
                              </w:rPr>
                              <w:br/>
                              <w:t>подписи</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6CA1C342" id="Shape 11" o:spid="_x0000_s1028" type="#_x0000_t202" style="position:absolute;left:0;text-align:left;margin-left:481.45pt;margin-top:13.95pt;width:86.25pt;height:4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" filled="f" stroked="f">
                <v:textbox inset="0,0,0,0">
                  <w:txbxContent>
                    <w:p w:rsidR="00753D8E" w:rsidRPr="002B3F08" w:rsidRDefault="00753D8E" w:rsidP="00E24369">
                      <w:pPr>
                        <w:pStyle w:val="11"/>
                        <w:pBdr>
                          <w:top w:val="single" w:sz="4" w:space="0" w:color="auto"/>
                          <w:left w:val="single" w:sz="4" w:space="0" w:color="auto"/>
                          <w:bottom w:val="single" w:sz="4" w:space="0" w:color="auto"/>
                          <w:right w:val="single" w:sz="4" w:space="0" w:color="auto"/>
                        </w:pBdr>
                        <w:ind w:firstLine="0"/>
                        <w:jc w:val="center"/>
                      </w:pPr>
                      <w:r w:rsidRPr="002B3F08">
                        <w:rPr>
                          <w:bCs/>
                        </w:rPr>
                        <w:t>Сведения об</w:t>
                      </w:r>
                      <w:r w:rsidRPr="002B3F08">
                        <w:rPr>
                          <w:bCs/>
                        </w:rPr>
                        <w:br/>
                        <w:t>электронной</w:t>
                      </w:r>
                      <w:r w:rsidRPr="002B3F08">
                        <w:rPr>
                          <w:bCs/>
                        </w:rPr>
                        <w:br/>
                        <w:t>подписи</w:t>
                      </w:r>
                    </w:p>
                  </w:txbxContent>
                </v:textbox>
                <w10:wrap type="square" side="left" anchorx="page"/>
              </v:shape>
            </w:pict>
          </mc:Fallback>
        </mc:AlternateContent>
      </w:r>
    </w:p>
    <w:p w:rsidR="00841ED5" w:rsidRPr="0080068A" w:rsidRDefault="00841ED5" w:rsidP="00E24369">
      <w:pPr>
        <w:pStyle w:val="11"/>
        <w:spacing w:after="280"/>
        <w:ind w:firstLine="0"/>
        <w:jc w:val="center"/>
        <w:rPr>
          <w:bCs/>
          <w:iCs/>
          <w:sz w:val="24"/>
          <w:szCs w:val="24"/>
        </w:rPr>
      </w:pPr>
    </w:p>
    <w:p w:rsidR="00841ED5" w:rsidRDefault="00841ED5" w:rsidP="00E24369">
      <w:pPr>
        <w:pStyle w:val="11"/>
        <w:spacing w:after="280"/>
        <w:ind w:firstLine="0"/>
        <w:jc w:val="center"/>
        <w:rPr>
          <w:bCs/>
          <w:iCs/>
        </w:rPr>
      </w:pPr>
    </w:p>
    <w:p w:rsidR="00841ED5" w:rsidRPr="002B3F08" w:rsidRDefault="00841ED5" w:rsidP="00E24369">
      <w:pPr>
        <w:pStyle w:val="11"/>
        <w:spacing w:after="280"/>
        <w:ind w:firstLine="0"/>
        <w:jc w:val="center"/>
        <w:sectPr w:rsidR="00841ED5" w:rsidRPr="002B3F08" w:rsidSect="00A72BD1">
          <w:pgSz w:w="11900" w:h="16840"/>
          <w:pgMar w:top="851" w:right="567" w:bottom="1134" w:left="1701" w:header="686" w:footer="686" w:gutter="0"/>
          <w:cols w:space="720"/>
          <w:noEndnote/>
          <w:docGrid w:linePitch="360"/>
        </w:sect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5"/>
        <w:gridCol w:w="4535"/>
      </w:tblGrid>
      <w:tr w:rsidR="008A1156" w:rsidTr="008A1156">
        <w:tc>
          <w:tcPr>
            <w:tcW w:w="11023" w:type="dxa"/>
          </w:tcPr>
          <w:p w:rsidR="008A1156" w:rsidRDefault="008A1156" w:rsidP="00841ED5">
            <w:pPr>
              <w:pStyle w:val="11"/>
              <w:ind w:firstLine="0"/>
              <w:jc w:val="center"/>
              <w:rPr>
                <w:sz w:val="24"/>
                <w:szCs w:val="24"/>
              </w:rPr>
            </w:pPr>
          </w:p>
        </w:tc>
        <w:tc>
          <w:tcPr>
            <w:tcW w:w="4754" w:type="dxa"/>
          </w:tcPr>
          <w:p w:rsidR="008A1156" w:rsidRDefault="008A1156" w:rsidP="00C9634B">
            <w:pPr>
              <w:pStyle w:val="11"/>
              <w:ind w:firstLine="0"/>
              <w:rPr>
                <w:sz w:val="24"/>
                <w:szCs w:val="24"/>
              </w:rPr>
            </w:pPr>
            <w:r w:rsidRPr="00841ED5">
              <w:rPr>
                <w:sz w:val="24"/>
                <w:szCs w:val="24"/>
              </w:rPr>
              <w:t>Приложение</w:t>
            </w:r>
          </w:p>
        </w:tc>
      </w:tr>
      <w:tr w:rsidR="008A1156" w:rsidTr="008A1156">
        <w:tc>
          <w:tcPr>
            <w:tcW w:w="11023" w:type="dxa"/>
          </w:tcPr>
          <w:p w:rsidR="008A1156" w:rsidRDefault="008A1156" w:rsidP="00841ED5">
            <w:pPr>
              <w:pStyle w:val="11"/>
              <w:ind w:firstLine="0"/>
              <w:jc w:val="center"/>
              <w:rPr>
                <w:sz w:val="24"/>
                <w:szCs w:val="24"/>
              </w:rPr>
            </w:pPr>
          </w:p>
        </w:tc>
        <w:tc>
          <w:tcPr>
            <w:tcW w:w="4754" w:type="dxa"/>
          </w:tcPr>
          <w:p w:rsidR="008A1156" w:rsidRDefault="008A1156" w:rsidP="008A1156">
            <w:pPr>
              <w:pStyle w:val="11"/>
              <w:ind w:firstLine="0"/>
              <w:rPr>
                <w:sz w:val="24"/>
                <w:szCs w:val="24"/>
              </w:rPr>
            </w:pPr>
            <w:r w:rsidRPr="00841ED5">
              <w:rPr>
                <w:sz w:val="24"/>
                <w:szCs w:val="24"/>
              </w:rPr>
              <w:t>к Административному регламенту</w:t>
            </w:r>
            <w:r>
              <w:rPr>
                <w:sz w:val="24"/>
                <w:szCs w:val="24"/>
              </w:rPr>
              <w:t xml:space="preserve"> </w:t>
            </w:r>
          </w:p>
          <w:p w:rsidR="008A1156" w:rsidRDefault="008A1156" w:rsidP="008A1156">
            <w:pPr>
              <w:pStyle w:val="11"/>
              <w:ind w:firstLine="0"/>
              <w:rPr>
                <w:sz w:val="24"/>
                <w:szCs w:val="24"/>
              </w:rPr>
            </w:pPr>
            <w:r>
              <w:rPr>
                <w:sz w:val="24"/>
                <w:szCs w:val="24"/>
              </w:rPr>
              <w:t>п</w:t>
            </w:r>
            <w:r w:rsidRPr="00841ED5">
              <w:rPr>
                <w:sz w:val="24"/>
                <w:szCs w:val="24"/>
              </w:rPr>
              <w:t>о предоставлению Муниципальной услуги</w:t>
            </w:r>
            <w:r w:rsidR="0036036E">
              <w:rPr>
                <w:sz w:val="24"/>
                <w:szCs w:val="24"/>
              </w:rPr>
              <w:t xml:space="preserve"> </w:t>
            </w:r>
            <w:r w:rsidR="0036036E" w:rsidRPr="0080068A">
              <w:rPr>
                <w:bCs/>
                <w:sz w:val="24"/>
                <w:szCs w:val="24"/>
              </w:rPr>
              <w:t xml:space="preserve">«Выдача разрешений на </w:t>
            </w:r>
            <w:proofErr w:type="gramStart"/>
            <w:r w:rsidR="0036036E" w:rsidRPr="0080068A">
              <w:rPr>
                <w:bCs/>
                <w:sz w:val="24"/>
                <w:szCs w:val="24"/>
              </w:rPr>
              <w:t>право  вырубки</w:t>
            </w:r>
            <w:proofErr w:type="gramEnd"/>
            <w:r w:rsidR="0036036E" w:rsidRPr="0080068A">
              <w:rPr>
                <w:bCs/>
                <w:sz w:val="24"/>
                <w:szCs w:val="24"/>
              </w:rPr>
              <w:t xml:space="preserve"> зеленых насаждений»</w:t>
            </w:r>
          </w:p>
        </w:tc>
      </w:tr>
    </w:tbl>
    <w:p w:rsidR="008A1156" w:rsidRDefault="008A1156" w:rsidP="00EA7F3C">
      <w:pPr>
        <w:pStyle w:val="11"/>
        <w:ind w:firstLine="0"/>
        <w:jc w:val="center"/>
        <w:rPr>
          <w:bCs/>
          <w:sz w:val="24"/>
          <w:szCs w:val="24"/>
        </w:rPr>
      </w:pPr>
    </w:p>
    <w:p w:rsidR="00E24369" w:rsidRPr="00EA7F3C" w:rsidRDefault="00EA7F3C" w:rsidP="00EA7F3C">
      <w:pPr>
        <w:pStyle w:val="11"/>
        <w:ind w:firstLine="0"/>
        <w:jc w:val="center"/>
        <w:rPr>
          <w:bCs/>
          <w:sz w:val="24"/>
          <w:szCs w:val="24"/>
        </w:rPr>
      </w:pPr>
      <w:r w:rsidRPr="00EA7F3C">
        <w:rPr>
          <w:bCs/>
          <w:sz w:val="24"/>
          <w:szCs w:val="24"/>
        </w:rPr>
        <w:t>ПЕРЕЧЕНЬ АДМИНИСТРАТИВНЫХ ПРОЦЕДУР</w:t>
      </w:r>
    </w:p>
    <w:p w:rsidR="00841ED5" w:rsidRPr="00EA7F3C" w:rsidRDefault="00841ED5" w:rsidP="00841ED5">
      <w:pPr>
        <w:pStyle w:val="11"/>
        <w:ind w:firstLine="0"/>
        <w:jc w:val="center"/>
        <w:rPr>
          <w:sz w:val="24"/>
          <w:szCs w:val="24"/>
        </w:rPr>
      </w:pPr>
    </w:p>
    <w:tbl>
      <w:tblPr>
        <w:tblOverlap w:val="neve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90"/>
        <w:gridCol w:w="2122"/>
        <w:gridCol w:w="3096"/>
        <w:gridCol w:w="5947"/>
        <w:gridCol w:w="3497"/>
      </w:tblGrid>
      <w:tr w:rsidR="00841ED5" w:rsidRPr="00C9634B" w:rsidTr="00276451">
        <w:trPr>
          <w:trHeight w:hRule="exact" w:val="1118"/>
          <w:jc w:val="center"/>
        </w:trPr>
        <w:tc>
          <w:tcPr>
            <w:tcW w:w="590" w:type="dxa"/>
            <w:shd w:val="clear" w:color="auto" w:fill="FFFFFF" w:themeFill="background1"/>
          </w:tcPr>
          <w:p w:rsidR="00841ED5" w:rsidRPr="00C9634B" w:rsidRDefault="00841ED5" w:rsidP="00841ED5">
            <w:pPr>
              <w:pStyle w:val="af9"/>
              <w:ind w:firstLine="0"/>
              <w:jc w:val="center"/>
              <w:rPr>
                <w:sz w:val="24"/>
                <w:szCs w:val="24"/>
              </w:rPr>
            </w:pPr>
            <w:r w:rsidRPr="00C9634B">
              <w:rPr>
                <w:sz w:val="24"/>
                <w:szCs w:val="24"/>
              </w:rPr>
              <w:t>№ п/п</w:t>
            </w:r>
          </w:p>
        </w:tc>
        <w:tc>
          <w:tcPr>
            <w:tcW w:w="2122" w:type="dxa"/>
            <w:shd w:val="clear" w:color="auto" w:fill="FFFFFF" w:themeFill="background1"/>
          </w:tcPr>
          <w:p w:rsidR="00841ED5" w:rsidRPr="00C9634B" w:rsidRDefault="00841ED5" w:rsidP="00841ED5">
            <w:pPr>
              <w:pStyle w:val="af9"/>
              <w:ind w:firstLine="0"/>
              <w:jc w:val="center"/>
              <w:rPr>
                <w:sz w:val="24"/>
                <w:szCs w:val="24"/>
              </w:rPr>
            </w:pPr>
            <w:r w:rsidRPr="00C9634B">
              <w:rPr>
                <w:sz w:val="24"/>
                <w:szCs w:val="24"/>
              </w:rPr>
              <w:t>Место выполнения действия/ используемая ИС</w:t>
            </w:r>
          </w:p>
        </w:tc>
        <w:tc>
          <w:tcPr>
            <w:tcW w:w="3096" w:type="dxa"/>
            <w:shd w:val="clear" w:color="auto" w:fill="FFFFFF" w:themeFill="background1"/>
          </w:tcPr>
          <w:p w:rsidR="00841ED5" w:rsidRPr="00C9634B" w:rsidRDefault="00C9634B" w:rsidP="00C9634B">
            <w:pPr>
              <w:pStyle w:val="af9"/>
              <w:ind w:firstLine="0"/>
              <w:jc w:val="center"/>
              <w:rPr>
                <w:sz w:val="24"/>
                <w:szCs w:val="24"/>
              </w:rPr>
            </w:pPr>
            <w:r>
              <w:rPr>
                <w:sz w:val="24"/>
                <w:szCs w:val="24"/>
              </w:rPr>
              <w:t>Наименование п</w:t>
            </w:r>
            <w:r w:rsidR="00841ED5" w:rsidRPr="00C9634B">
              <w:rPr>
                <w:sz w:val="24"/>
                <w:szCs w:val="24"/>
              </w:rPr>
              <w:t>роцедуры</w:t>
            </w:r>
          </w:p>
        </w:tc>
        <w:tc>
          <w:tcPr>
            <w:tcW w:w="5947" w:type="dxa"/>
            <w:shd w:val="clear" w:color="auto" w:fill="FFFFFF" w:themeFill="background1"/>
          </w:tcPr>
          <w:p w:rsidR="00841ED5" w:rsidRPr="00C9634B" w:rsidRDefault="00841ED5" w:rsidP="00841ED5">
            <w:pPr>
              <w:pStyle w:val="af9"/>
              <w:ind w:firstLine="0"/>
              <w:jc w:val="center"/>
              <w:rPr>
                <w:sz w:val="24"/>
                <w:szCs w:val="24"/>
              </w:rPr>
            </w:pPr>
            <w:r w:rsidRPr="00C9634B">
              <w:rPr>
                <w:sz w:val="24"/>
                <w:szCs w:val="24"/>
              </w:rPr>
              <w:t>Действия</w:t>
            </w:r>
            <w:r w:rsidR="00C9634B">
              <w:rPr>
                <w:sz w:val="24"/>
                <w:szCs w:val="24"/>
              </w:rPr>
              <w:t xml:space="preserve"> по выполнению процедуры</w:t>
            </w:r>
          </w:p>
        </w:tc>
        <w:tc>
          <w:tcPr>
            <w:tcW w:w="3497" w:type="dxa"/>
            <w:shd w:val="clear" w:color="auto" w:fill="FFFFFF" w:themeFill="background1"/>
          </w:tcPr>
          <w:p w:rsidR="00841ED5" w:rsidRPr="00C9634B" w:rsidRDefault="00841ED5" w:rsidP="00841ED5">
            <w:pPr>
              <w:pStyle w:val="af9"/>
              <w:ind w:firstLine="0"/>
              <w:jc w:val="center"/>
              <w:rPr>
                <w:sz w:val="24"/>
                <w:szCs w:val="24"/>
              </w:rPr>
            </w:pPr>
            <w:r w:rsidRPr="00C9634B">
              <w:rPr>
                <w:sz w:val="24"/>
                <w:szCs w:val="24"/>
              </w:rPr>
              <w:t>Максимальный срок</w:t>
            </w:r>
          </w:p>
        </w:tc>
      </w:tr>
    </w:tbl>
    <w:p w:rsidR="00841ED5" w:rsidRPr="00C9634B" w:rsidRDefault="00841ED5" w:rsidP="00841ED5">
      <w:pPr>
        <w:pStyle w:val="11"/>
        <w:ind w:firstLine="0"/>
        <w:jc w:val="cente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90"/>
        <w:gridCol w:w="2122"/>
        <w:gridCol w:w="3096"/>
        <w:gridCol w:w="5947"/>
        <w:gridCol w:w="3497"/>
      </w:tblGrid>
      <w:tr w:rsidR="00E24369" w:rsidRPr="00C9634B" w:rsidTr="00276451">
        <w:trPr>
          <w:trHeight w:hRule="exact" w:val="288"/>
          <w:tblHeader/>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24369" w:rsidRPr="00C9634B" w:rsidRDefault="00E24369" w:rsidP="00841ED5">
            <w:pPr>
              <w:pStyle w:val="af9"/>
              <w:ind w:firstLine="0"/>
              <w:jc w:val="center"/>
              <w:rPr>
                <w:sz w:val="24"/>
                <w:szCs w:val="24"/>
              </w:rPr>
            </w:pPr>
            <w:r w:rsidRPr="00C9634B">
              <w:rPr>
                <w:bCs/>
                <w:sz w:val="24"/>
                <w:szCs w:val="24"/>
              </w:rPr>
              <w:t>1</w:t>
            </w:r>
          </w:p>
        </w:tc>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24369" w:rsidRPr="00C9634B" w:rsidRDefault="00E24369" w:rsidP="00841ED5">
            <w:pPr>
              <w:pStyle w:val="af9"/>
              <w:ind w:firstLine="0"/>
              <w:jc w:val="center"/>
              <w:rPr>
                <w:sz w:val="24"/>
                <w:szCs w:val="24"/>
              </w:rPr>
            </w:pPr>
            <w:r w:rsidRPr="00C9634B">
              <w:rPr>
                <w:bCs/>
                <w:sz w:val="24"/>
                <w:szCs w:val="24"/>
              </w:rPr>
              <w:t>2</w:t>
            </w:r>
          </w:p>
        </w:tc>
        <w:tc>
          <w:tcPr>
            <w:tcW w:w="30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24369" w:rsidRPr="00C9634B" w:rsidRDefault="00E24369" w:rsidP="00841ED5">
            <w:pPr>
              <w:pStyle w:val="af9"/>
              <w:ind w:firstLine="0"/>
              <w:jc w:val="center"/>
              <w:rPr>
                <w:sz w:val="24"/>
                <w:szCs w:val="24"/>
              </w:rPr>
            </w:pPr>
            <w:r w:rsidRPr="00C9634B">
              <w:rPr>
                <w:bCs/>
                <w:sz w:val="24"/>
                <w:szCs w:val="24"/>
              </w:rPr>
              <w:t>3</w:t>
            </w:r>
          </w:p>
        </w:tc>
        <w:tc>
          <w:tcPr>
            <w:tcW w:w="59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24369" w:rsidRPr="00C9634B" w:rsidRDefault="00E24369" w:rsidP="00841ED5">
            <w:pPr>
              <w:pStyle w:val="af9"/>
              <w:ind w:firstLine="0"/>
              <w:jc w:val="center"/>
              <w:rPr>
                <w:sz w:val="24"/>
                <w:szCs w:val="24"/>
              </w:rPr>
            </w:pPr>
            <w:r w:rsidRPr="00C9634B">
              <w:rPr>
                <w:bCs/>
                <w:sz w:val="24"/>
                <w:szCs w:val="24"/>
              </w:rPr>
              <w:t>4</w:t>
            </w:r>
          </w:p>
        </w:tc>
        <w:tc>
          <w:tcPr>
            <w:tcW w:w="349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24369" w:rsidRPr="00C9634B" w:rsidRDefault="00E24369" w:rsidP="00841ED5">
            <w:pPr>
              <w:pStyle w:val="af9"/>
              <w:ind w:firstLine="0"/>
              <w:jc w:val="center"/>
              <w:rPr>
                <w:sz w:val="24"/>
                <w:szCs w:val="24"/>
              </w:rPr>
            </w:pPr>
            <w:r w:rsidRPr="00C9634B">
              <w:rPr>
                <w:bCs/>
                <w:sz w:val="24"/>
                <w:szCs w:val="24"/>
              </w:rPr>
              <w:t>5</w:t>
            </w:r>
          </w:p>
        </w:tc>
      </w:tr>
      <w:tr w:rsidR="00716E26" w:rsidRPr="00C9634B" w:rsidTr="00276451">
        <w:trPr>
          <w:trHeight w:hRule="exact" w:val="562"/>
          <w:jc w:val="center"/>
        </w:trPr>
        <w:tc>
          <w:tcPr>
            <w:tcW w:w="590" w:type="dxa"/>
            <w:vMerge w:val="restart"/>
            <w:tcBorders>
              <w:top w:val="single" w:sz="4" w:space="0" w:color="auto"/>
              <w:left w:val="single" w:sz="4" w:space="0" w:color="auto"/>
              <w:bottom w:val="single" w:sz="4" w:space="0" w:color="auto"/>
            </w:tcBorders>
            <w:shd w:val="clear" w:color="auto" w:fill="FFFFFF"/>
          </w:tcPr>
          <w:p w:rsidR="00716E26" w:rsidRPr="00C9634B" w:rsidRDefault="00716E26" w:rsidP="00841ED5">
            <w:pPr>
              <w:pStyle w:val="af9"/>
              <w:ind w:firstLine="0"/>
              <w:jc w:val="center"/>
              <w:rPr>
                <w:sz w:val="24"/>
                <w:szCs w:val="24"/>
              </w:rPr>
            </w:pPr>
            <w:r w:rsidRPr="00C9634B">
              <w:rPr>
                <w:sz w:val="24"/>
                <w:szCs w:val="24"/>
              </w:rPr>
              <w:t>1</w:t>
            </w:r>
          </w:p>
        </w:tc>
        <w:tc>
          <w:tcPr>
            <w:tcW w:w="2122" w:type="dxa"/>
            <w:tcBorders>
              <w:top w:val="single" w:sz="4" w:space="0" w:color="auto"/>
              <w:left w:val="single" w:sz="4" w:space="0" w:color="auto"/>
              <w:bottom w:val="single" w:sz="4" w:space="0" w:color="auto"/>
            </w:tcBorders>
            <w:shd w:val="clear" w:color="auto" w:fill="FFFFFF"/>
          </w:tcPr>
          <w:p w:rsidR="00716E26" w:rsidRPr="00C9634B" w:rsidRDefault="00716E26" w:rsidP="00841ED5">
            <w:pPr>
              <w:pStyle w:val="af9"/>
              <w:ind w:firstLine="0"/>
              <w:jc w:val="both"/>
              <w:rPr>
                <w:sz w:val="24"/>
                <w:szCs w:val="24"/>
              </w:rPr>
            </w:pPr>
            <w:r w:rsidRPr="00C9634B">
              <w:rPr>
                <w:sz w:val="24"/>
                <w:szCs w:val="24"/>
              </w:rPr>
              <w:t>Ведомство/ПГС</w:t>
            </w:r>
          </w:p>
        </w:tc>
        <w:tc>
          <w:tcPr>
            <w:tcW w:w="3096" w:type="dxa"/>
            <w:vMerge w:val="restart"/>
            <w:tcBorders>
              <w:top w:val="single" w:sz="4" w:space="0" w:color="auto"/>
              <w:left w:val="single" w:sz="4" w:space="0" w:color="auto"/>
              <w:bottom w:val="single" w:sz="4" w:space="0" w:color="auto"/>
            </w:tcBorders>
            <w:shd w:val="clear" w:color="auto" w:fill="FFFFFF"/>
          </w:tcPr>
          <w:p w:rsidR="00716E26" w:rsidRPr="00C9634B" w:rsidRDefault="00716E26" w:rsidP="00841ED5">
            <w:pPr>
              <w:pStyle w:val="af9"/>
              <w:ind w:firstLine="0"/>
              <w:rPr>
                <w:sz w:val="24"/>
                <w:szCs w:val="24"/>
              </w:rPr>
            </w:pPr>
            <w:r w:rsidRPr="00C9634B">
              <w:rPr>
                <w:color w:val="000000"/>
                <w:sz w:val="24"/>
                <w:szCs w:val="24"/>
                <w:lang w:bidi="ru-RU"/>
              </w:rPr>
              <w:t>Прием, про</w:t>
            </w:r>
            <w:r w:rsidR="00C9634B">
              <w:rPr>
                <w:color w:val="000000"/>
                <w:sz w:val="24"/>
                <w:szCs w:val="24"/>
                <w:lang w:bidi="ru-RU"/>
              </w:rPr>
              <w:t>верка документов и регистрация з</w:t>
            </w:r>
            <w:r w:rsidRPr="00C9634B">
              <w:rPr>
                <w:color w:val="000000"/>
                <w:sz w:val="24"/>
                <w:szCs w:val="24"/>
                <w:lang w:bidi="ru-RU"/>
              </w:rPr>
              <w:t>аявления</w:t>
            </w:r>
          </w:p>
        </w:tc>
        <w:tc>
          <w:tcPr>
            <w:tcW w:w="5947" w:type="dxa"/>
            <w:tcBorders>
              <w:top w:val="single" w:sz="4" w:space="0" w:color="auto"/>
              <w:left w:val="single" w:sz="4" w:space="0" w:color="auto"/>
              <w:bottom w:val="single" w:sz="4" w:space="0" w:color="auto"/>
            </w:tcBorders>
            <w:shd w:val="clear" w:color="auto" w:fill="FFFFFF"/>
          </w:tcPr>
          <w:p w:rsidR="00716E26" w:rsidRPr="00C9634B" w:rsidRDefault="00716E26" w:rsidP="00841ED5">
            <w:pPr>
              <w:pStyle w:val="af9"/>
              <w:ind w:firstLine="0"/>
              <w:rPr>
                <w:sz w:val="24"/>
                <w:szCs w:val="24"/>
              </w:rPr>
            </w:pPr>
            <w:r w:rsidRPr="00C9634B">
              <w:rPr>
                <w:sz w:val="24"/>
                <w:szCs w:val="24"/>
              </w:rPr>
              <w:t>Контроль комплектности предоставленных документов</w:t>
            </w:r>
          </w:p>
        </w:tc>
        <w:tc>
          <w:tcPr>
            <w:tcW w:w="3497" w:type="dxa"/>
            <w:vMerge w:val="restart"/>
            <w:tcBorders>
              <w:top w:val="single" w:sz="4" w:space="0" w:color="auto"/>
              <w:left w:val="single" w:sz="4" w:space="0" w:color="auto"/>
              <w:bottom w:val="single" w:sz="4" w:space="0" w:color="auto"/>
              <w:right w:val="single" w:sz="4" w:space="0" w:color="auto"/>
            </w:tcBorders>
            <w:shd w:val="clear" w:color="auto" w:fill="FFFFFF"/>
          </w:tcPr>
          <w:p w:rsidR="00716E26" w:rsidRPr="00C9634B" w:rsidRDefault="00716E26" w:rsidP="00EA7F3C">
            <w:pPr>
              <w:pStyle w:val="af9"/>
              <w:ind w:firstLine="0"/>
              <w:rPr>
                <w:sz w:val="24"/>
                <w:szCs w:val="24"/>
              </w:rPr>
            </w:pPr>
            <w:r w:rsidRPr="00C9634B">
              <w:rPr>
                <w:sz w:val="24"/>
                <w:szCs w:val="24"/>
              </w:rPr>
              <w:t>До 1 рабочего дня</w:t>
            </w:r>
            <w:r w:rsidR="00C9634B">
              <w:rPr>
                <w:sz w:val="24"/>
                <w:szCs w:val="24"/>
              </w:rPr>
              <w:t xml:space="preserve"> </w:t>
            </w:r>
            <w:r w:rsidR="000C2DAE" w:rsidRPr="00724104">
              <w:rPr>
                <w:sz w:val="24"/>
                <w:szCs w:val="24"/>
              </w:rPr>
              <w:t>&lt;*&gt;</w:t>
            </w:r>
          </w:p>
        </w:tc>
      </w:tr>
      <w:tr w:rsidR="00716E26" w:rsidRPr="00C9634B" w:rsidTr="00276451">
        <w:trPr>
          <w:trHeight w:hRule="exact" w:val="283"/>
          <w:jc w:val="center"/>
        </w:trPr>
        <w:tc>
          <w:tcPr>
            <w:tcW w:w="590" w:type="dxa"/>
            <w:vMerge/>
            <w:tcBorders>
              <w:top w:val="single" w:sz="4" w:space="0" w:color="auto"/>
              <w:left w:val="single" w:sz="4" w:space="0" w:color="auto"/>
              <w:bottom w:val="single" w:sz="4" w:space="0" w:color="auto"/>
            </w:tcBorders>
            <w:shd w:val="clear" w:color="auto" w:fill="FFFFFF"/>
          </w:tcPr>
          <w:p w:rsidR="00716E26" w:rsidRPr="00C9634B" w:rsidRDefault="00716E26" w:rsidP="00841ED5">
            <w:pPr>
              <w:pStyle w:val="af9"/>
              <w:ind w:firstLine="0"/>
              <w:jc w:val="center"/>
              <w:rPr>
                <w:sz w:val="24"/>
                <w:szCs w:val="24"/>
              </w:rPr>
            </w:pPr>
          </w:p>
        </w:tc>
        <w:tc>
          <w:tcPr>
            <w:tcW w:w="2122" w:type="dxa"/>
            <w:tcBorders>
              <w:top w:val="single" w:sz="4" w:space="0" w:color="auto"/>
              <w:left w:val="single" w:sz="4" w:space="0" w:color="auto"/>
              <w:bottom w:val="single" w:sz="4" w:space="0" w:color="auto"/>
            </w:tcBorders>
            <w:shd w:val="clear" w:color="auto" w:fill="FFFFFF"/>
          </w:tcPr>
          <w:p w:rsidR="00716E26" w:rsidRPr="00C9634B" w:rsidRDefault="00716E26" w:rsidP="00841ED5">
            <w:pPr>
              <w:pStyle w:val="af9"/>
              <w:ind w:firstLine="0"/>
              <w:jc w:val="both"/>
              <w:rPr>
                <w:sz w:val="24"/>
                <w:szCs w:val="24"/>
              </w:rPr>
            </w:pPr>
            <w:r w:rsidRPr="00C9634B">
              <w:rPr>
                <w:sz w:val="24"/>
                <w:szCs w:val="24"/>
              </w:rPr>
              <w:t>Ведомство/ПГС</w:t>
            </w:r>
          </w:p>
        </w:tc>
        <w:tc>
          <w:tcPr>
            <w:tcW w:w="3096" w:type="dxa"/>
            <w:vMerge/>
            <w:tcBorders>
              <w:top w:val="single" w:sz="4" w:space="0" w:color="auto"/>
              <w:left w:val="single" w:sz="4" w:space="0" w:color="auto"/>
              <w:bottom w:val="single" w:sz="4" w:space="0" w:color="auto"/>
            </w:tcBorders>
            <w:shd w:val="clear" w:color="auto" w:fill="FFFFFF"/>
          </w:tcPr>
          <w:p w:rsidR="00716E26" w:rsidRPr="00C9634B" w:rsidRDefault="00716E26" w:rsidP="00841ED5">
            <w:pPr>
              <w:spacing w:after="0" w:line="240" w:lineRule="auto"/>
              <w:rPr>
                <w:rFonts w:ascii="Times New Roman" w:hAnsi="Times New Roman"/>
                <w:sz w:val="24"/>
                <w:szCs w:val="24"/>
              </w:rPr>
            </w:pPr>
          </w:p>
        </w:tc>
        <w:tc>
          <w:tcPr>
            <w:tcW w:w="5947" w:type="dxa"/>
            <w:tcBorders>
              <w:top w:val="single" w:sz="4" w:space="0" w:color="auto"/>
              <w:left w:val="single" w:sz="4" w:space="0" w:color="auto"/>
              <w:bottom w:val="single" w:sz="4" w:space="0" w:color="auto"/>
            </w:tcBorders>
            <w:shd w:val="clear" w:color="auto" w:fill="FFFFFF"/>
          </w:tcPr>
          <w:p w:rsidR="00716E26" w:rsidRPr="00C9634B" w:rsidRDefault="00716E26" w:rsidP="00841ED5">
            <w:pPr>
              <w:pStyle w:val="af9"/>
              <w:ind w:firstLine="0"/>
              <w:rPr>
                <w:sz w:val="24"/>
                <w:szCs w:val="24"/>
              </w:rPr>
            </w:pPr>
            <w:r w:rsidRPr="00C9634B">
              <w:rPr>
                <w:sz w:val="24"/>
                <w:szCs w:val="24"/>
              </w:rPr>
              <w:t>Подтверждение полномочий Представителя заявителя</w:t>
            </w:r>
          </w:p>
        </w:tc>
        <w:tc>
          <w:tcPr>
            <w:tcW w:w="3497" w:type="dxa"/>
            <w:vMerge/>
            <w:tcBorders>
              <w:top w:val="single" w:sz="4" w:space="0" w:color="auto"/>
              <w:left w:val="single" w:sz="4" w:space="0" w:color="auto"/>
              <w:bottom w:val="single" w:sz="4" w:space="0" w:color="auto"/>
              <w:right w:val="single" w:sz="4" w:space="0" w:color="auto"/>
            </w:tcBorders>
            <w:shd w:val="clear" w:color="auto" w:fill="FFFFFF"/>
          </w:tcPr>
          <w:p w:rsidR="00716E26" w:rsidRPr="00C9634B" w:rsidRDefault="00716E26" w:rsidP="00841ED5">
            <w:pPr>
              <w:spacing w:after="0" w:line="240" w:lineRule="auto"/>
              <w:rPr>
                <w:rFonts w:ascii="Times New Roman" w:hAnsi="Times New Roman"/>
                <w:sz w:val="24"/>
                <w:szCs w:val="24"/>
              </w:rPr>
            </w:pPr>
          </w:p>
        </w:tc>
      </w:tr>
      <w:tr w:rsidR="00716E26" w:rsidRPr="00C9634B" w:rsidTr="00276451">
        <w:trPr>
          <w:trHeight w:hRule="exact" w:val="288"/>
          <w:jc w:val="center"/>
        </w:trPr>
        <w:tc>
          <w:tcPr>
            <w:tcW w:w="590" w:type="dxa"/>
            <w:vMerge/>
            <w:tcBorders>
              <w:top w:val="single" w:sz="4" w:space="0" w:color="auto"/>
              <w:left w:val="single" w:sz="4" w:space="0" w:color="auto"/>
              <w:bottom w:val="single" w:sz="4" w:space="0" w:color="auto"/>
            </w:tcBorders>
            <w:shd w:val="clear" w:color="auto" w:fill="FFFFFF"/>
          </w:tcPr>
          <w:p w:rsidR="00716E26" w:rsidRPr="00C9634B" w:rsidRDefault="00716E26" w:rsidP="00841ED5">
            <w:pPr>
              <w:pStyle w:val="af9"/>
              <w:ind w:firstLine="0"/>
              <w:jc w:val="center"/>
              <w:rPr>
                <w:sz w:val="24"/>
                <w:szCs w:val="24"/>
              </w:rPr>
            </w:pPr>
          </w:p>
        </w:tc>
        <w:tc>
          <w:tcPr>
            <w:tcW w:w="2122" w:type="dxa"/>
            <w:tcBorders>
              <w:top w:val="single" w:sz="4" w:space="0" w:color="auto"/>
              <w:left w:val="single" w:sz="4" w:space="0" w:color="auto"/>
              <w:bottom w:val="single" w:sz="4" w:space="0" w:color="auto"/>
            </w:tcBorders>
            <w:shd w:val="clear" w:color="auto" w:fill="FFFFFF"/>
          </w:tcPr>
          <w:p w:rsidR="00716E26" w:rsidRPr="00C9634B" w:rsidRDefault="00716E26" w:rsidP="00841ED5">
            <w:pPr>
              <w:pStyle w:val="af9"/>
              <w:ind w:firstLine="0"/>
              <w:jc w:val="both"/>
              <w:rPr>
                <w:sz w:val="24"/>
                <w:szCs w:val="24"/>
              </w:rPr>
            </w:pPr>
            <w:r w:rsidRPr="00C9634B">
              <w:rPr>
                <w:sz w:val="24"/>
                <w:szCs w:val="24"/>
              </w:rPr>
              <w:t>Ведомство/ПГС</w:t>
            </w:r>
          </w:p>
        </w:tc>
        <w:tc>
          <w:tcPr>
            <w:tcW w:w="3096" w:type="dxa"/>
            <w:vMerge/>
            <w:tcBorders>
              <w:top w:val="single" w:sz="4" w:space="0" w:color="auto"/>
              <w:left w:val="single" w:sz="4" w:space="0" w:color="auto"/>
              <w:bottom w:val="single" w:sz="4" w:space="0" w:color="auto"/>
            </w:tcBorders>
            <w:shd w:val="clear" w:color="auto" w:fill="FFFFFF"/>
          </w:tcPr>
          <w:p w:rsidR="00716E26" w:rsidRPr="00C9634B" w:rsidRDefault="00716E26" w:rsidP="00841ED5">
            <w:pPr>
              <w:spacing w:after="0" w:line="240" w:lineRule="auto"/>
              <w:rPr>
                <w:rFonts w:ascii="Times New Roman" w:hAnsi="Times New Roman"/>
                <w:sz w:val="24"/>
                <w:szCs w:val="24"/>
              </w:rPr>
            </w:pPr>
          </w:p>
        </w:tc>
        <w:tc>
          <w:tcPr>
            <w:tcW w:w="5947" w:type="dxa"/>
            <w:tcBorders>
              <w:top w:val="single" w:sz="4" w:space="0" w:color="auto"/>
              <w:left w:val="single" w:sz="4" w:space="0" w:color="auto"/>
              <w:bottom w:val="single" w:sz="4" w:space="0" w:color="auto"/>
            </w:tcBorders>
            <w:shd w:val="clear" w:color="auto" w:fill="FFFFFF"/>
          </w:tcPr>
          <w:p w:rsidR="00716E26" w:rsidRPr="00C9634B" w:rsidRDefault="00716E26" w:rsidP="00841ED5">
            <w:pPr>
              <w:pStyle w:val="af9"/>
              <w:ind w:firstLine="0"/>
              <w:rPr>
                <w:sz w:val="24"/>
                <w:szCs w:val="24"/>
              </w:rPr>
            </w:pPr>
            <w:r w:rsidRPr="00C9634B">
              <w:rPr>
                <w:sz w:val="24"/>
                <w:szCs w:val="24"/>
              </w:rPr>
              <w:t>Регистрация заявления</w:t>
            </w:r>
          </w:p>
        </w:tc>
        <w:tc>
          <w:tcPr>
            <w:tcW w:w="3497" w:type="dxa"/>
            <w:vMerge/>
            <w:tcBorders>
              <w:top w:val="single" w:sz="4" w:space="0" w:color="auto"/>
              <w:left w:val="single" w:sz="4" w:space="0" w:color="auto"/>
              <w:bottom w:val="single" w:sz="4" w:space="0" w:color="auto"/>
              <w:right w:val="single" w:sz="4" w:space="0" w:color="auto"/>
            </w:tcBorders>
            <w:shd w:val="clear" w:color="auto" w:fill="FFFFFF"/>
          </w:tcPr>
          <w:p w:rsidR="00716E26" w:rsidRPr="00C9634B" w:rsidRDefault="00716E26" w:rsidP="00841ED5">
            <w:pPr>
              <w:spacing w:after="0" w:line="240" w:lineRule="auto"/>
              <w:rPr>
                <w:rFonts w:ascii="Times New Roman" w:hAnsi="Times New Roman"/>
                <w:sz w:val="24"/>
                <w:szCs w:val="24"/>
              </w:rPr>
            </w:pPr>
          </w:p>
        </w:tc>
      </w:tr>
      <w:tr w:rsidR="00716E26" w:rsidRPr="00C9634B" w:rsidTr="00276451">
        <w:trPr>
          <w:trHeight w:hRule="exact" w:val="283"/>
          <w:jc w:val="center"/>
        </w:trPr>
        <w:tc>
          <w:tcPr>
            <w:tcW w:w="590" w:type="dxa"/>
            <w:vMerge/>
            <w:tcBorders>
              <w:top w:val="single" w:sz="4" w:space="0" w:color="auto"/>
              <w:left w:val="single" w:sz="4" w:space="0" w:color="auto"/>
              <w:bottom w:val="single" w:sz="4" w:space="0" w:color="auto"/>
            </w:tcBorders>
            <w:shd w:val="clear" w:color="auto" w:fill="FFFFFF"/>
          </w:tcPr>
          <w:p w:rsidR="00716E26" w:rsidRPr="00C9634B" w:rsidRDefault="00716E26" w:rsidP="00841ED5">
            <w:pPr>
              <w:pStyle w:val="af9"/>
              <w:ind w:firstLine="0"/>
              <w:jc w:val="center"/>
              <w:rPr>
                <w:sz w:val="24"/>
                <w:szCs w:val="24"/>
              </w:rPr>
            </w:pPr>
          </w:p>
        </w:tc>
        <w:tc>
          <w:tcPr>
            <w:tcW w:w="2122" w:type="dxa"/>
            <w:tcBorders>
              <w:top w:val="single" w:sz="4" w:space="0" w:color="auto"/>
              <w:left w:val="single" w:sz="4" w:space="0" w:color="auto"/>
              <w:bottom w:val="single" w:sz="4" w:space="0" w:color="auto"/>
            </w:tcBorders>
            <w:shd w:val="clear" w:color="auto" w:fill="FFFFFF"/>
          </w:tcPr>
          <w:p w:rsidR="00716E26" w:rsidRPr="00C9634B" w:rsidRDefault="00716E26" w:rsidP="00841ED5">
            <w:pPr>
              <w:pStyle w:val="af9"/>
              <w:ind w:firstLine="0"/>
              <w:jc w:val="both"/>
              <w:rPr>
                <w:sz w:val="24"/>
                <w:szCs w:val="24"/>
              </w:rPr>
            </w:pPr>
            <w:r w:rsidRPr="00C9634B">
              <w:rPr>
                <w:sz w:val="24"/>
                <w:szCs w:val="24"/>
              </w:rPr>
              <w:t>Ведомство/ПГС</w:t>
            </w:r>
          </w:p>
        </w:tc>
        <w:tc>
          <w:tcPr>
            <w:tcW w:w="3096" w:type="dxa"/>
            <w:vMerge/>
            <w:tcBorders>
              <w:top w:val="single" w:sz="4" w:space="0" w:color="auto"/>
              <w:left w:val="single" w:sz="4" w:space="0" w:color="auto"/>
              <w:bottom w:val="single" w:sz="4" w:space="0" w:color="auto"/>
            </w:tcBorders>
            <w:shd w:val="clear" w:color="auto" w:fill="FFFFFF"/>
          </w:tcPr>
          <w:p w:rsidR="00716E26" w:rsidRPr="00C9634B" w:rsidRDefault="00716E26" w:rsidP="00841ED5">
            <w:pPr>
              <w:spacing w:after="0" w:line="240" w:lineRule="auto"/>
              <w:rPr>
                <w:rFonts w:ascii="Times New Roman" w:hAnsi="Times New Roman"/>
                <w:sz w:val="24"/>
                <w:szCs w:val="24"/>
              </w:rPr>
            </w:pPr>
          </w:p>
        </w:tc>
        <w:tc>
          <w:tcPr>
            <w:tcW w:w="5947" w:type="dxa"/>
            <w:tcBorders>
              <w:top w:val="single" w:sz="4" w:space="0" w:color="auto"/>
              <w:left w:val="single" w:sz="4" w:space="0" w:color="auto"/>
              <w:bottom w:val="single" w:sz="4" w:space="0" w:color="auto"/>
            </w:tcBorders>
            <w:shd w:val="clear" w:color="auto" w:fill="FFFFFF"/>
          </w:tcPr>
          <w:p w:rsidR="00716E26" w:rsidRPr="00C9634B" w:rsidRDefault="00716E26" w:rsidP="00841ED5">
            <w:pPr>
              <w:pStyle w:val="af9"/>
              <w:ind w:firstLine="0"/>
              <w:rPr>
                <w:sz w:val="24"/>
                <w:szCs w:val="24"/>
              </w:rPr>
            </w:pPr>
            <w:r w:rsidRPr="00C9634B">
              <w:rPr>
                <w:sz w:val="24"/>
                <w:szCs w:val="24"/>
              </w:rPr>
              <w:t>Принятие решения об отказе в приеме документов</w:t>
            </w:r>
          </w:p>
        </w:tc>
        <w:tc>
          <w:tcPr>
            <w:tcW w:w="3497" w:type="dxa"/>
            <w:vMerge/>
            <w:tcBorders>
              <w:top w:val="single" w:sz="4" w:space="0" w:color="auto"/>
              <w:left w:val="single" w:sz="4" w:space="0" w:color="auto"/>
              <w:bottom w:val="single" w:sz="4" w:space="0" w:color="auto"/>
              <w:right w:val="single" w:sz="4" w:space="0" w:color="auto"/>
            </w:tcBorders>
            <w:shd w:val="clear" w:color="auto" w:fill="FFFFFF"/>
          </w:tcPr>
          <w:p w:rsidR="00716E26" w:rsidRPr="00C9634B" w:rsidRDefault="00716E26" w:rsidP="00841ED5">
            <w:pPr>
              <w:spacing w:after="0" w:line="240" w:lineRule="auto"/>
              <w:rPr>
                <w:rFonts w:ascii="Times New Roman" w:hAnsi="Times New Roman"/>
                <w:sz w:val="24"/>
                <w:szCs w:val="24"/>
              </w:rPr>
            </w:pPr>
          </w:p>
        </w:tc>
      </w:tr>
      <w:tr w:rsidR="00716E26" w:rsidRPr="00C9634B" w:rsidTr="00276451">
        <w:trPr>
          <w:trHeight w:hRule="exact" w:val="562"/>
          <w:jc w:val="center"/>
        </w:trPr>
        <w:tc>
          <w:tcPr>
            <w:tcW w:w="590" w:type="dxa"/>
            <w:vMerge w:val="restart"/>
            <w:tcBorders>
              <w:top w:val="single" w:sz="4" w:space="0" w:color="auto"/>
              <w:left w:val="single" w:sz="4" w:space="0" w:color="auto"/>
              <w:bottom w:val="single" w:sz="4" w:space="0" w:color="auto"/>
            </w:tcBorders>
            <w:shd w:val="clear" w:color="auto" w:fill="FFFFFF"/>
          </w:tcPr>
          <w:p w:rsidR="00716E26" w:rsidRPr="00C9634B" w:rsidRDefault="00716E26" w:rsidP="00841ED5">
            <w:pPr>
              <w:pStyle w:val="af9"/>
              <w:ind w:firstLine="0"/>
              <w:jc w:val="center"/>
              <w:rPr>
                <w:sz w:val="24"/>
                <w:szCs w:val="24"/>
              </w:rPr>
            </w:pPr>
            <w:r w:rsidRPr="00C9634B">
              <w:rPr>
                <w:sz w:val="24"/>
                <w:szCs w:val="24"/>
              </w:rPr>
              <w:t>2</w:t>
            </w:r>
          </w:p>
        </w:tc>
        <w:tc>
          <w:tcPr>
            <w:tcW w:w="2122" w:type="dxa"/>
            <w:tcBorders>
              <w:top w:val="single" w:sz="4" w:space="0" w:color="auto"/>
              <w:left w:val="single" w:sz="4" w:space="0" w:color="auto"/>
              <w:bottom w:val="single" w:sz="4" w:space="0" w:color="auto"/>
            </w:tcBorders>
            <w:shd w:val="clear" w:color="auto" w:fill="FFFFFF"/>
          </w:tcPr>
          <w:p w:rsidR="00716E26" w:rsidRPr="00C9634B" w:rsidRDefault="00716E26" w:rsidP="00841ED5">
            <w:pPr>
              <w:pStyle w:val="af9"/>
              <w:ind w:firstLine="0"/>
              <w:jc w:val="both"/>
              <w:rPr>
                <w:sz w:val="24"/>
                <w:szCs w:val="24"/>
              </w:rPr>
            </w:pPr>
            <w:r w:rsidRPr="00C9634B">
              <w:rPr>
                <w:sz w:val="24"/>
                <w:szCs w:val="24"/>
              </w:rPr>
              <w:t>Ведомство/ПГС/ СМЭВ</w:t>
            </w:r>
          </w:p>
        </w:tc>
        <w:tc>
          <w:tcPr>
            <w:tcW w:w="3096" w:type="dxa"/>
            <w:vMerge w:val="restart"/>
            <w:tcBorders>
              <w:top w:val="single" w:sz="4" w:space="0" w:color="auto"/>
              <w:left w:val="single" w:sz="4" w:space="0" w:color="auto"/>
              <w:bottom w:val="single" w:sz="4" w:space="0" w:color="auto"/>
            </w:tcBorders>
            <w:shd w:val="clear" w:color="auto" w:fill="FFFFFF"/>
          </w:tcPr>
          <w:p w:rsidR="00716E26" w:rsidRPr="00C9634B" w:rsidRDefault="00716E26" w:rsidP="00841ED5">
            <w:pPr>
              <w:pStyle w:val="af9"/>
              <w:ind w:firstLine="0"/>
              <w:rPr>
                <w:sz w:val="24"/>
                <w:szCs w:val="24"/>
              </w:rPr>
            </w:pPr>
            <w:r w:rsidRPr="00C9634B">
              <w:rPr>
                <w:color w:val="000000"/>
                <w:sz w:val="24"/>
                <w:szCs w:val="24"/>
                <w:lang w:bidi="ru-RU"/>
              </w:rPr>
              <w:t>Получение сведений посредством межведомственного информационного взаимодействия, в том числе с использованием СМЭВ</w:t>
            </w:r>
          </w:p>
        </w:tc>
        <w:tc>
          <w:tcPr>
            <w:tcW w:w="5947" w:type="dxa"/>
            <w:tcBorders>
              <w:top w:val="single" w:sz="4" w:space="0" w:color="auto"/>
              <w:left w:val="single" w:sz="4" w:space="0" w:color="auto"/>
              <w:bottom w:val="single" w:sz="4" w:space="0" w:color="auto"/>
            </w:tcBorders>
            <w:shd w:val="clear" w:color="auto" w:fill="FFFFFF"/>
          </w:tcPr>
          <w:p w:rsidR="00716E26" w:rsidRPr="00C9634B" w:rsidRDefault="00716E26" w:rsidP="00841ED5">
            <w:pPr>
              <w:pStyle w:val="af9"/>
              <w:ind w:firstLine="0"/>
              <w:rPr>
                <w:sz w:val="24"/>
                <w:szCs w:val="24"/>
              </w:rPr>
            </w:pPr>
            <w:r w:rsidRPr="00C9634B">
              <w:rPr>
                <w:sz w:val="24"/>
                <w:szCs w:val="24"/>
              </w:rPr>
              <w:t>Направление межведомственных запросов</w:t>
            </w:r>
          </w:p>
        </w:tc>
        <w:tc>
          <w:tcPr>
            <w:tcW w:w="3497" w:type="dxa"/>
            <w:vMerge w:val="restart"/>
            <w:tcBorders>
              <w:top w:val="single" w:sz="4" w:space="0" w:color="auto"/>
              <w:left w:val="single" w:sz="4" w:space="0" w:color="auto"/>
              <w:bottom w:val="single" w:sz="4" w:space="0" w:color="auto"/>
              <w:right w:val="single" w:sz="4" w:space="0" w:color="auto"/>
            </w:tcBorders>
            <w:shd w:val="clear" w:color="auto" w:fill="FFFFFF"/>
          </w:tcPr>
          <w:p w:rsidR="00716E26" w:rsidRPr="00C9634B" w:rsidRDefault="00716E26" w:rsidP="00841ED5">
            <w:pPr>
              <w:pStyle w:val="af9"/>
              <w:ind w:firstLine="0"/>
              <w:rPr>
                <w:sz w:val="24"/>
                <w:szCs w:val="24"/>
              </w:rPr>
            </w:pPr>
            <w:r w:rsidRPr="00C9634B">
              <w:rPr>
                <w:sz w:val="24"/>
                <w:szCs w:val="24"/>
              </w:rPr>
              <w:t>До 5 рабочих дней</w:t>
            </w:r>
          </w:p>
        </w:tc>
      </w:tr>
      <w:tr w:rsidR="00716E26" w:rsidRPr="00C9634B" w:rsidTr="00276451">
        <w:trPr>
          <w:trHeight w:hRule="exact" w:val="1323"/>
          <w:jc w:val="center"/>
        </w:trPr>
        <w:tc>
          <w:tcPr>
            <w:tcW w:w="590" w:type="dxa"/>
            <w:vMerge/>
            <w:tcBorders>
              <w:top w:val="single" w:sz="4" w:space="0" w:color="auto"/>
              <w:left w:val="single" w:sz="4" w:space="0" w:color="auto"/>
              <w:bottom w:val="single" w:sz="4" w:space="0" w:color="auto"/>
            </w:tcBorders>
            <w:shd w:val="clear" w:color="auto" w:fill="FFFFFF"/>
          </w:tcPr>
          <w:p w:rsidR="00716E26" w:rsidRPr="00C9634B" w:rsidRDefault="00716E26" w:rsidP="00717A88">
            <w:pPr>
              <w:pStyle w:val="af9"/>
              <w:ind w:firstLine="0"/>
              <w:jc w:val="center"/>
              <w:rPr>
                <w:sz w:val="24"/>
                <w:szCs w:val="24"/>
              </w:rPr>
            </w:pPr>
          </w:p>
        </w:tc>
        <w:tc>
          <w:tcPr>
            <w:tcW w:w="2122" w:type="dxa"/>
            <w:tcBorders>
              <w:top w:val="single" w:sz="4" w:space="0" w:color="auto"/>
              <w:left w:val="single" w:sz="4" w:space="0" w:color="auto"/>
              <w:bottom w:val="single" w:sz="4" w:space="0" w:color="auto"/>
            </w:tcBorders>
            <w:shd w:val="clear" w:color="auto" w:fill="FFFFFF"/>
          </w:tcPr>
          <w:p w:rsidR="00716E26" w:rsidRPr="00C9634B" w:rsidRDefault="00716E26" w:rsidP="00717A88">
            <w:pPr>
              <w:pStyle w:val="af9"/>
              <w:ind w:firstLine="0"/>
              <w:jc w:val="both"/>
              <w:rPr>
                <w:sz w:val="24"/>
                <w:szCs w:val="24"/>
              </w:rPr>
            </w:pPr>
            <w:r w:rsidRPr="00C9634B">
              <w:rPr>
                <w:sz w:val="24"/>
                <w:szCs w:val="24"/>
              </w:rPr>
              <w:t>Ведомство/ПГС/ СМЭВ</w:t>
            </w:r>
          </w:p>
        </w:tc>
        <w:tc>
          <w:tcPr>
            <w:tcW w:w="3096" w:type="dxa"/>
            <w:vMerge/>
            <w:tcBorders>
              <w:top w:val="single" w:sz="4" w:space="0" w:color="auto"/>
              <w:left w:val="single" w:sz="4" w:space="0" w:color="auto"/>
              <w:bottom w:val="single" w:sz="4" w:space="0" w:color="auto"/>
            </w:tcBorders>
            <w:shd w:val="clear" w:color="auto" w:fill="FFFFFF"/>
          </w:tcPr>
          <w:p w:rsidR="00716E26" w:rsidRPr="00C9634B" w:rsidRDefault="00716E26" w:rsidP="00717A88">
            <w:pPr>
              <w:rPr>
                <w:rFonts w:ascii="Times New Roman" w:hAnsi="Times New Roman"/>
                <w:sz w:val="24"/>
                <w:szCs w:val="24"/>
              </w:rPr>
            </w:pPr>
          </w:p>
        </w:tc>
        <w:tc>
          <w:tcPr>
            <w:tcW w:w="5947" w:type="dxa"/>
            <w:tcBorders>
              <w:top w:val="single" w:sz="4" w:space="0" w:color="auto"/>
              <w:left w:val="single" w:sz="4" w:space="0" w:color="auto"/>
              <w:bottom w:val="single" w:sz="4" w:space="0" w:color="auto"/>
            </w:tcBorders>
            <w:shd w:val="clear" w:color="auto" w:fill="FFFFFF"/>
          </w:tcPr>
          <w:p w:rsidR="00716E26" w:rsidRPr="00C9634B" w:rsidRDefault="00716E26" w:rsidP="00717A88">
            <w:pPr>
              <w:pStyle w:val="af9"/>
              <w:ind w:firstLine="0"/>
              <w:rPr>
                <w:sz w:val="24"/>
                <w:szCs w:val="24"/>
              </w:rPr>
            </w:pPr>
            <w:r w:rsidRPr="00C9634B">
              <w:rPr>
                <w:sz w:val="24"/>
                <w:szCs w:val="24"/>
              </w:rPr>
              <w:t>Получение ответов на межведомственные запросы</w:t>
            </w:r>
          </w:p>
        </w:tc>
        <w:tc>
          <w:tcPr>
            <w:tcW w:w="3497" w:type="dxa"/>
            <w:vMerge/>
            <w:tcBorders>
              <w:top w:val="single" w:sz="4" w:space="0" w:color="auto"/>
              <w:left w:val="single" w:sz="4" w:space="0" w:color="auto"/>
              <w:bottom w:val="single" w:sz="4" w:space="0" w:color="auto"/>
              <w:right w:val="single" w:sz="4" w:space="0" w:color="auto"/>
            </w:tcBorders>
            <w:shd w:val="clear" w:color="auto" w:fill="FFFFFF"/>
          </w:tcPr>
          <w:p w:rsidR="00716E26" w:rsidRPr="00C9634B" w:rsidRDefault="00716E26" w:rsidP="00717A88">
            <w:pPr>
              <w:rPr>
                <w:rFonts w:ascii="Times New Roman" w:hAnsi="Times New Roman"/>
                <w:sz w:val="24"/>
                <w:szCs w:val="24"/>
              </w:rPr>
            </w:pPr>
          </w:p>
        </w:tc>
      </w:tr>
      <w:tr w:rsidR="00E468B2" w:rsidRPr="00C9634B" w:rsidTr="00276451">
        <w:trPr>
          <w:trHeight w:hRule="exact" w:val="562"/>
          <w:jc w:val="center"/>
        </w:trPr>
        <w:tc>
          <w:tcPr>
            <w:tcW w:w="590" w:type="dxa"/>
            <w:vMerge w:val="restart"/>
            <w:tcBorders>
              <w:top w:val="single" w:sz="4" w:space="0" w:color="auto"/>
              <w:left w:val="single" w:sz="4" w:space="0" w:color="auto"/>
              <w:bottom w:val="single" w:sz="4" w:space="0" w:color="auto"/>
            </w:tcBorders>
            <w:shd w:val="clear" w:color="auto" w:fill="FFFFFF"/>
          </w:tcPr>
          <w:p w:rsidR="00E468B2" w:rsidRPr="00C9634B" w:rsidRDefault="00716E26" w:rsidP="00717A88">
            <w:pPr>
              <w:pStyle w:val="af9"/>
              <w:ind w:firstLine="0"/>
              <w:jc w:val="center"/>
              <w:rPr>
                <w:sz w:val="24"/>
                <w:szCs w:val="24"/>
              </w:rPr>
            </w:pPr>
            <w:r w:rsidRPr="00C9634B">
              <w:rPr>
                <w:sz w:val="24"/>
                <w:szCs w:val="24"/>
              </w:rPr>
              <w:t>3</w:t>
            </w:r>
          </w:p>
        </w:tc>
        <w:tc>
          <w:tcPr>
            <w:tcW w:w="2122" w:type="dxa"/>
            <w:vMerge w:val="restart"/>
            <w:tcBorders>
              <w:top w:val="single" w:sz="4" w:space="0" w:color="auto"/>
              <w:left w:val="single" w:sz="4" w:space="0" w:color="auto"/>
              <w:bottom w:val="single" w:sz="4" w:space="0" w:color="auto"/>
            </w:tcBorders>
            <w:shd w:val="clear" w:color="auto" w:fill="FFFFFF"/>
          </w:tcPr>
          <w:p w:rsidR="00E468B2" w:rsidRPr="00C9634B" w:rsidRDefault="00E468B2" w:rsidP="00717A88">
            <w:pPr>
              <w:pStyle w:val="af9"/>
              <w:ind w:firstLine="0"/>
              <w:jc w:val="both"/>
              <w:rPr>
                <w:sz w:val="24"/>
                <w:szCs w:val="24"/>
              </w:rPr>
            </w:pPr>
            <w:r w:rsidRPr="00C9634B">
              <w:rPr>
                <w:sz w:val="24"/>
                <w:szCs w:val="24"/>
              </w:rPr>
              <w:t>Ведомство/ПГС/ СМЭВ</w:t>
            </w:r>
          </w:p>
        </w:tc>
        <w:tc>
          <w:tcPr>
            <w:tcW w:w="3096" w:type="dxa"/>
            <w:vMerge w:val="restart"/>
            <w:tcBorders>
              <w:top w:val="single" w:sz="4" w:space="0" w:color="auto"/>
              <w:left w:val="single" w:sz="4" w:space="0" w:color="auto"/>
              <w:bottom w:val="single" w:sz="4" w:space="0" w:color="auto"/>
            </w:tcBorders>
            <w:shd w:val="clear" w:color="auto" w:fill="FFFFFF"/>
          </w:tcPr>
          <w:p w:rsidR="00E468B2" w:rsidRPr="00C9634B" w:rsidRDefault="00C9634B" w:rsidP="00E468B2">
            <w:pPr>
              <w:pStyle w:val="af9"/>
              <w:ind w:firstLine="0"/>
              <w:rPr>
                <w:sz w:val="24"/>
                <w:szCs w:val="24"/>
              </w:rPr>
            </w:pPr>
            <w:r>
              <w:rPr>
                <w:sz w:val="24"/>
                <w:szCs w:val="24"/>
              </w:rPr>
              <w:t>О</w:t>
            </w:r>
            <w:r w:rsidR="00E468B2" w:rsidRPr="00C9634B">
              <w:rPr>
                <w:sz w:val="24"/>
                <w:szCs w:val="24"/>
              </w:rPr>
              <w:t xml:space="preserve">рганизация выездного совещания ландшафтной комиссии, </w:t>
            </w:r>
            <w:r w:rsidR="00E468B2" w:rsidRPr="00C9634B">
              <w:rPr>
                <w:color w:val="000000"/>
                <w:sz w:val="24"/>
                <w:szCs w:val="24"/>
                <w:lang w:bidi="ru-RU"/>
              </w:rPr>
              <w:t xml:space="preserve">подготовка акта обследования </w:t>
            </w:r>
          </w:p>
        </w:tc>
        <w:tc>
          <w:tcPr>
            <w:tcW w:w="5947" w:type="dxa"/>
            <w:tcBorders>
              <w:top w:val="single" w:sz="4" w:space="0" w:color="auto"/>
              <w:left w:val="single" w:sz="4" w:space="0" w:color="auto"/>
              <w:bottom w:val="single" w:sz="4" w:space="0" w:color="auto"/>
            </w:tcBorders>
            <w:shd w:val="clear" w:color="auto" w:fill="FFFFFF"/>
          </w:tcPr>
          <w:p w:rsidR="00E468B2" w:rsidRPr="00C9634B" w:rsidRDefault="00E468B2" w:rsidP="00717A88">
            <w:pPr>
              <w:pStyle w:val="af9"/>
              <w:ind w:firstLine="0"/>
              <w:rPr>
                <w:sz w:val="24"/>
                <w:szCs w:val="24"/>
              </w:rPr>
            </w:pPr>
            <w:r w:rsidRPr="00C9634B">
              <w:rPr>
                <w:sz w:val="24"/>
                <w:szCs w:val="24"/>
              </w:rPr>
              <w:t>Выезд на место проведения работ для обследования участка</w:t>
            </w:r>
          </w:p>
        </w:tc>
        <w:tc>
          <w:tcPr>
            <w:tcW w:w="3497" w:type="dxa"/>
            <w:vMerge w:val="restart"/>
            <w:tcBorders>
              <w:top w:val="single" w:sz="4" w:space="0" w:color="auto"/>
              <w:left w:val="single" w:sz="4" w:space="0" w:color="auto"/>
              <w:bottom w:val="single" w:sz="4" w:space="0" w:color="auto"/>
              <w:right w:val="single" w:sz="4" w:space="0" w:color="auto"/>
            </w:tcBorders>
            <w:shd w:val="clear" w:color="auto" w:fill="FFFFFF"/>
          </w:tcPr>
          <w:p w:rsidR="00E468B2" w:rsidRPr="00C9634B" w:rsidRDefault="00E468B2" w:rsidP="00717A88">
            <w:pPr>
              <w:pStyle w:val="af9"/>
              <w:ind w:firstLine="0"/>
              <w:rPr>
                <w:sz w:val="24"/>
                <w:szCs w:val="24"/>
              </w:rPr>
            </w:pPr>
            <w:r w:rsidRPr="00C9634B">
              <w:rPr>
                <w:sz w:val="24"/>
                <w:szCs w:val="24"/>
              </w:rPr>
              <w:t>До 10 рабочих дней</w:t>
            </w:r>
          </w:p>
        </w:tc>
      </w:tr>
      <w:tr w:rsidR="00E468B2" w:rsidRPr="00C9634B" w:rsidTr="00276451">
        <w:trPr>
          <w:trHeight w:hRule="exact" w:val="1197"/>
          <w:jc w:val="center"/>
        </w:trPr>
        <w:tc>
          <w:tcPr>
            <w:tcW w:w="590" w:type="dxa"/>
            <w:vMerge/>
            <w:tcBorders>
              <w:top w:val="single" w:sz="4" w:space="0" w:color="auto"/>
              <w:left w:val="single" w:sz="4" w:space="0" w:color="auto"/>
              <w:bottom w:val="single" w:sz="4" w:space="0" w:color="auto"/>
            </w:tcBorders>
            <w:shd w:val="clear" w:color="auto" w:fill="FFFFFF"/>
          </w:tcPr>
          <w:p w:rsidR="00E468B2" w:rsidRPr="00C9634B" w:rsidRDefault="00E468B2" w:rsidP="00717A88">
            <w:pPr>
              <w:rPr>
                <w:rFonts w:ascii="Times New Roman" w:hAnsi="Times New Roman"/>
                <w:sz w:val="24"/>
                <w:szCs w:val="24"/>
              </w:rPr>
            </w:pPr>
          </w:p>
        </w:tc>
        <w:tc>
          <w:tcPr>
            <w:tcW w:w="2122" w:type="dxa"/>
            <w:vMerge/>
            <w:tcBorders>
              <w:top w:val="single" w:sz="4" w:space="0" w:color="auto"/>
              <w:left w:val="single" w:sz="4" w:space="0" w:color="auto"/>
              <w:bottom w:val="single" w:sz="4" w:space="0" w:color="auto"/>
            </w:tcBorders>
            <w:shd w:val="clear" w:color="auto" w:fill="FFFFFF"/>
          </w:tcPr>
          <w:p w:rsidR="00E468B2" w:rsidRPr="00C9634B" w:rsidRDefault="00E468B2" w:rsidP="00717A88">
            <w:pPr>
              <w:rPr>
                <w:rFonts w:ascii="Times New Roman" w:hAnsi="Times New Roman"/>
                <w:sz w:val="24"/>
                <w:szCs w:val="24"/>
              </w:rPr>
            </w:pPr>
          </w:p>
        </w:tc>
        <w:tc>
          <w:tcPr>
            <w:tcW w:w="3096" w:type="dxa"/>
            <w:vMerge/>
            <w:tcBorders>
              <w:top w:val="single" w:sz="4" w:space="0" w:color="auto"/>
              <w:left w:val="single" w:sz="4" w:space="0" w:color="auto"/>
              <w:bottom w:val="single" w:sz="4" w:space="0" w:color="auto"/>
            </w:tcBorders>
            <w:shd w:val="clear" w:color="auto" w:fill="FFFFFF"/>
          </w:tcPr>
          <w:p w:rsidR="00E468B2" w:rsidRPr="00C9634B" w:rsidRDefault="00E468B2" w:rsidP="00717A88">
            <w:pPr>
              <w:rPr>
                <w:rFonts w:ascii="Times New Roman" w:hAnsi="Times New Roman"/>
                <w:sz w:val="24"/>
                <w:szCs w:val="24"/>
              </w:rPr>
            </w:pPr>
          </w:p>
        </w:tc>
        <w:tc>
          <w:tcPr>
            <w:tcW w:w="5947" w:type="dxa"/>
            <w:tcBorders>
              <w:top w:val="single" w:sz="4" w:space="0" w:color="auto"/>
              <w:left w:val="single" w:sz="4" w:space="0" w:color="auto"/>
              <w:bottom w:val="single" w:sz="4" w:space="0" w:color="auto"/>
            </w:tcBorders>
            <w:shd w:val="clear" w:color="auto" w:fill="FFFFFF"/>
          </w:tcPr>
          <w:p w:rsidR="00E468B2" w:rsidRPr="00C9634B" w:rsidRDefault="00E468B2" w:rsidP="00717A88">
            <w:pPr>
              <w:pStyle w:val="af9"/>
              <w:ind w:firstLine="0"/>
              <w:rPr>
                <w:sz w:val="24"/>
                <w:szCs w:val="24"/>
              </w:rPr>
            </w:pPr>
            <w:r w:rsidRPr="00C9634B">
              <w:rPr>
                <w:sz w:val="24"/>
                <w:szCs w:val="24"/>
              </w:rPr>
              <w:t>Подготовка акта обследования, расчета компенсационной стоимости</w:t>
            </w:r>
          </w:p>
        </w:tc>
        <w:tc>
          <w:tcPr>
            <w:tcW w:w="3497" w:type="dxa"/>
            <w:vMerge/>
            <w:tcBorders>
              <w:top w:val="single" w:sz="4" w:space="0" w:color="auto"/>
              <w:left w:val="single" w:sz="4" w:space="0" w:color="auto"/>
              <w:bottom w:val="single" w:sz="4" w:space="0" w:color="auto"/>
              <w:right w:val="single" w:sz="4" w:space="0" w:color="auto"/>
            </w:tcBorders>
            <w:shd w:val="clear" w:color="auto" w:fill="FFFFFF"/>
          </w:tcPr>
          <w:p w:rsidR="00E468B2" w:rsidRPr="00C9634B" w:rsidRDefault="00E468B2" w:rsidP="00717A88">
            <w:pPr>
              <w:rPr>
                <w:rFonts w:ascii="Times New Roman" w:hAnsi="Times New Roman"/>
                <w:sz w:val="24"/>
                <w:szCs w:val="24"/>
              </w:rPr>
            </w:pPr>
          </w:p>
        </w:tc>
      </w:tr>
      <w:tr w:rsidR="00E468B2" w:rsidRPr="00C9634B" w:rsidTr="00276451">
        <w:trPr>
          <w:trHeight w:hRule="exact" w:val="283"/>
          <w:jc w:val="center"/>
        </w:trPr>
        <w:tc>
          <w:tcPr>
            <w:tcW w:w="590" w:type="dxa"/>
            <w:vMerge w:val="restart"/>
            <w:tcBorders>
              <w:top w:val="single" w:sz="4" w:space="0" w:color="auto"/>
              <w:left w:val="single" w:sz="4" w:space="0" w:color="auto"/>
              <w:bottom w:val="single" w:sz="4" w:space="0" w:color="auto"/>
            </w:tcBorders>
            <w:shd w:val="clear" w:color="auto" w:fill="FFFFFF"/>
          </w:tcPr>
          <w:p w:rsidR="00E468B2" w:rsidRPr="00C9634B" w:rsidRDefault="00716E26" w:rsidP="00E468B2">
            <w:pPr>
              <w:jc w:val="center"/>
              <w:rPr>
                <w:rFonts w:ascii="Times New Roman" w:hAnsi="Times New Roman"/>
                <w:sz w:val="24"/>
                <w:szCs w:val="24"/>
              </w:rPr>
            </w:pPr>
            <w:r w:rsidRPr="00C9634B">
              <w:rPr>
                <w:rFonts w:ascii="Times New Roman" w:hAnsi="Times New Roman"/>
                <w:sz w:val="24"/>
                <w:szCs w:val="24"/>
              </w:rPr>
              <w:t>4</w:t>
            </w:r>
          </w:p>
        </w:tc>
        <w:tc>
          <w:tcPr>
            <w:tcW w:w="2122" w:type="dxa"/>
            <w:vMerge w:val="restart"/>
            <w:tcBorders>
              <w:top w:val="single" w:sz="4" w:space="0" w:color="auto"/>
              <w:left w:val="single" w:sz="4" w:space="0" w:color="auto"/>
              <w:bottom w:val="single" w:sz="4" w:space="0" w:color="auto"/>
            </w:tcBorders>
            <w:shd w:val="clear" w:color="auto" w:fill="FFFFFF"/>
          </w:tcPr>
          <w:p w:rsidR="00E468B2" w:rsidRPr="00C9634B" w:rsidRDefault="00E468B2" w:rsidP="00717A88">
            <w:pPr>
              <w:rPr>
                <w:rFonts w:ascii="Times New Roman" w:hAnsi="Times New Roman"/>
                <w:sz w:val="24"/>
                <w:szCs w:val="24"/>
              </w:rPr>
            </w:pPr>
            <w:r w:rsidRPr="00C9634B">
              <w:rPr>
                <w:rFonts w:ascii="Times New Roman" w:hAnsi="Times New Roman"/>
                <w:sz w:val="24"/>
                <w:szCs w:val="24"/>
              </w:rPr>
              <w:t>Ведомство/ПГС/ СМЭВ</w:t>
            </w:r>
          </w:p>
        </w:tc>
        <w:tc>
          <w:tcPr>
            <w:tcW w:w="3096" w:type="dxa"/>
            <w:vMerge w:val="restart"/>
            <w:tcBorders>
              <w:top w:val="single" w:sz="4" w:space="0" w:color="auto"/>
              <w:left w:val="single" w:sz="4" w:space="0" w:color="auto"/>
              <w:bottom w:val="single" w:sz="4" w:space="0" w:color="auto"/>
            </w:tcBorders>
            <w:shd w:val="clear" w:color="auto" w:fill="FFFFFF"/>
          </w:tcPr>
          <w:p w:rsidR="00E468B2" w:rsidRPr="00C9634B" w:rsidRDefault="00C9634B" w:rsidP="00E468B2">
            <w:pPr>
              <w:pStyle w:val="af9"/>
              <w:ind w:firstLine="0"/>
              <w:rPr>
                <w:sz w:val="24"/>
                <w:szCs w:val="24"/>
              </w:rPr>
            </w:pPr>
            <w:r>
              <w:rPr>
                <w:sz w:val="24"/>
                <w:szCs w:val="24"/>
              </w:rPr>
              <w:t>Н</w:t>
            </w:r>
            <w:r w:rsidR="00E468B2" w:rsidRPr="00C9634B">
              <w:rPr>
                <w:sz w:val="24"/>
                <w:szCs w:val="24"/>
              </w:rPr>
              <w:t>ачисление компенсационной стоимости (при наличии)</w:t>
            </w:r>
          </w:p>
        </w:tc>
        <w:tc>
          <w:tcPr>
            <w:tcW w:w="5947" w:type="dxa"/>
            <w:tcBorders>
              <w:top w:val="single" w:sz="4" w:space="0" w:color="auto"/>
              <w:left w:val="single" w:sz="4" w:space="0" w:color="auto"/>
              <w:bottom w:val="single" w:sz="4" w:space="0" w:color="auto"/>
            </w:tcBorders>
            <w:shd w:val="clear" w:color="auto" w:fill="FFFFFF"/>
          </w:tcPr>
          <w:p w:rsidR="00E468B2" w:rsidRPr="00C9634B" w:rsidRDefault="00E468B2" w:rsidP="00717A88">
            <w:pPr>
              <w:pStyle w:val="af9"/>
              <w:ind w:firstLine="0"/>
              <w:rPr>
                <w:sz w:val="24"/>
                <w:szCs w:val="24"/>
              </w:rPr>
            </w:pPr>
            <w:r w:rsidRPr="00C9634B">
              <w:rPr>
                <w:sz w:val="24"/>
                <w:szCs w:val="24"/>
              </w:rPr>
              <w:t>Выдача (направление) акта обследования и счета для оплаты компенсационной стоимости</w:t>
            </w:r>
          </w:p>
        </w:tc>
        <w:tc>
          <w:tcPr>
            <w:tcW w:w="3497" w:type="dxa"/>
            <w:tcBorders>
              <w:top w:val="single" w:sz="4" w:space="0" w:color="auto"/>
              <w:left w:val="single" w:sz="4" w:space="0" w:color="auto"/>
              <w:bottom w:val="single" w:sz="4" w:space="0" w:color="auto"/>
              <w:right w:val="single" w:sz="4" w:space="0" w:color="auto"/>
            </w:tcBorders>
            <w:shd w:val="clear" w:color="auto" w:fill="FFFFFF"/>
          </w:tcPr>
          <w:p w:rsidR="00E468B2" w:rsidRPr="00C9634B" w:rsidRDefault="00E468B2" w:rsidP="00717A88">
            <w:pPr>
              <w:rPr>
                <w:rFonts w:ascii="Times New Roman" w:hAnsi="Times New Roman"/>
                <w:sz w:val="24"/>
                <w:szCs w:val="24"/>
              </w:rPr>
            </w:pPr>
          </w:p>
        </w:tc>
      </w:tr>
      <w:tr w:rsidR="00E468B2" w:rsidRPr="00C9634B" w:rsidTr="00276451">
        <w:trPr>
          <w:trHeight w:hRule="exact" w:val="283"/>
          <w:jc w:val="center"/>
        </w:trPr>
        <w:tc>
          <w:tcPr>
            <w:tcW w:w="590" w:type="dxa"/>
            <w:vMerge/>
            <w:tcBorders>
              <w:top w:val="single" w:sz="4" w:space="0" w:color="auto"/>
              <w:left w:val="single" w:sz="4" w:space="0" w:color="auto"/>
              <w:bottom w:val="single" w:sz="4" w:space="0" w:color="auto"/>
            </w:tcBorders>
            <w:shd w:val="clear" w:color="auto" w:fill="FFFFFF"/>
          </w:tcPr>
          <w:p w:rsidR="00E468B2" w:rsidRPr="00C9634B" w:rsidRDefault="00E468B2" w:rsidP="00717A88">
            <w:pPr>
              <w:rPr>
                <w:rFonts w:ascii="Times New Roman" w:hAnsi="Times New Roman"/>
                <w:sz w:val="24"/>
                <w:szCs w:val="24"/>
              </w:rPr>
            </w:pPr>
          </w:p>
        </w:tc>
        <w:tc>
          <w:tcPr>
            <w:tcW w:w="2122" w:type="dxa"/>
            <w:vMerge/>
            <w:tcBorders>
              <w:top w:val="single" w:sz="4" w:space="0" w:color="auto"/>
              <w:left w:val="single" w:sz="4" w:space="0" w:color="auto"/>
              <w:bottom w:val="single" w:sz="4" w:space="0" w:color="auto"/>
            </w:tcBorders>
            <w:shd w:val="clear" w:color="auto" w:fill="FFFFFF"/>
          </w:tcPr>
          <w:p w:rsidR="00E468B2" w:rsidRPr="00C9634B" w:rsidRDefault="00E468B2" w:rsidP="00717A88">
            <w:pPr>
              <w:rPr>
                <w:rFonts w:ascii="Times New Roman" w:hAnsi="Times New Roman"/>
                <w:sz w:val="24"/>
                <w:szCs w:val="24"/>
              </w:rPr>
            </w:pPr>
          </w:p>
        </w:tc>
        <w:tc>
          <w:tcPr>
            <w:tcW w:w="3096" w:type="dxa"/>
            <w:vMerge/>
            <w:tcBorders>
              <w:top w:val="single" w:sz="4" w:space="0" w:color="auto"/>
              <w:left w:val="single" w:sz="4" w:space="0" w:color="auto"/>
              <w:bottom w:val="single" w:sz="4" w:space="0" w:color="auto"/>
            </w:tcBorders>
            <w:shd w:val="clear" w:color="auto" w:fill="FFFFFF"/>
          </w:tcPr>
          <w:p w:rsidR="00E468B2" w:rsidRPr="00C9634B" w:rsidRDefault="00E468B2" w:rsidP="00717A88">
            <w:pPr>
              <w:rPr>
                <w:rFonts w:ascii="Times New Roman" w:hAnsi="Times New Roman"/>
                <w:color w:val="000000"/>
                <w:sz w:val="24"/>
                <w:szCs w:val="24"/>
                <w:lang w:bidi="ru-RU"/>
              </w:rPr>
            </w:pPr>
          </w:p>
        </w:tc>
        <w:tc>
          <w:tcPr>
            <w:tcW w:w="5947" w:type="dxa"/>
            <w:tcBorders>
              <w:top w:val="single" w:sz="4" w:space="0" w:color="auto"/>
              <w:left w:val="single" w:sz="4" w:space="0" w:color="auto"/>
              <w:bottom w:val="single" w:sz="4" w:space="0" w:color="auto"/>
            </w:tcBorders>
            <w:shd w:val="clear" w:color="auto" w:fill="FFFFFF"/>
          </w:tcPr>
          <w:p w:rsidR="00E468B2" w:rsidRPr="00C9634B" w:rsidRDefault="00E468B2" w:rsidP="00717A88">
            <w:pPr>
              <w:pStyle w:val="af9"/>
              <w:ind w:firstLine="0"/>
              <w:rPr>
                <w:sz w:val="24"/>
                <w:szCs w:val="24"/>
              </w:rPr>
            </w:pPr>
            <w:r w:rsidRPr="00C9634B">
              <w:rPr>
                <w:sz w:val="24"/>
                <w:szCs w:val="24"/>
              </w:rPr>
              <w:t>Контроль поступления оплаты</w:t>
            </w:r>
          </w:p>
        </w:tc>
        <w:tc>
          <w:tcPr>
            <w:tcW w:w="3497" w:type="dxa"/>
            <w:tcBorders>
              <w:top w:val="single" w:sz="4" w:space="0" w:color="auto"/>
              <w:left w:val="single" w:sz="4" w:space="0" w:color="auto"/>
              <w:bottom w:val="single" w:sz="4" w:space="0" w:color="auto"/>
              <w:right w:val="single" w:sz="4" w:space="0" w:color="auto"/>
            </w:tcBorders>
            <w:shd w:val="clear" w:color="auto" w:fill="FFFFFF"/>
          </w:tcPr>
          <w:p w:rsidR="00E468B2" w:rsidRPr="00C9634B" w:rsidRDefault="00E468B2" w:rsidP="00717A88">
            <w:pPr>
              <w:rPr>
                <w:rFonts w:ascii="Times New Roman" w:hAnsi="Times New Roman"/>
                <w:sz w:val="24"/>
                <w:szCs w:val="24"/>
              </w:rPr>
            </w:pPr>
          </w:p>
        </w:tc>
      </w:tr>
      <w:tr w:rsidR="00E468B2" w:rsidRPr="00C9634B" w:rsidTr="00753D8E">
        <w:trPr>
          <w:trHeight w:hRule="exact" w:val="784"/>
          <w:jc w:val="center"/>
        </w:trPr>
        <w:tc>
          <w:tcPr>
            <w:tcW w:w="590" w:type="dxa"/>
            <w:vMerge/>
            <w:tcBorders>
              <w:top w:val="single" w:sz="4" w:space="0" w:color="auto"/>
              <w:left w:val="single" w:sz="4" w:space="0" w:color="auto"/>
              <w:bottom w:val="single" w:sz="4" w:space="0" w:color="auto"/>
            </w:tcBorders>
            <w:shd w:val="clear" w:color="auto" w:fill="FFFFFF"/>
          </w:tcPr>
          <w:p w:rsidR="00E468B2" w:rsidRPr="00C9634B" w:rsidRDefault="00E468B2" w:rsidP="00717A88">
            <w:pPr>
              <w:rPr>
                <w:rFonts w:ascii="Times New Roman" w:hAnsi="Times New Roman"/>
                <w:sz w:val="24"/>
                <w:szCs w:val="24"/>
              </w:rPr>
            </w:pPr>
          </w:p>
        </w:tc>
        <w:tc>
          <w:tcPr>
            <w:tcW w:w="2122" w:type="dxa"/>
            <w:vMerge/>
            <w:tcBorders>
              <w:top w:val="single" w:sz="4" w:space="0" w:color="auto"/>
              <w:left w:val="single" w:sz="4" w:space="0" w:color="auto"/>
              <w:bottom w:val="single" w:sz="4" w:space="0" w:color="auto"/>
            </w:tcBorders>
            <w:shd w:val="clear" w:color="auto" w:fill="FFFFFF"/>
          </w:tcPr>
          <w:p w:rsidR="00E468B2" w:rsidRPr="00C9634B" w:rsidRDefault="00E468B2" w:rsidP="00717A88">
            <w:pPr>
              <w:rPr>
                <w:rFonts w:ascii="Times New Roman" w:hAnsi="Times New Roman"/>
                <w:sz w:val="24"/>
                <w:szCs w:val="24"/>
              </w:rPr>
            </w:pPr>
          </w:p>
        </w:tc>
        <w:tc>
          <w:tcPr>
            <w:tcW w:w="3096" w:type="dxa"/>
            <w:vMerge/>
            <w:tcBorders>
              <w:top w:val="single" w:sz="4" w:space="0" w:color="auto"/>
              <w:left w:val="single" w:sz="4" w:space="0" w:color="auto"/>
              <w:bottom w:val="single" w:sz="4" w:space="0" w:color="auto"/>
            </w:tcBorders>
            <w:shd w:val="clear" w:color="auto" w:fill="FFFFFF"/>
          </w:tcPr>
          <w:p w:rsidR="00E468B2" w:rsidRPr="00C9634B" w:rsidRDefault="00E468B2" w:rsidP="00717A88">
            <w:pPr>
              <w:rPr>
                <w:rFonts w:ascii="Times New Roman" w:hAnsi="Times New Roman"/>
                <w:color w:val="000000"/>
                <w:sz w:val="24"/>
                <w:szCs w:val="24"/>
                <w:lang w:bidi="ru-RU"/>
              </w:rPr>
            </w:pPr>
          </w:p>
        </w:tc>
        <w:tc>
          <w:tcPr>
            <w:tcW w:w="5947" w:type="dxa"/>
            <w:tcBorders>
              <w:top w:val="single" w:sz="4" w:space="0" w:color="auto"/>
              <w:left w:val="single" w:sz="4" w:space="0" w:color="auto"/>
              <w:bottom w:val="single" w:sz="4" w:space="0" w:color="auto"/>
            </w:tcBorders>
            <w:shd w:val="clear" w:color="auto" w:fill="FFFFFF"/>
          </w:tcPr>
          <w:p w:rsidR="00E468B2" w:rsidRPr="00C9634B" w:rsidRDefault="00E468B2" w:rsidP="00717A88">
            <w:pPr>
              <w:pStyle w:val="af9"/>
              <w:ind w:firstLine="0"/>
              <w:rPr>
                <w:sz w:val="24"/>
                <w:szCs w:val="24"/>
              </w:rPr>
            </w:pPr>
            <w:r w:rsidRPr="00C9634B">
              <w:rPr>
                <w:sz w:val="24"/>
                <w:szCs w:val="24"/>
              </w:rPr>
              <w:t>Прием сведений об оплате</w:t>
            </w:r>
          </w:p>
        </w:tc>
        <w:tc>
          <w:tcPr>
            <w:tcW w:w="3497" w:type="dxa"/>
            <w:tcBorders>
              <w:top w:val="single" w:sz="4" w:space="0" w:color="auto"/>
              <w:left w:val="single" w:sz="4" w:space="0" w:color="auto"/>
              <w:bottom w:val="single" w:sz="4" w:space="0" w:color="auto"/>
              <w:right w:val="single" w:sz="4" w:space="0" w:color="auto"/>
            </w:tcBorders>
            <w:shd w:val="clear" w:color="auto" w:fill="FFFFFF"/>
          </w:tcPr>
          <w:p w:rsidR="00E468B2" w:rsidRPr="00C9634B" w:rsidRDefault="00E468B2" w:rsidP="00717A88">
            <w:pPr>
              <w:rPr>
                <w:rFonts w:ascii="Times New Roman" w:hAnsi="Times New Roman"/>
                <w:sz w:val="24"/>
                <w:szCs w:val="24"/>
              </w:rPr>
            </w:pPr>
          </w:p>
        </w:tc>
      </w:tr>
      <w:tr w:rsidR="00E468B2" w:rsidRPr="00C9634B" w:rsidTr="00276451">
        <w:trPr>
          <w:trHeight w:hRule="exact" w:val="571"/>
          <w:jc w:val="center"/>
        </w:trPr>
        <w:tc>
          <w:tcPr>
            <w:tcW w:w="590" w:type="dxa"/>
            <w:tcBorders>
              <w:top w:val="single" w:sz="4" w:space="0" w:color="auto"/>
              <w:left w:val="single" w:sz="4" w:space="0" w:color="auto"/>
              <w:bottom w:val="single" w:sz="4" w:space="0" w:color="auto"/>
            </w:tcBorders>
            <w:shd w:val="clear" w:color="auto" w:fill="FFFFFF"/>
          </w:tcPr>
          <w:p w:rsidR="00E468B2" w:rsidRPr="00C9634B" w:rsidRDefault="00716E26" w:rsidP="00717A88">
            <w:pPr>
              <w:pStyle w:val="af9"/>
              <w:ind w:firstLine="0"/>
              <w:jc w:val="center"/>
              <w:rPr>
                <w:sz w:val="24"/>
                <w:szCs w:val="24"/>
              </w:rPr>
            </w:pPr>
            <w:r w:rsidRPr="00C9634B">
              <w:rPr>
                <w:sz w:val="24"/>
                <w:szCs w:val="24"/>
              </w:rPr>
              <w:t>5</w:t>
            </w:r>
          </w:p>
        </w:tc>
        <w:tc>
          <w:tcPr>
            <w:tcW w:w="2122" w:type="dxa"/>
            <w:tcBorders>
              <w:top w:val="single" w:sz="4" w:space="0" w:color="auto"/>
              <w:left w:val="single" w:sz="4" w:space="0" w:color="auto"/>
              <w:bottom w:val="single" w:sz="4" w:space="0" w:color="auto"/>
            </w:tcBorders>
            <w:shd w:val="clear" w:color="auto" w:fill="FFFFFF"/>
          </w:tcPr>
          <w:p w:rsidR="00E468B2" w:rsidRPr="00C9634B" w:rsidRDefault="00E468B2" w:rsidP="00717A88">
            <w:pPr>
              <w:pStyle w:val="af9"/>
              <w:ind w:firstLine="0"/>
              <w:jc w:val="both"/>
              <w:rPr>
                <w:sz w:val="24"/>
                <w:szCs w:val="24"/>
              </w:rPr>
            </w:pPr>
            <w:r w:rsidRPr="00C9634B">
              <w:rPr>
                <w:sz w:val="24"/>
                <w:szCs w:val="24"/>
              </w:rPr>
              <w:t>Ведомство/ПГС</w:t>
            </w:r>
          </w:p>
        </w:tc>
        <w:tc>
          <w:tcPr>
            <w:tcW w:w="3096" w:type="dxa"/>
            <w:tcBorders>
              <w:top w:val="single" w:sz="4" w:space="0" w:color="auto"/>
              <w:left w:val="single" w:sz="4" w:space="0" w:color="auto"/>
              <w:bottom w:val="single" w:sz="4" w:space="0" w:color="auto"/>
            </w:tcBorders>
            <w:shd w:val="clear" w:color="auto" w:fill="FFFFFF"/>
          </w:tcPr>
          <w:p w:rsidR="00E468B2" w:rsidRPr="00C9634B" w:rsidRDefault="00E468B2" w:rsidP="00717A88">
            <w:pPr>
              <w:pStyle w:val="af9"/>
              <w:ind w:firstLine="0"/>
              <w:rPr>
                <w:sz w:val="24"/>
                <w:szCs w:val="24"/>
              </w:rPr>
            </w:pPr>
            <w:r w:rsidRPr="00C9634B">
              <w:rPr>
                <w:sz w:val="24"/>
                <w:szCs w:val="24"/>
              </w:rPr>
              <w:t>Рассмотрение документов и сведений</w:t>
            </w:r>
          </w:p>
        </w:tc>
        <w:tc>
          <w:tcPr>
            <w:tcW w:w="5947" w:type="dxa"/>
            <w:tcBorders>
              <w:top w:val="single" w:sz="4" w:space="0" w:color="auto"/>
              <w:left w:val="single" w:sz="4" w:space="0" w:color="auto"/>
              <w:bottom w:val="single" w:sz="4" w:space="0" w:color="auto"/>
            </w:tcBorders>
            <w:shd w:val="clear" w:color="auto" w:fill="FFFFFF"/>
          </w:tcPr>
          <w:p w:rsidR="00E468B2" w:rsidRPr="00C9634B" w:rsidRDefault="00E468B2" w:rsidP="00717A88">
            <w:pPr>
              <w:pStyle w:val="af9"/>
              <w:ind w:firstLine="0"/>
              <w:rPr>
                <w:sz w:val="24"/>
                <w:szCs w:val="24"/>
              </w:rPr>
            </w:pPr>
            <w:r w:rsidRPr="00C9634B">
              <w:rPr>
                <w:sz w:val="24"/>
                <w:szCs w:val="24"/>
              </w:rPr>
              <w:t>Проверка соответствия документов и сведений установленным критериям для принятия решения</w:t>
            </w:r>
          </w:p>
        </w:tc>
        <w:tc>
          <w:tcPr>
            <w:tcW w:w="3497" w:type="dxa"/>
            <w:tcBorders>
              <w:top w:val="single" w:sz="4" w:space="0" w:color="auto"/>
              <w:left w:val="single" w:sz="4" w:space="0" w:color="auto"/>
              <w:bottom w:val="single" w:sz="4" w:space="0" w:color="auto"/>
              <w:right w:val="single" w:sz="4" w:space="0" w:color="auto"/>
            </w:tcBorders>
            <w:shd w:val="clear" w:color="auto" w:fill="FFFFFF"/>
          </w:tcPr>
          <w:p w:rsidR="00E468B2" w:rsidRPr="00C9634B" w:rsidRDefault="00E468B2" w:rsidP="00717A88">
            <w:pPr>
              <w:pStyle w:val="af9"/>
              <w:ind w:firstLine="0"/>
              <w:rPr>
                <w:sz w:val="24"/>
                <w:szCs w:val="24"/>
              </w:rPr>
            </w:pPr>
            <w:r w:rsidRPr="00C9634B">
              <w:rPr>
                <w:sz w:val="24"/>
                <w:szCs w:val="24"/>
              </w:rPr>
              <w:t>До 2 рабочих дней</w:t>
            </w:r>
          </w:p>
        </w:tc>
      </w:tr>
      <w:tr w:rsidR="00716E26" w:rsidRPr="00C9634B" w:rsidTr="00276451">
        <w:trPr>
          <w:trHeight w:hRule="exact" w:val="288"/>
          <w:jc w:val="center"/>
        </w:trPr>
        <w:tc>
          <w:tcPr>
            <w:tcW w:w="590" w:type="dxa"/>
            <w:vMerge w:val="restart"/>
            <w:tcBorders>
              <w:top w:val="single" w:sz="4" w:space="0" w:color="auto"/>
              <w:left w:val="single" w:sz="4" w:space="0" w:color="auto"/>
              <w:bottom w:val="single" w:sz="4" w:space="0" w:color="auto"/>
              <w:right w:val="single" w:sz="4" w:space="0" w:color="auto"/>
            </w:tcBorders>
            <w:shd w:val="clear" w:color="auto" w:fill="FFFFFF"/>
          </w:tcPr>
          <w:p w:rsidR="00716E26" w:rsidRPr="00C9634B" w:rsidRDefault="00716E26" w:rsidP="00717A88">
            <w:pPr>
              <w:pStyle w:val="af9"/>
              <w:ind w:firstLine="0"/>
              <w:jc w:val="center"/>
              <w:rPr>
                <w:sz w:val="24"/>
                <w:szCs w:val="24"/>
              </w:rPr>
            </w:pPr>
            <w:r w:rsidRPr="00C9634B">
              <w:rPr>
                <w:sz w:val="24"/>
                <w:szCs w:val="24"/>
              </w:rPr>
              <w:t>6</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716E26" w:rsidRPr="00C9634B" w:rsidRDefault="00716E26" w:rsidP="00717A88">
            <w:pPr>
              <w:pStyle w:val="af9"/>
              <w:ind w:firstLine="0"/>
              <w:rPr>
                <w:sz w:val="24"/>
                <w:szCs w:val="24"/>
              </w:rPr>
            </w:pPr>
            <w:r w:rsidRPr="00C9634B">
              <w:rPr>
                <w:sz w:val="24"/>
                <w:szCs w:val="24"/>
              </w:rPr>
              <w:t>Ведомство/ПГС</w:t>
            </w:r>
          </w:p>
        </w:tc>
        <w:tc>
          <w:tcPr>
            <w:tcW w:w="3096" w:type="dxa"/>
            <w:vMerge w:val="restart"/>
            <w:tcBorders>
              <w:top w:val="single" w:sz="4" w:space="0" w:color="auto"/>
              <w:left w:val="single" w:sz="4" w:space="0" w:color="auto"/>
              <w:bottom w:val="single" w:sz="4" w:space="0" w:color="auto"/>
              <w:right w:val="single" w:sz="4" w:space="0" w:color="auto"/>
            </w:tcBorders>
            <w:shd w:val="clear" w:color="auto" w:fill="FFFFFF"/>
          </w:tcPr>
          <w:p w:rsidR="00716E26" w:rsidRPr="00C9634B" w:rsidRDefault="00716E26" w:rsidP="00717A88">
            <w:pPr>
              <w:pStyle w:val="af9"/>
              <w:ind w:firstLine="0"/>
              <w:rPr>
                <w:sz w:val="24"/>
                <w:szCs w:val="24"/>
              </w:rPr>
            </w:pPr>
            <w:r w:rsidRPr="00C9634B">
              <w:rPr>
                <w:sz w:val="24"/>
                <w:szCs w:val="24"/>
              </w:rPr>
              <w:t>Принятие решения</w:t>
            </w:r>
          </w:p>
        </w:tc>
        <w:tc>
          <w:tcPr>
            <w:tcW w:w="5947" w:type="dxa"/>
            <w:tcBorders>
              <w:top w:val="single" w:sz="4" w:space="0" w:color="auto"/>
              <w:left w:val="single" w:sz="4" w:space="0" w:color="auto"/>
              <w:bottom w:val="single" w:sz="4" w:space="0" w:color="auto"/>
              <w:right w:val="single" w:sz="4" w:space="0" w:color="auto"/>
            </w:tcBorders>
            <w:shd w:val="clear" w:color="auto" w:fill="FFFFFF"/>
          </w:tcPr>
          <w:p w:rsidR="00716E26" w:rsidRPr="00C9634B" w:rsidRDefault="00716E26" w:rsidP="00717A88">
            <w:pPr>
              <w:pStyle w:val="af9"/>
              <w:ind w:firstLine="0"/>
              <w:rPr>
                <w:sz w:val="24"/>
                <w:szCs w:val="24"/>
              </w:rPr>
            </w:pPr>
            <w:r w:rsidRPr="00C9634B">
              <w:rPr>
                <w:sz w:val="24"/>
                <w:szCs w:val="24"/>
              </w:rPr>
              <w:t>Принятие решения о предоставлении услуги</w:t>
            </w:r>
          </w:p>
        </w:tc>
        <w:tc>
          <w:tcPr>
            <w:tcW w:w="3497" w:type="dxa"/>
            <w:tcBorders>
              <w:top w:val="single" w:sz="4" w:space="0" w:color="auto"/>
              <w:left w:val="single" w:sz="4" w:space="0" w:color="auto"/>
              <w:bottom w:val="single" w:sz="4" w:space="0" w:color="auto"/>
              <w:right w:val="single" w:sz="4" w:space="0" w:color="auto"/>
            </w:tcBorders>
            <w:shd w:val="clear" w:color="auto" w:fill="FFFFFF"/>
          </w:tcPr>
          <w:p w:rsidR="00716E26" w:rsidRPr="00C9634B" w:rsidRDefault="00716E26" w:rsidP="00717A88">
            <w:pPr>
              <w:pStyle w:val="af9"/>
              <w:ind w:firstLine="0"/>
              <w:rPr>
                <w:sz w:val="24"/>
                <w:szCs w:val="24"/>
              </w:rPr>
            </w:pPr>
            <w:r w:rsidRPr="00C9634B">
              <w:rPr>
                <w:sz w:val="24"/>
                <w:szCs w:val="24"/>
              </w:rPr>
              <w:t>До 1 часа</w:t>
            </w:r>
          </w:p>
        </w:tc>
      </w:tr>
      <w:tr w:rsidR="00716E26" w:rsidRPr="00C9634B" w:rsidTr="00276451">
        <w:trPr>
          <w:trHeight w:hRule="exact" w:val="283"/>
          <w:jc w:val="center"/>
        </w:trPr>
        <w:tc>
          <w:tcPr>
            <w:tcW w:w="590" w:type="dxa"/>
            <w:vMerge/>
            <w:tcBorders>
              <w:top w:val="single" w:sz="4" w:space="0" w:color="auto"/>
              <w:left w:val="single" w:sz="4" w:space="0" w:color="auto"/>
              <w:bottom w:val="single" w:sz="4" w:space="0" w:color="auto"/>
              <w:right w:val="single" w:sz="4" w:space="0" w:color="auto"/>
            </w:tcBorders>
            <w:shd w:val="clear" w:color="auto" w:fill="FFFFFF"/>
          </w:tcPr>
          <w:p w:rsidR="00716E26" w:rsidRPr="00C9634B" w:rsidRDefault="00716E26" w:rsidP="00717A88">
            <w:pPr>
              <w:pStyle w:val="af9"/>
              <w:ind w:firstLine="0"/>
              <w:jc w:val="center"/>
              <w:rPr>
                <w:sz w:val="24"/>
                <w:szCs w:val="24"/>
              </w:rPr>
            </w:pP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716E26" w:rsidRPr="00C9634B" w:rsidRDefault="00716E26" w:rsidP="00717A88">
            <w:pPr>
              <w:pStyle w:val="af9"/>
              <w:ind w:firstLine="0"/>
              <w:rPr>
                <w:sz w:val="24"/>
                <w:szCs w:val="24"/>
              </w:rPr>
            </w:pPr>
            <w:r w:rsidRPr="00C9634B">
              <w:rPr>
                <w:sz w:val="24"/>
                <w:szCs w:val="24"/>
              </w:rPr>
              <w:t>Ведомство/ПГС</w:t>
            </w:r>
          </w:p>
        </w:tc>
        <w:tc>
          <w:tcPr>
            <w:tcW w:w="3096" w:type="dxa"/>
            <w:vMerge/>
            <w:tcBorders>
              <w:top w:val="single" w:sz="4" w:space="0" w:color="auto"/>
              <w:left w:val="single" w:sz="4" w:space="0" w:color="auto"/>
              <w:bottom w:val="single" w:sz="4" w:space="0" w:color="auto"/>
              <w:right w:val="single" w:sz="4" w:space="0" w:color="auto"/>
            </w:tcBorders>
            <w:shd w:val="clear" w:color="auto" w:fill="FFFFFF"/>
          </w:tcPr>
          <w:p w:rsidR="00716E26" w:rsidRPr="00C9634B" w:rsidRDefault="00716E26" w:rsidP="00717A88">
            <w:pPr>
              <w:rPr>
                <w:rFonts w:ascii="Times New Roman" w:hAnsi="Times New Roman"/>
                <w:sz w:val="24"/>
                <w:szCs w:val="24"/>
              </w:rPr>
            </w:pPr>
          </w:p>
        </w:tc>
        <w:tc>
          <w:tcPr>
            <w:tcW w:w="5947" w:type="dxa"/>
            <w:tcBorders>
              <w:top w:val="single" w:sz="4" w:space="0" w:color="auto"/>
              <w:left w:val="single" w:sz="4" w:space="0" w:color="auto"/>
              <w:bottom w:val="single" w:sz="4" w:space="0" w:color="auto"/>
              <w:right w:val="single" w:sz="4" w:space="0" w:color="auto"/>
            </w:tcBorders>
            <w:shd w:val="clear" w:color="auto" w:fill="FFFFFF"/>
          </w:tcPr>
          <w:p w:rsidR="00716E26" w:rsidRPr="00C9634B" w:rsidRDefault="00716E26" w:rsidP="00717A88">
            <w:pPr>
              <w:pStyle w:val="af9"/>
              <w:ind w:firstLine="0"/>
              <w:rPr>
                <w:sz w:val="24"/>
                <w:szCs w:val="24"/>
              </w:rPr>
            </w:pPr>
            <w:r w:rsidRPr="00C9634B">
              <w:rPr>
                <w:sz w:val="24"/>
                <w:szCs w:val="24"/>
              </w:rPr>
              <w:t>Формирование решения о предоставлении услуги</w:t>
            </w:r>
          </w:p>
        </w:tc>
        <w:tc>
          <w:tcPr>
            <w:tcW w:w="3497" w:type="dxa"/>
            <w:tcBorders>
              <w:top w:val="single" w:sz="4" w:space="0" w:color="auto"/>
              <w:left w:val="single" w:sz="4" w:space="0" w:color="auto"/>
              <w:bottom w:val="single" w:sz="4" w:space="0" w:color="auto"/>
              <w:right w:val="single" w:sz="4" w:space="0" w:color="auto"/>
            </w:tcBorders>
            <w:shd w:val="clear" w:color="auto" w:fill="FFFFFF"/>
          </w:tcPr>
          <w:p w:rsidR="00716E26" w:rsidRPr="00C9634B" w:rsidRDefault="00716E26" w:rsidP="00717A88">
            <w:pPr>
              <w:rPr>
                <w:rFonts w:ascii="Times New Roman" w:hAnsi="Times New Roman"/>
                <w:sz w:val="24"/>
                <w:szCs w:val="24"/>
              </w:rPr>
            </w:pPr>
          </w:p>
        </w:tc>
      </w:tr>
      <w:tr w:rsidR="00716E26" w:rsidRPr="00C9634B" w:rsidTr="00276451">
        <w:trPr>
          <w:trHeight w:hRule="exact" w:val="288"/>
          <w:jc w:val="center"/>
        </w:trPr>
        <w:tc>
          <w:tcPr>
            <w:tcW w:w="590" w:type="dxa"/>
            <w:vMerge/>
            <w:tcBorders>
              <w:top w:val="single" w:sz="4" w:space="0" w:color="auto"/>
              <w:left w:val="single" w:sz="4" w:space="0" w:color="auto"/>
              <w:bottom w:val="single" w:sz="4" w:space="0" w:color="auto"/>
              <w:right w:val="single" w:sz="4" w:space="0" w:color="auto"/>
            </w:tcBorders>
            <w:shd w:val="clear" w:color="auto" w:fill="FFFFFF"/>
          </w:tcPr>
          <w:p w:rsidR="00716E26" w:rsidRPr="00C9634B" w:rsidRDefault="00716E26" w:rsidP="00717A88">
            <w:pPr>
              <w:pStyle w:val="af9"/>
              <w:ind w:firstLine="0"/>
              <w:jc w:val="center"/>
              <w:rPr>
                <w:sz w:val="24"/>
                <w:szCs w:val="24"/>
              </w:rPr>
            </w:pP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716E26" w:rsidRPr="00C9634B" w:rsidRDefault="00716E26" w:rsidP="00717A88">
            <w:pPr>
              <w:pStyle w:val="af9"/>
              <w:ind w:firstLine="0"/>
              <w:rPr>
                <w:sz w:val="24"/>
                <w:szCs w:val="24"/>
              </w:rPr>
            </w:pPr>
            <w:r w:rsidRPr="00C9634B">
              <w:rPr>
                <w:sz w:val="24"/>
                <w:szCs w:val="24"/>
              </w:rPr>
              <w:t>Ведомство/ПГС</w:t>
            </w:r>
          </w:p>
        </w:tc>
        <w:tc>
          <w:tcPr>
            <w:tcW w:w="3096" w:type="dxa"/>
            <w:vMerge/>
            <w:tcBorders>
              <w:top w:val="single" w:sz="4" w:space="0" w:color="auto"/>
              <w:left w:val="single" w:sz="4" w:space="0" w:color="auto"/>
              <w:bottom w:val="single" w:sz="4" w:space="0" w:color="auto"/>
              <w:right w:val="single" w:sz="4" w:space="0" w:color="auto"/>
            </w:tcBorders>
            <w:shd w:val="clear" w:color="auto" w:fill="FFFFFF"/>
          </w:tcPr>
          <w:p w:rsidR="00716E26" w:rsidRPr="00C9634B" w:rsidRDefault="00716E26" w:rsidP="00717A88">
            <w:pPr>
              <w:rPr>
                <w:rFonts w:ascii="Times New Roman" w:hAnsi="Times New Roman"/>
                <w:sz w:val="24"/>
                <w:szCs w:val="24"/>
              </w:rPr>
            </w:pPr>
          </w:p>
        </w:tc>
        <w:tc>
          <w:tcPr>
            <w:tcW w:w="5947" w:type="dxa"/>
            <w:tcBorders>
              <w:top w:val="single" w:sz="4" w:space="0" w:color="auto"/>
              <w:left w:val="single" w:sz="4" w:space="0" w:color="auto"/>
              <w:bottom w:val="single" w:sz="4" w:space="0" w:color="auto"/>
              <w:right w:val="single" w:sz="4" w:space="0" w:color="auto"/>
            </w:tcBorders>
            <w:shd w:val="clear" w:color="auto" w:fill="FFFFFF"/>
          </w:tcPr>
          <w:p w:rsidR="00716E26" w:rsidRPr="00C9634B" w:rsidRDefault="00716E26" w:rsidP="00717A88">
            <w:pPr>
              <w:pStyle w:val="af9"/>
              <w:ind w:firstLine="0"/>
              <w:rPr>
                <w:sz w:val="24"/>
                <w:szCs w:val="24"/>
              </w:rPr>
            </w:pPr>
            <w:r w:rsidRPr="00C9634B">
              <w:rPr>
                <w:sz w:val="24"/>
                <w:szCs w:val="24"/>
              </w:rPr>
              <w:t>Принятие решения об отказе в предоставлении услуги</w:t>
            </w:r>
          </w:p>
        </w:tc>
        <w:tc>
          <w:tcPr>
            <w:tcW w:w="3497" w:type="dxa"/>
            <w:tcBorders>
              <w:top w:val="single" w:sz="4" w:space="0" w:color="auto"/>
              <w:left w:val="single" w:sz="4" w:space="0" w:color="auto"/>
              <w:bottom w:val="single" w:sz="4" w:space="0" w:color="auto"/>
              <w:right w:val="single" w:sz="4" w:space="0" w:color="auto"/>
            </w:tcBorders>
            <w:shd w:val="clear" w:color="auto" w:fill="FFFFFF"/>
          </w:tcPr>
          <w:p w:rsidR="00716E26" w:rsidRPr="00C9634B" w:rsidRDefault="00716E26" w:rsidP="00717A88">
            <w:pPr>
              <w:rPr>
                <w:rFonts w:ascii="Times New Roman" w:hAnsi="Times New Roman"/>
                <w:sz w:val="24"/>
                <w:szCs w:val="24"/>
              </w:rPr>
            </w:pPr>
          </w:p>
        </w:tc>
      </w:tr>
      <w:tr w:rsidR="00716E26" w:rsidRPr="00C9634B" w:rsidTr="00276451">
        <w:trPr>
          <w:trHeight w:hRule="exact" w:val="283"/>
          <w:jc w:val="center"/>
        </w:trPr>
        <w:tc>
          <w:tcPr>
            <w:tcW w:w="590" w:type="dxa"/>
            <w:vMerge/>
            <w:tcBorders>
              <w:top w:val="single" w:sz="4" w:space="0" w:color="auto"/>
              <w:left w:val="single" w:sz="4" w:space="0" w:color="auto"/>
              <w:bottom w:val="single" w:sz="4" w:space="0" w:color="auto"/>
              <w:right w:val="single" w:sz="4" w:space="0" w:color="auto"/>
            </w:tcBorders>
            <w:shd w:val="clear" w:color="auto" w:fill="FFFFFF"/>
          </w:tcPr>
          <w:p w:rsidR="00716E26" w:rsidRPr="00C9634B" w:rsidRDefault="00716E26" w:rsidP="00717A88">
            <w:pPr>
              <w:pStyle w:val="af9"/>
              <w:ind w:firstLine="0"/>
              <w:jc w:val="center"/>
              <w:rPr>
                <w:sz w:val="24"/>
                <w:szCs w:val="24"/>
              </w:rPr>
            </w:pP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716E26" w:rsidRPr="00C9634B" w:rsidRDefault="00716E26" w:rsidP="00717A88">
            <w:pPr>
              <w:pStyle w:val="af9"/>
              <w:ind w:firstLine="0"/>
              <w:rPr>
                <w:sz w:val="24"/>
                <w:szCs w:val="24"/>
              </w:rPr>
            </w:pPr>
            <w:r w:rsidRPr="00C9634B">
              <w:rPr>
                <w:sz w:val="24"/>
                <w:szCs w:val="24"/>
              </w:rPr>
              <w:t>Ведомство/ПГС</w:t>
            </w:r>
          </w:p>
        </w:tc>
        <w:tc>
          <w:tcPr>
            <w:tcW w:w="3096" w:type="dxa"/>
            <w:vMerge/>
            <w:tcBorders>
              <w:top w:val="single" w:sz="4" w:space="0" w:color="auto"/>
              <w:left w:val="single" w:sz="4" w:space="0" w:color="auto"/>
              <w:bottom w:val="single" w:sz="4" w:space="0" w:color="auto"/>
              <w:right w:val="single" w:sz="4" w:space="0" w:color="auto"/>
            </w:tcBorders>
            <w:shd w:val="clear" w:color="auto" w:fill="FFFFFF"/>
          </w:tcPr>
          <w:p w:rsidR="00716E26" w:rsidRPr="00C9634B" w:rsidRDefault="00716E26" w:rsidP="00717A88">
            <w:pPr>
              <w:rPr>
                <w:rFonts w:ascii="Times New Roman" w:hAnsi="Times New Roman"/>
                <w:sz w:val="24"/>
                <w:szCs w:val="24"/>
              </w:rPr>
            </w:pPr>
          </w:p>
        </w:tc>
        <w:tc>
          <w:tcPr>
            <w:tcW w:w="5947" w:type="dxa"/>
            <w:tcBorders>
              <w:top w:val="single" w:sz="4" w:space="0" w:color="auto"/>
              <w:left w:val="single" w:sz="4" w:space="0" w:color="auto"/>
              <w:bottom w:val="single" w:sz="4" w:space="0" w:color="auto"/>
              <w:right w:val="single" w:sz="4" w:space="0" w:color="auto"/>
            </w:tcBorders>
            <w:shd w:val="clear" w:color="auto" w:fill="FFFFFF"/>
          </w:tcPr>
          <w:p w:rsidR="00716E26" w:rsidRPr="00C9634B" w:rsidRDefault="00716E26" w:rsidP="00717A88">
            <w:pPr>
              <w:pStyle w:val="af9"/>
              <w:ind w:firstLine="0"/>
              <w:rPr>
                <w:sz w:val="24"/>
                <w:szCs w:val="24"/>
              </w:rPr>
            </w:pPr>
            <w:r w:rsidRPr="00C9634B">
              <w:rPr>
                <w:sz w:val="24"/>
                <w:szCs w:val="24"/>
              </w:rPr>
              <w:t>Формирование отказа в предоставлении услуги</w:t>
            </w:r>
          </w:p>
        </w:tc>
        <w:tc>
          <w:tcPr>
            <w:tcW w:w="3497" w:type="dxa"/>
            <w:tcBorders>
              <w:top w:val="single" w:sz="4" w:space="0" w:color="auto"/>
              <w:left w:val="single" w:sz="4" w:space="0" w:color="auto"/>
              <w:bottom w:val="single" w:sz="4" w:space="0" w:color="auto"/>
              <w:right w:val="single" w:sz="4" w:space="0" w:color="auto"/>
            </w:tcBorders>
            <w:shd w:val="clear" w:color="auto" w:fill="FFFFFF"/>
          </w:tcPr>
          <w:p w:rsidR="00716E26" w:rsidRPr="00C9634B" w:rsidRDefault="00716E26" w:rsidP="00717A88">
            <w:pPr>
              <w:rPr>
                <w:rFonts w:ascii="Times New Roman" w:hAnsi="Times New Roman"/>
                <w:sz w:val="24"/>
                <w:szCs w:val="24"/>
              </w:rPr>
            </w:pPr>
          </w:p>
        </w:tc>
      </w:tr>
      <w:tr w:rsidR="00E24369" w:rsidRPr="00C9634B" w:rsidTr="00276451">
        <w:trPr>
          <w:trHeight w:hRule="exact" w:val="850"/>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E24369" w:rsidRPr="00C9634B" w:rsidRDefault="00716E26" w:rsidP="00717A88">
            <w:pPr>
              <w:pStyle w:val="af9"/>
              <w:ind w:firstLine="0"/>
              <w:jc w:val="center"/>
              <w:rPr>
                <w:sz w:val="24"/>
                <w:szCs w:val="24"/>
              </w:rPr>
            </w:pPr>
            <w:r w:rsidRPr="00C9634B">
              <w:rPr>
                <w:sz w:val="24"/>
                <w:szCs w:val="24"/>
              </w:rPr>
              <w:t>7</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E24369" w:rsidRPr="00C9634B" w:rsidRDefault="00E24369" w:rsidP="00717A88">
            <w:pPr>
              <w:pStyle w:val="af9"/>
              <w:ind w:firstLine="0"/>
              <w:rPr>
                <w:sz w:val="24"/>
                <w:szCs w:val="24"/>
              </w:rPr>
            </w:pPr>
            <w:r w:rsidRPr="00C9634B">
              <w:rPr>
                <w:sz w:val="24"/>
                <w:szCs w:val="24"/>
              </w:rPr>
              <w:t>Модуль МФЦ / Ведомство/ПГС</w:t>
            </w:r>
          </w:p>
        </w:tc>
        <w:tc>
          <w:tcPr>
            <w:tcW w:w="3096" w:type="dxa"/>
            <w:tcBorders>
              <w:top w:val="single" w:sz="4" w:space="0" w:color="auto"/>
              <w:left w:val="single" w:sz="4" w:space="0" w:color="auto"/>
              <w:bottom w:val="single" w:sz="4" w:space="0" w:color="auto"/>
              <w:right w:val="single" w:sz="4" w:space="0" w:color="auto"/>
            </w:tcBorders>
            <w:shd w:val="clear" w:color="auto" w:fill="FFFFFF"/>
          </w:tcPr>
          <w:p w:rsidR="00E24369" w:rsidRPr="00C9634B" w:rsidRDefault="00E24369" w:rsidP="00717A88">
            <w:pPr>
              <w:pStyle w:val="af9"/>
              <w:ind w:firstLine="0"/>
              <w:rPr>
                <w:sz w:val="24"/>
                <w:szCs w:val="24"/>
              </w:rPr>
            </w:pPr>
            <w:r w:rsidRPr="00C9634B">
              <w:rPr>
                <w:sz w:val="24"/>
                <w:szCs w:val="24"/>
              </w:rPr>
              <w:t>Выдача результата на бумажном носителе (опционально)</w:t>
            </w:r>
          </w:p>
        </w:tc>
        <w:tc>
          <w:tcPr>
            <w:tcW w:w="5947" w:type="dxa"/>
            <w:tcBorders>
              <w:top w:val="single" w:sz="4" w:space="0" w:color="auto"/>
              <w:left w:val="single" w:sz="4" w:space="0" w:color="auto"/>
              <w:bottom w:val="single" w:sz="4" w:space="0" w:color="auto"/>
              <w:right w:val="single" w:sz="4" w:space="0" w:color="auto"/>
            </w:tcBorders>
            <w:shd w:val="clear" w:color="auto" w:fill="FFFFFF"/>
          </w:tcPr>
          <w:p w:rsidR="00E24369" w:rsidRPr="00C9634B" w:rsidRDefault="00E24369" w:rsidP="00717A88">
            <w:pPr>
              <w:pStyle w:val="af9"/>
              <w:ind w:firstLine="0"/>
              <w:rPr>
                <w:sz w:val="24"/>
                <w:szCs w:val="24"/>
              </w:rPr>
            </w:pPr>
            <w:r w:rsidRPr="00C9634B">
              <w:rPr>
                <w:sz w:val="24"/>
                <w:szCs w:val="24"/>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97" w:type="dxa"/>
            <w:tcBorders>
              <w:top w:val="single" w:sz="4" w:space="0" w:color="auto"/>
              <w:left w:val="single" w:sz="4" w:space="0" w:color="auto"/>
              <w:bottom w:val="single" w:sz="4" w:space="0" w:color="auto"/>
              <w:right w:val="single" w:sz="4" w:space="0" w:color="auto"/>
            </w:tcBorders>
            <w:shd w:val="clear" w:color="auto" w:fill="FFFFFF"/>
          </w:tcPr>
          <w:p w:rsidR="00E24369" w:rsidRPr="00C9634B" w:rsidRDefault="00E24369" w:rsidP="00717A88">
            <w:pPr>
              <w:pStyle w:val="af9"/>
              <w:ind w:firstLine="0"/>
              <w:rPr>
                <w:sz w:val="24"/>
                <w:szCs w:val="24"/>
              </w:rPr>
            </w:pPr>
            <w:r w:rsidRPr="00C9634B">
              <w:rPr>
                <w:sz w:val="24"/>
                <w:szCs w:val="24"/>
              </w:rPr>
              <w:t>После окончания процедуры принятия решения</w:t>
            </w:r>
          </w:p>
        </w:tc>
      </w:tr>
    </w:tbl>
    <w:p w:rsidR="00841ED5" w:rsidRPr="00C9634B" w:rsidRDefault="00841ED5" w:rsidP="00A64136">
      <w:pPr>
        <w:spacing w:after="0" w:line="240" w:lineRule="auto"/>
        <w:jc w:val="right"/>
        <w:rPr>
          <w:rFonts w:ascii="Times New Roman" w:hAnsi="Times New Roman"/>
          <w:sz w:val="24"/>
          <w:szCs w:val="24"/>
          <w:vertAlign w:val="superscript"/>
        </w:rPr>
      </w:pPr>
    </w:p>
    <w:p w:rsidR="00EA7F3C" w:rsidRPr="00C9634B" w:rsidRDefault="00EA7F3C" w:rsidP="00C9634B">
      <w:pPr>
        <w:spacing w:after="0" w:line="240" w:lineRule="auto"/>
        <w:ind w:firstLine="709"/>
        <w:rPr>
          <w:rFonts w:ascii="Times New Roman" w:hAnsi="Times New Roman"/>
          <w:sz w:val="24"/>
          <w:szCs w:val="24"/>
        </w:rPr>
      </w:pPr>
      <w:r w:rsidRPr="00C9634B">
        <w:rPr>
          <w:rFonts w:ascii="Times New Roman" w:hAnsi="Times New Roman"/>
          <w:sz w:val="24"/>
          <w:szCs w:val="24"/>
        </w:rPr>
        <w:t>-------------------------------------</w:t>
      </w:r>
    </w:p>
    <w:p w:rsidR="00F2203E" w:rsidRPr="00C9634B" w:rsidRDefault="000C2DAE" w:rsidP="00C9634B">
      <w:pPr>
        <w:spacing w:after="0" w:line="240" w:lineRule="auto"/>
        <w:ind w:firstLine="709"/>
        <w:rPr>
          <w:rFonts w:ascii="Times New Roman" w:hAnsi="Times New Roman"/>
          <w:sz w:val="24"/>
          <w:szCs w:val="24"/>
        </w:rPr>
      </w:pPr>
      <w:r w:rsidRPr="00724104">
        <w:rPr>
          <w:rFonts w:ascii="Times New Roman" w:hAnsi="Times New Roman"/>
          <w:sz w:val="24"/>
          <w:szCs w:val="24"/>
        </w:rPr>
        <w:t>&lt;*&gt;</w:t>
      </w:r>
      <w:r>
        <w:rPr>
          <w:rFonts w:ascii="Times New Roman" w:hAnsi="Times New Roman"/>
          <w:sz w:val="24"/>
          <w:szCs w:val="24"/>
        </w:rPr>
        <w:t xml:space="preserve"> </w:t>
      </w:r>
      <w:r w:rsidR="00841ED5" w:rsidRPr="00C9634B">
        <w:rPr>
          <w:rFonts w:ascii="Times New Roman" w:hAnsi="Times New Roman"/>
          <w:sz w:val="24"/>
          <w:szCs w:val="24"/>
        </w:rPr>
        <w:t xml:space="preserve">Не включается в общий срок предоставления </w:t>
      </w:r>
      <w:r w:rsidR="008F639E" w:rsidRPr="00C9634B">
        <w:rPr>
          <w:rFonts w:ascii="Times New Roman" w:hAnsi="Times New Roman"/>
          <w:sz w:val="24"/>
          <w:szCs w:val="24"/>
        </w:rPr>
        <w:t>муниципальной</w:t>
      </w:r>
      <w:r w:rsidR="00841ED5" w:rsidRPr="00C9634B">
        <w:rPr>
          <w:rFonts w:ascii="Times New Roman" w:hAnsi="Times New Roman"/>
          <w:sz w:val="24"/>
          <w:szCs w:val="24"/>
        </w:rPr>
        <w:t xml:space="preserve"> услуги</w:t>
      </w:r>
      <w:r w:rsidR="0036036E">
        <w:rPr>
          <w:rFonts w:ascii="Times New Roman" w:hAnsi="Times New Roman"/>
          <w:sz w:val="24"/>
          <w:szCs w:val="24"/>
        </w:rPr>
        <w:t>.</w:t>
      </w:r>
    </w:p>
    <w:p w:rsidR="00E468B2" w:rsidRPr="00C9634B" w:rsidRDefault="00E468B2" w:rsidP="00C9634B">
      <w:pPr>
        <w:spacing w:after="0" w:line="240" w:lineRule="auto"/>
        <w:ind w:firstLine="709"/>
        <w:rPr>
          <w:rFonts w:ascii="Times New Roman" w:hAnsi="Times New Roman"/>
          <w:sz w:val="24"/>
          <w:szCs w:val="24"/>
        </w:rPr>
      </w:pPr>
    </w:p>
    <w:p w:rsidR="00E468B2" w:rsidRPr="00C9634B" w:rsidRDefault="00E468B2" w:rsidP="00C9634B">
      <w:pPr>
        <w:spacing w:after="0" w:line="240" w:lineRule="auto"/>
        <w:ind w:firstLine="709"/>
        <w:rPr>
          <w:rFonts w:ascii="Times New Roman" w:hAnsi="Times New Roman"/>
          <w:sz w:val="24"/>
          <w:szCs w:val="24"/>
        </w:rPr>
      </w:pPr>
      <w:bookmarkStart w:id="205" w:name="_GoBack"/>
      <w:bookmarkEnd w:id="205"/>
    </w:p>
    <w:sectPr w:rsidR="00E468B2" w:rsidRPr="00C9634B" w:rsidSect="00A72BD1">
      <w:pgSz w:w="16838" w:h="11906" w:orient="landscape"/>
      <w:pgMar w:top="851" w:right="567"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0591C5" w16cid:durableId="22FB2F92"/>
  <w16cid:commentId w16cid:paraId="48B5F6C0" w16cid:durableId="22FB2F93"/>
  <w16cid:commentId w16cid:paraId="07C808D5" w16cid:durableId="22FB2F94"/>
  <w16cid:commentId w16cid:paraId="20078821" w16cid:durableId="22FB2F95"/>
  <w16cid:commentId w16cid:paraId="5BFE2F08" w16cid:durableId="22FB2F96"/>
  <w16cid:commentId w16cid:paraId="415F25F7" w16cid:durableId="22FB2F97"/>
  <w16cid:commentId w16cid:paraId="7A404952" w16cid:durableId="22FB2F98"/>
  <w16cid:commentId w16cid:paraId="0F49D1C4" w16cid:durableId="22FB2F99"/>
  <w16cid:commentId w16cid:paraId="1E01132A" w16cid:durableId="22FB2F9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D8E" w:rsidRDefault="00753D8E" w:rsidP="00334ACA">
      <w:pPr>
        <w:spacing w:after="0" w:line="240" w:lineRule="auto"/>
      </w:pPr>
      <w:r>
        <w:separator/>
      </w:r>
    </w:p>
  </w:endnote>
  <w:endnote w:type="continuationSeparator" w:id="0">
    <w:p w:rsidR="00753D8E" w:rsidRDefault="00753D8E" w:rsidP="00334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D8E" w:rsidRPr="00885E70" w:rsidRDefault="00753D8E" w:rsidP="00885E70">
    <w:pPr>
      <w:tabs>
        <w:tab w:val="center" w:pos="4677"/>
        <w:tab w:val="right" w:pos="9355"/>
      </w:tabs>
      <w:spacing w:after="0" w:line="240" w:lineRule="auto"/>
      <w:rPr>
        <w:rFonts w:ascii="Times New Roman CYR" w:hAnsi="Times New Roman CYR"/>
        <w:sz w:val="16"/>
        <w:szCs w:val="20"/>
      </w:rPr>
    </w:pPr>
    <w:r w:rsidRPr="00885E70">
      <w:rPr>
        <w:rFonts w:ascii="Times New Roman CYR" w:hAnsi="Times New Roman CYR"/>
        <w:sz w:val="20"/>
        <w:szCs w:val="20"/>
      </w:rPr>
      <w:t>Внутренний номер: 0280674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D8E" w:rsidRPr="007B3CDE" w:rsidRDefault="00753D8E" w:rsidP="007B3CDE">
    <w:pPr>
      <w:tabs>
        <w:tab w:val="center" w:pos="4677"/>
        <w:tab w:val="right" w:pos="9355"/>
      </w:tabs>
      <w:spacing w:after="0" w:line="240" w:lineRule="auto"/>
      <w:rPr>
        <w:rFonts w:ascii="Times New Roman CYR" w:hAnsi="Times New Roman CYR"/>
        <w:sz w:val="16"/>
        <w:szCs w:val="20"/>
      </w:rPr>
    </w:pPr>
    <w:r w:rsidRPr="00885E70">
      <w:rPr>
        <w:rFonts w:ascii="Times New Roman CYR" w:hAnsi="Times New Roman CYR"/>
        <w:sz w:val="20"/>
        <w:szCs w:val="20"/>
      </w:rPr>
      <w:t>Внутренний номер: 0280674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D8E" w:rsidRDefault="00753D8E" w:rsidP="00334ACA">
      <w:pPr>
        <w:spacing w:after="0" w:line="240" w:lineRule="auto"/>
      </w:pPr>
      <w:r>
        <w:separator/>
      </w:r>
    </w:p>
  </w:footnote>
  <w:footnote w:type="continuationSeparator" w:id="0">
    <w:p w:rsidR="00753D8E" w:rsidRDefault="00753D8E" w:rsidP="00334A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270684"/>
      <w:docPartObj>
        <w:docPartGallery w:val="Page Numbers (Top of Page)"/>
        <w:docPartUnique/>
      </w:docPartObj>
    </w:sdtPr>
    <w:sdtEndPr>
      <w:rPr>
        <w:rFonts w:ascii="Times New Roman" w:hAnsi="Times New Roman"/>
        <w:sz w:val="24"/>
        <w:szCs w:val="24"/>
      </w:rPr>
    </w:sdtEndPr>
    <w:sdtContent>
      <w:p w:rsidR="00753D8E" w:rsidRDefault="00753D8E">
        <w:pPr>
          <w:pStyle w:val="ac"/>
          <w:jc w:val="center"/>
        </w:pPr>
      </w:p>
      <w:p w:rsidR="00753D8E" w:rsidRPr="00970EB7" w:rsidRDefault="00753D8E">
        <w:pPr>
          <w:pStyle w:val="ac"/>
          <w:jc w:val="center"/>
          <w:rPr>
            <w:rFonts w:ascii="Times New Roman" w:hAnsi="Times New Roman"/>
            <w:sz w:val="24"/>
            <w:szCs w:val="24"/>
          </w:rPr>
        </w:pPr>
        <w:r w:rsidRPr="00970EB7">
          <w:rPr>
            <w:rFonts w:ascii="Times New Roman" w:hAnsi="Times New Roman"/>
            <w:sz w:val="24"/>
            <w:szCs w:val="24"/>
          </w:rPr>
          <w:fldChar w:fldCharType="begin"/>
        </w:r>
        <w:r w:rsidRPr="00970EB7">
          <w:rPr>
            <w:rFonts w:ascii="Times New Roman" w:hAnsi="Times New Roman"/>
            <w:sz w:val="24"/>
            <w:szCs w:val="24"/>
          </w:rPr>
          <w:instrText>PAGE   \* MERGEFORMAT</w:instrText>
        </w:r>
        <w:r w:rsidRPr="00970EB7">
          <w:rPr>
            <w:rFonts w:ascii="Times New Roman" w:hAnsi="Times New Roman"/>
            <w:sz w:val="24"/>
            <w:szCs w:val="24"/>
          </w:rPr>
          <w:fldChar w:fldCharType="separate"/>
        </w:r>
        <w:r w:rsidR="00C87FD6">
          <w:rPr>
            <w:rFonts w:ascii="Times New Roman" w:hAnsi="Times New Roman"/>
            <w:noProof/>
            <w:sz w:val="24"/>
            <w:szCs w:val="24"/>
          </w:rPr>
          <w:t>25</w:t>
        </w:r>
        <w:r w:rsidRPr="00970EB7">
          <w:rPr>
            <w:rFonts w:ascii="Times New Roman" w:hAnsi="Times New Roman"/>
            <w:sz w:val="24"/>
            <w:szCs w:val="24"/>
          </w:rPr>
          <w:fldChar w:fldCharType="end"/>
        </w:r>
      </w:p>
    </w:sdtContent>
  </w:sdt>
  <w:p w:rsidR="00753D8E" w:rsidRDefault="00753D8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72126B"/>
    <w:multiLevelType w:val="multilevel"/>
    <w:tmpl w:val="93F20FF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FE9"/>
    <w:rsid w:val="00004452"/>
    <w:rsid w:val="00004866"/>
    <w:rsid w:val="00010F41"/>
    <w:rsid w:val="00014A71"/>
    <w:rsid w:val="00015282"/>
    <w:rsid w:val="000158A6"/>
    <w:rsid w:val="00020B57"/>
    <w:rsid w:val="0002432D"/>
    <w:rsid w:val="00024F2F"/>
    <w:rsid w:val="00030CAF"/>
    <w:rsid w:val="00032EB6"/>
    <w:rsid w:val="000348AA"/>
    <w:rsid w:val="00034D0F"/>
    <w:rsid w:val="0004011E"/>
    <w:rsid w:val="00041473"/>
    <w:rsid w:val="00041520"/>
    <w:rsid w:val="0005681F"/>
    <w:rsid w:val="00063F07"/>
    <w:rsid w:val="00064873"/>
    <w:rsid w:val="00066A59"/>
    <w:rsid w:val="00067560"/>
    <w:rsid w:val="00073885"/>
    <w:rsid w:val="000771B4"/>
    <w:rsid w:val="00085EEF"/>
    <w:rsid w:val="00090518"/>
    <w:rsid w:val="0009096E"/>
    <w:rsid w:val="00093D38"/>
    <w:rsid w:val="00097BB5"/>
    <w:rsid w:val="000A3299"/>
    <w:rsid w:val="000A65A6"/>
    <w:rsid w:val="000A6CAD"/>
    <w:rsid w:val="000B0AC7"/>
    <w:rsid w:val="000B3888"/>
    <w:rsid w:val="000B3B10"/>
    <w:rsid w:val="000B44AC"/>
    <w:rsid w:val="000B511E"/>
    <w:rsid w:val="000B6F84"/>
    <w:rsid w:val="000C1303"/>
    <w:rsid w:val="000C2927"/>
    <w:rsid w:val="000C2DAE"/>
    <w:rsid w:val="000C584D"/>
    <w:rsid w:val="000C73AA"/>
    <w:rsid w:val="000D0304"/>
    <w:rsid w:val="000D5DF5"/>
    <w:rsid w:val="000D66D3"/>
    <w:rsid w:val="000F1B8D"/>
    <w:rsid w:val="001015F4"/>
    <w:rsid w:val="001038A2"/>
    <w:rsid w:val="00103C60"/>
    <w:rsid w:val="00105674"/>
    <w:rsid w:val="00111F1D"/>
    <w:rsid w:val="001151C8"/>
    <w:rsid w:val="00123077"/>
    <w:rsid w:val="00123E1E"/>
    <w:rsid w:val="00125B38"/>
    <w:rsid w:val="00131AAD"/>
    <w:rsid w:val="001347E8"/>
    <w:rsid w:val="001359FA"/>
    <w:rsid w:val="00136A72"/>
    <w:rsid w:val="00137DC4"/>
    <w:rsid w:val="00144092"/>
    <w:rsid w:val="001449A8"/>
    <w:rsid w:val="00145C20"/>
    <w:rsid w:val="00151210"/>
    <w:rsid w:val="001526E8"/>
    <w:rsid w:val="00155362"/>
    <w:rsid w:val="001553A9"/>
    <w:rsid w:val="0016013A"/>
    <w:rsid w:val="00163CB5"/>
    <w:rsid w:val="00166D82"/>
    <w:rsid w:val="00167D4D"/>
    <w:rsid w:val="00173CD4"/>
    <w:rsid w:val="0017410B"/>
    <w:rsid w:val="00175761"/>
    <w:rsid w:val="00176F82"/>
    <w:rsid w:val="00185358"/>
    <w:rsid w:val="00187A1A"/>
    <w:rsid w:val="001A2EFF"/>
    <w:rsid w:val="001A3ED4"/>
    <w:rsid w:val="001A5C18"/>
    <w:rsid w:val="001B14FF"/>
    <w:rsid w:val="001B2723"/>
    <w:rsid w:val="001B3481"/>
    <w:rsid w:val="001B55CB"/>
    <w:rsid w:val="001B6073"/>
    <w:rsid w:val="001C2CD8"/>
    <w:rsid w:val="001C3F9C"/>
    <w:rsid w:val="001C4F3D"/>
    <w:rsid w:val="001D3175"/>
    <w:rsid w:val="001D3EF8"/>
    <w:rsid w:val="001D4106"/>
    <w:rsid w:val="001E54A2"/>
    <w:rsid w:val="001E7F77"/>
    <w:rsid w:val="001F34EB"/>
    <w:rsid w:val="001F6185"/>
    <w:rsid w:val="002055FF"/>
    <w:rsid w:val="002102BE"/>
    <w:rsid w:val="00216024"/>
    <w:rsid w:val="00225300"/>
    <w:rsid w:val="002307ED"/>
    <w:rsid w:val="0023218D"/>
    <w:rsid w:val="00232A24"/>
    <w:rsid w:val="00232AA9"/>
    <w:rsid w:val="002334D8"/>
    <w:rsid w:val="002415A1"/>
    <w:rsid w:val="00245DF1"/>
    <w:rsid w:val="00246BF7"/>
    <w:rsid w:val="00250208"/>
    <w:rsid w:val="0025036A"/>
    <w:rsid w:val="00251629"/>
    <w:rsid w:val="00256A32"/>
    <w:rsid w:val="00260689"/>
    <w:rsid w:val="002608AF"/>
    <w:rsid w:val="00262ECE"/>
    <w:rsid w:val="002634B4"/>
    <w:rsid w:val="00265FFA"/>
    <w:rsid w:val="002664BE"/>
    <w:rsid w:val="002667E1"/>
    <w:rsid w:val="00267490"/>
    <w:rsid w:val="002704B7"/>
    <w:rsid w:val="00272556"/>
    <w:rsid w:val="00272EFA"/>
    <w:rsid w:val="002763FD"/>
    <w:rsid w:val="00276451"/>
    <w:rsid w:val="002779D4"/>
    <w:rsid w:val="0028026A"/>
    <w:rsid w:val="00283AF8"/>
    <w:rsid w:val="002847F7"/>
    <w:rsid w:val="00284C9B"/>
    <w:rsid w:val="0028684C"/>
    <w:rsid w:val="002917DE"/>
    <w:rsid w:val="002937C7"/>
    <w:rsid w:val="00294944"/>
    <w:rsid w:val="00295AE3"/>
    <w:rsid w:val="002965ED"/>
    <w:rsid w:val="002A4564"/>
    <w:rsid w:val="002A69A3"/>
    <w:rsid w:val="002B1181"/>
    <w:rsid w:val="002B2AB3"/>
    <w:rsid w:val="002B3F08"/>
    <w:rsid w:val="002C1C41"/>
    <w:rsid w:val="002C276B"/>
    <w:rsid w:val="002C6ACB"/>
    <w:rsid w:val="002C71E8"/>
    <w:rsid w:val="002D0C24"/>
    <w:rsid w:val="002D1CDD"/>
    <w:rsid w:val="002D25CF"/>
    <w:rsid w:val="002E3E37"/>
    <w:rsid w:val="002E5070"/>
    <w:rsid w:val="002F0912"/>
    <w:rsid w:val="002F19F2"/>
    <w:rsid w:val="002F4061"/>
    <w:rsid w:val="002F444A"/>
    <w:rsid w:val="002F5F6E"/>
    <w:rsid w:val="003014DA"/>
    <w:rsid w:val="003153A1"/>
    <w:rsid w:val="00333353"/>
    <w:rsid w:val="00333F7F"/>
    <w:rsid w:val="0033417A"/>
    <w:rsid w:val="00334ACA"/>
    <w:rsid w:val="00335BFD"/>
    <w:rsid w:val="003360DE"/>
    <w:rsid w:val="003431B1"/>
    <w:rsid w:val="003446B7"/>
    <w:rsid w:val="00355AA8"/>
    <w:rsid w:val="0036036E"/>
    <w:rsid w:val="00363C1E"/>
    <w:rsid w:val="00365E86"/>
    <w:rsid w:val="00372838"/>
    <w:rsid w:val="003758C2"/>
    <w:rsid w:val="00377062"/>
    <w:rsid w:val="00382936"/>
    <w:rsid w:val="003835EB"/>
    <w:rsid w:val="00383CB3"/>
    <w:rsid w:val="003842F6"/>
    <w:rsid w:val="00386029"/>
    <w:rsid w:val="0038693E"/>
    <w:rsid w:val="00387BBB"/>
    <w:rsid w:val="003926D4"/>
    <w:rsid w:val="00393A7C"/>
    <w:rsid w:val="00394180"/>
    <w:rsid w:val="00397255"/>
    <w:rsid w:val="00397CBF"/>
    <w:rsid w:val="003A02B7"/>
    <w:rsid w:val="003A4D2A"/>
    <w:rsid w:val="003A4E59"/>
    <w:rsid w:val="003B11A5"/>
    <w:rsid w:val="003B2D13"/>
    <w:rsid w:val="003B3B0B"/>
    <w:rsid w:val="003B4FBF"/>
    <w:rsid w:val="003C0E02"/>
    <w:rsid w:val="003C7415"/>
    <w:rsid w:val="003D124F"/>
    <w:rsid w:val="003D15AA"/>
    <w:rsid w:val="003D2D6F"/>
    <w:rsid w:val="003D5ABE"/>
    <w:rsid w:val="003D6F64"/>
    <w:rsid w:val="003E0B03"/>
    <w:rsid w:val="003E4CB3"/>
    <w:rsid w:val="003F094F"/>
    <w:rsid w:val="003F1B03"/>
    <w:rsid w:val="003F2635"/>
    <w:rsid w:val="004005E1"/>
    <w:rsid w:val="00401776"/>
    <w:rsid w:val="00404AE2"/>
    <w:rsid w:val="00411195"/>
    <w:rsid w:val="00414EB5"/>
    <w:rsid w:val="004228C8"/>
    <w:rsid w:val="004241D7"/>
    <w:rsid w:val="00426B86"/>
    <w:rsid w:val="004312E2"/>
    <w:rsid w:val="004322C1"/>
    <w:rsid w:val="00432B6E"/>
    <w:rsid w:val="00435DAA"/>
    <w:rsid w:val="0043730B"/>
    <w:rsid w:val="00441586"/>
    <w:rsid w:val="00441DB8"/>
    <w:rsid w:val="00450E77"/>
    <w:rsid w:val="004600B5"/>
    <w:rsid w:val="00460D3E"/>
    <w:rsid w:val="004643F5"/>
    <w:rsid w:val="00465A37"/>
    <w:rsid w:val="004733DC"/>
    <w:rsid w:val="004759E7"/>
    <w:rsid w:val="00486B6C"/>
    <w:rsid w:val="00490155"/>
    <w:rsid w:val="0049016C"/>
    <w:rsid w:val="0049403F"/>
    <w:rsid w:val="00495B34"/>
    <w:rsid w:val="00497A99"/>
    <w:rsid w:val="004A4928"/>
    <w:rsid w:val="004A4DA3"/>
    <w:rsid w:val="004A63F7"/>
    <w:rsid w:val="004A7AA7"/>
    <w:rsid w:val="004A7EBF"/>
    <w:rsid w:val="004B0F49"/>
    <w:rsid w:val="004B129C"/>
    <w:rsid w:val="004B1304"/>
    <w:rsid w:val="004B5407"/>
    <w:rsid w:val="004C285E"/>
    <w:rsid w:val="004C2B8E"/>
    <w:rsid w:val="004E0459"/>
    <w:rsid w:val="004E1057"/>
    <w:rsid w:val="004E1125"/>
    <w:rsid w:val="004E1FE5"/>
    <w:rsid w:val="004E2BDF"/>
    <w:rsid w:val="004E3D84"/>
    <w:rsid w:val="004E56C8"/>
    <w:rsid w:val="004E66F7"/>
    <w:rsid w:val="004F0793"/>
    <w:rsid w:val="004F0CA6"/>
    <w:rsid w:val="004F2AD8"/>
    <w:rsid w:val="00501506"/>
    <w:rsid w:val="00501BC7"/>
    <w:rsid w:val="00501FD0"/>
    <w:rsid w:val="00510829"/>
    <w:rsid w:val="00520BA9"/>
    <w:rsid w:val="0052110F"/>
    <w:rsid w:val="00521D08"/>
    <w:rsid w:val="00524B47"/>
    <w:rsid w:val="00527C7B"/>
    <w:rsid w:val="00533C8F"/>
    <w:rsid w:val="00534E63"/>
    <w:rsid w:val="0053595E"/>
    <w:rsid w:val="00542C0A"/>
    <w:rsid w:val="0054537A"/>
    <w:rsid w:val="00545609"/>
    <w:rsid w:val="00547D8E"/>
    <w:rsid w:val="00550BDA"/>
    <w:rsid w:val="0055156F"/>
    <w:rsid w:val="00551910"/>
    <w:rsid w:val="00551D10"/>
    <w:rsid w:val="00552A81"/>
    <w:rsid w:val="005642DF"/>
    <w:rsid w:val="005647FC"/>
    <w:rsid w:val="0056706A"/>
    <w:rsid w:val="00572569"/>
    <w:rsid w:val="00575746"/>
    <w:rsid w:val="005812B6"/>
    <w:rsid w:val="00583F52"/>
    <w:rsid w:val="005874F4"/>
    <w:rsid w:val="00594797"/>
    <w:rsid w:val="0059544F"/>
    <w:rsid w:val="005A0C76"/>
    <w:rsid w:val="005A14A0"/>
    <w:rsid w:val="005A2252"/>
    <w:rsid w:val="005A234F"/>
    <w:rsid w:val="005A29E1"/>
    <w:rsid w:val="005A5EBC"/>
    <w:rsid w:val="005A7010"/>
    <w:rsid w:val="005B3E8C"/>
    <w:rsid w:val="005B557F"/>
    <w:rsid w:val="005B783C"/>
    <w:rsid w:val="005C681C"/>
    <w:rsid w:val="005D08C4"/>
    <w:rsid w:val="005E775F"/>
    <w:rsid w:val="005F4E15"/>
    <w:rsid w:val="005F7BE4"/>
    <w:rsid w:val="0060081F"/>
    <w:rsid w:val="006023AA"/>
    <w:rsid w:val="0060517A"/>
    <w:rsid w:val="00616D97"/>
    <w:rsid w:val="00637B44"/>
    <w:rsid w:val="0064067E"/>
    <w:rsid w:val="00640B82"/>
    <w:rsid w:val="00642ABA"/>
    <w:rsid w:val="00643707"/>
    <w:rsid w:val="006512C5"/>
    <w:rsid w:val="006537D0"/>
    <w:rsid w:val="006575FB"/>
    <w:rsid w:val="00664EC8"/>
    <w:rsid w:val="00667B4C"/>
    <w:rsid w:val="00672CB4"/>
    <w:rsid w:val="00673008"/>
    <w:rsid w:val="00675556"/>
    <w:rsid w:val="006763E0"/>
    <w:rsid w:val="00677C82"/>
    <w:rsid w:val="00680DCA"/>
    <w:rsid w:val="00684F87"/>
    <w:rsid w:val="0068577F"/>
    <w:rsid w:val="0068638D"/>
    <w:rsid w:val="00690362"/>
    <w:rsid w:val="006A4F44"/>
    <w:rsid w:val="006B03DE"/>
    <w:rsid w:val="006B54EC"/>
    <w:rsid w:val="006C3740"/>
    <w:rsid w:val="006C6507"/>
    <w:rsid w:val="006C68BD"/>
    <w:rsid w:val="006C7992"/>
    <w:rsid w:val="006D2432"/>
    <w:rsid w:val="006D28CD"/>
    <w:rsid w:val="006D2C9F"/>
    <w:rsid w:val="006D5644"/>
    <w:rsid w:val="006D7B4E"/>
    <w:rsid w:val="006E02FA"/>
    <w:rsid w:val="006E3BBA"/>
    <w:rsid w:val="006E3E09"/>
    <w:rsid w:val="006E6691"/>
    <w:rsid w:val="006F59B4"/>
    <w:rsid w:val="0070070A"/>
    <w:rsid w:val="00703364"/>
    <w:rsid w:val="00704A5B"/>
    <w:rsid w:val="00704AA8"/>
    <w:rsid w:val="00706CB5"/>
    <w:rsid w:val="0071014E"/>
    <w:rsid w:val="00712F3A"/>
    <w:rsid w:val="00715FB3"/>
    <w:rsid w:val="00716CAF"/>
    <w:rsid w:val="00716E26"/>
    <w:rsid w:val="00717A88"/>
    <w:rsid w:val="00720211"/>
    <w:rsid w:val="00725AB7"/>
    <w:rsid w:val="007328B4"/>
    <w:rsid w:val="00733D54"/>
    <w:rsid w:val="00734FBF"/>
    <w:rsid w:val="00735651"/>
    <w:rsid w:val="00736030"/>
    <w:rsid w:val="007361AB"/>
    <w:rsid w:val="00736244"/>
    <w:rsid w:val="007367D3"/>
    <w:rsid w:val="007371F1"/>
    <w:rsid w:val="00741F8F"/>
    <w:rsid w:val="0074291A"/>
    <w:rsid w:val="00744AD8"/>
    <w:rsid w:val="007468F6"/>
    <w:rsid w:val="00750B84"/>
    <w:rsid w:val="00753D8E"/>
    <w:rsid w:val="00762347"/>
    <w:rsid w:val="00766CCC"/>
    <w:rsid w:val="007721F5"/>
    <w:rsid w:val="00782758"/>
    <w:rsid w:val="007832DF"/>
    <w:rsid w:val="0078429B"/>
    <w:rsid w:val="0078522C"/>
    <w:rsid w:val="00797147"/>
    <w:rsid w:val="00797981"/>
    <w:rsid w:val="007A00F7"/>
    <w:rsid w:val="007A115C"/>
    <w:rsid w:val="007A166F"/>
    <w:rsid w:val="007A4976"/>
    <w:rsid w:val="007A69D0"/>
    <w:rsid w:val="007A79D5"/>
    <w:rsid w:val="007B3CDE"/>
    <w:rsid w:val="007D14F6"/>
    <w:rsid w:val="007D362C"/>
    <w:rsid w:val="007E2E1B"/>
    <w:rsid w:val="007F4A1B"/>
    <w:rsid w:val="007F4C8F"/>
    <w:rsid w:val="007F619F"/>
    <w:rsid w:val="0080068A"/>
    <w:rsid w:val="00801BBE"/>
    <w:rsid w:val="00804EF2"/>
    <w:rsid w:val="00807335"/>
    <w:rsid w:val="00810C63"/>
    <w:rsid w:val="00811220"/>
    <w:rsid w:val="00815CE9"/>
    <w:rsid w:val="0082232F"/>
    <w:rsid w:val="0082371A"/>
    <w:rsid w:val="00823B63"/>
    <w:rsid w:val="00825C2A"/>
    <w:rsid w:val="008310C5"/>
    <w:rsid w:val="00832933"/>
    <w:rsid w:val="00832DE2"/>
    <w:rsid w:val="0083480E"/>
    <w:rsid w:val="008349E8"/>
    <w:rsid w:val="00837C5B"/>
    <w:rsid w:val="00841ED5"/>
    <w:rsid w:val="00843CB8"/>
    <w:rsid w:val="0084519E"/>
    <w:rsid w:val="00845553"/>
    <w:rsid w:val="008467AA"/>
    <w:rsid w:val="008510AD"/>
    <w:rsid w:val="00854B0A"/>
    <w:rsid w:val="00861308"/>
    <w:rsid w:val="00863024"/>
    <w:rsid w:val="00870F34"/>
    <w:rsid w:val="00871A61"/>
    <w:rsid w:val="00875579"/>
    <w:rsid w:val="00876336"/>
    <w:rsid w:val="00876DD8"/>
    <w:rsid w:val="00885E70"/>
    <w:rsid w:val="00886E1D"/>
    <w:rsid w:val="00891EB5"/>
    <w:rsid w:val="00893422"/>
    <w:rsid w:val="008A1156"/>
    <w:rsid w:val="008A2829"/>
    <w:rsid w:val="008A417C"/>
    <w:rsid w:val="008A4BE8"/>
    <w:rsid w:val="008B120C"/>
    <w:rsid w:val="008B1BC7"/>
    <w:rsid w:val="008B2733"/>
    <w:rsid w:val="008B574E"/>
    <w:rsid w:val="008B7D27"/>
    <w:rsid w:val="008C3218"/>
    <w:rsid w:val="008D2503"/>
    <w:rsid w:val="008D4FFD"/>
    <w:rsid w:val="008E114E"/>
    <w:rsid w:val="008E540A"/>
    <w:rsid w:val="008E58C4"/>
    <w:rsid w:val="008E6426"/>
    <w:rsid w:val="008F038D"/>
    <w:rsid w:val="008F03C0"/>
    <w:rsid w:val="008F639E"/>
    <w:rsid w:val="009015C1"/>
    <w:rsid w:val="00901900"/>
    <w:rsid w:val="009044D0"/>
    <w:rsid w:val="00906556"/>
    <w:rsid w:val="009065DF"/>
    <w:rsid w:val="0090678C"/>
    <w:rsid w:val="0091444C"/>
    <w:rsid w:val="00917E7A"/>
    <w:rsid w:val="00921DE9"/>
    <w:rsid w:val="00922C98"/>
    <w:rsid w:val="009236DD"/>
    <w:rsid w:val="00923FF4"/>
    <w:rsid w:val="00926003"/>
    <w:rsid w:val="00927542"/>
    <w:rsid w:val="009279E5"/>
    <w:rsid w:val="00930F74"/>
    <w:rsid w:val="00933296"/>
    <w:rsid w:val="00940403"/>
    <w:rsid w:val="00941716"/>
    <w:rsid w:val="0094365C"/>
    <w:rsid w:val="0094480F"/>
    <w:rsid w:val="00945E1C"/>
    <w:rsid w:val="0095008B"/>
    <w:rsid w:val="00954E79"/>
    <w:rsid w:val="00955268"/>
    <w:rsid w:val="00963F50"/>
    <w:rsid w:val="009646E6"/>
    <w:rsid w:val="00970EB7"/>
    <w:rsid w:val="00971E83"/>
    <w:rsid w:val="00974065"/>
    <w:rsid w:val="0097450C"/>
    <w:rsid w:val="00977ADD"/>
    <w:rsid w:val="00977B3A"/>
    <w:rsid w:val="00983FAA"/>
    <w:rsid w:val="00992935"/>
    <w:rsid w:val="009947CE"/>
    <w:rsid w:val="009A1805"/>
    <w:rsid w:val="009A2D7F"/>
    <w:rsid w:val="009A445C"/>
    <w:rsid w:val="009B292B"/>
    <w:rsid w:val="009B5062"/>
    <w:rsid w:val="009B5DCB"/>
    <w:rsid w:val="009B766F"/>
    <w:rsid w:val="009B7FE9"/>
    <w:rsid w:val="009C0346"/>
    <w:rsid w:val="009C2996"/>
    <w:rsid w:val="009C2F4D"/>
    <w:rsid w:val="009E299F"/>
    <w:rsid w:val="009E697F"/>
    <w:rsid w:val="009F1033"/>
    <w:rsid w:val="00A000DB"/>
    <w:rsid w:val="00A00587"/>
    <w:rsid w:val="00A02330"/>
    <w:rsid w:val="00A02461"/>
    <w:rsid w:val="00A07236"/>
    <w:rsid w:val="00A120F6"/>
    <w:rsid w:val="00A129CF"/>
    <w:rsid w:val="00A15665"/>
    <w:rsid w:val="00A17BC3"/>
    <w:rsid w:val="00A17F20"/>
    <w:rsid w:val="00A22B84"/>
    <w:rsid w:val="00A24679"/>
    <w:rsid w:val="00A26500"/>
    <w:rsid w:val="00A27769"/>
    <w:rsid w:val="00A27B19"/>
    <w:rsid w:val="00A40059"/>
    <w:rsid w:val="00A476B2"/>
    <w:rsid w:val="00A62926"/>
    <w:rsid w:val="00A63B82"/>
    <w:rsid w:val="00A64136"/>
    <w:rsid w:val="00A6461F"/>
    <w:rsid w:val="00A72BD1"/>
    <w:rsid w:val="00A7379F"/>
    <w:rsid w:val="00A843C8"/>
    <w:rsid w:val="00A86655"/>
    <w:rsid w:val="00A91577"/>
    <w:rsid w:val="00A94313"/>
    <w:rsid w:val="00A94998"/>
    <w:rsid w:val="00AA2A24"/>
    <w:rsid w:val="00AA3F92"/>
    <w:rsid w:val="00AB150F"/>
    <w:rsid w:val="00AB2B77"/>
    <w:rsid w:val="00AB7F37"/>
    <w:rsid w:val="00AD38BC"/>
    <w:rsid w:val="00AD4E06"/>
    <w:rsid w:val="00AD64E4"/>
    <w:rsid w:val="00AE0BBD"/>
    <w:rsid w:val="00AE2DD5"/>
    <w:rsid w:val="00AE633B"/>
    <w:rsid w:val="00AF13C8"/>
    <w:rsid w:val="00AF40BF"/>
    <w:rsid w:val="00AF44AD"/>
    <w:rsid w:val="00B008D5"/>
    <w:rsid w:val="00B05EE9"/>
    <w:rsid w:val="00B06D7E"/>
    <w:rsid w:val="00B077F9"/>
    <w:rsid w:val="00B07E80"/>
    <w:rsid w:val="00B12151"/>
    <w:rsid w:val="00B13421"/>
    <w:rsid w:val="00B13B5D"/>
    <w:rsid w:val="00B15DAB"/>
    <w:rsid w:val="00B1758C"/>
    <w:rsid w:val="00B17927"/>
    <w:rsid w:val="00B17B8F"/>
    <w:rsid w:val="00B229D3"/>
    <w:rsid w:val="00B23EFE"/>
    <w:rsid w:val="00B24C32"/>
    <w:rsid w:val="00B271E3"/>
    <w:rsid w:val="00B31669"/>
    <w:rsid w:val="00B31D7B"/>
    <w:rsid w:val="00B354FA"/>
    <w:rsid w:val="00B356C5"/>
    <w:rsid w:val="00B426DB"/>
    <w:rsid w:val="00B43700"/>
    <w:rsid w:val="00B45D39"/>
    <w:rsid w:val="00B52D85"/>
    <w:rsid w:val="00B52F73"/>
    <w:rsid w:val="00B56A4B"/>
    <w:rsid w:val="00B57EB7"/>
    <w:rsid w:val="00B6192C"/>
    <w:rsid w:val="00B62180"/>
    <w:rsid w:val="00B63DBB"/>
    <w:rsid w:val="00B63EC9"/>
    <w:rsid w:val="00B64FD6"/>
    <w:rsid w:val="00B6504E"/>
    <w:rsid w:val="00B700CF"/>
    <w:rsid w:val="00B70F73"/>
    <w:rsid w:val="00B73D06"/>
    <w:rsid w:val="00B76395"/>
    <w:rsid w:val="00B77FC2"/>
    <w:rsid w:val="00B8192E"/>
    <w:rsid w:val="00B82A1A"/>
    <w:rsid w:val="00B82EFB"/>
    <w:rsid w:val="00B84A85"/>
    <w:rsid w:val="00B8672B"/>
    <w:rsid w:val="00B964F7"/>
    <w:rsid w:val="00B972E6"/>
    <w:rsid w:val="00BA3451"/>
    <w:rsid w:val="00BA4F7D"/>
    <w:rsid w:val="00BA70EB"/>
    <w:rsid w:val="00BA72CB"/>
    <w:rsid w:val="00BA78D2"/>
    <w:rsid w:val="00BB0ED8"/>
    <w:rsid w:val="00BB4BDD"/>
    <w:rsid w:val="00BB752D"/>
    <w:rsid w:val="00BB7C95"/>
    <w:rsid w:val="00BC3DC6"/>
    <w:rsid w:val="00BC74D2"/>
    <w:rsid w:val="00BD1116"/>
    <w:rsid w:val="00BD147B"/>
    <w:rsid w:val="00BD15F8"/>
    <w:rsid w:val="00BD615F"/>
    <w:rsid w:val="00BD6856"/>
    <w:rsid w:val="00BD7D4B"/>
    <w:rsid w:val="00BE0519"/>
    <w:rsid w:val="00BE6548"/>
    <w:rsid w:val="00BE7628"/>
    <w:rsid w:val="00BF427F"/>
    <w:rsid w:val="00BF4D9F"/>
    <w:rsid w:val="00BF78A2"/>
    <w:rsid w:val="00C0427B"/>
    <w:rsid w:val="00C1401D"/>
    <w:rsid w:val="00C159C4"/>
    <w:rsid w:val="00C218E6"/>
    <w:rsid w:val="00C22115"/>
    <w:rsid w:val="00C30C3C"/>
    <w:rsid w:val="00C32909"/>
    <w:rsid w:val="00C4063F"/>
    <w:rsid w:val="00C406BB"/>
    <w:rsid w:val="00C52215"/>
    <w:rsid w:val="00C550B8"/>
    <w:rsid w:val="00C64E80"/>
    <w:rsid w:val="00C662B8"/>
    <w:rsid w:val="00C678FC"/>
    <w:rsid w:val="00C774EB"/>
    <w:rsid w:val="00C77ED7"/>
    <w:rsid w:val="00C8632A"/>
    <w:rsid w:val="00C87B56"/>
    <w:rsid w:val="00C87FD6"/>
    <w:rsid w:val="00C903BB"/>
    <w:rsid w:val="00C9196C"/>
    <w:rsid w:val="00C956EC"/>
    <w:rsid w:val="00C9634B"/>
    <w:rsid w:val="00CA3A2B"/>
    <w:rsid w:val="00CA4F0C"/>
    <w:rsid w:val="00CB0C91"/>
    <w:rsid w:val="00CB3A89"/>
    <w:rsid w:val="00CC1E82"/>
    <w:rsid w:val="00CC6BB9"/>
    <w:rsid w:val="00CC7554"/>
    <w:rsid w:val="00CD259C"/>
    <w:rsid w:val="00CD46BB"/>
    <w:rsid w:val="00CD565A"/>
    <w:rsid w:val="00CD6A00"/>
    <w:rsid w:val="00CD7A5F"/>
    <w:rsid w:val="00CE0A30"/>
    <w:rsid w:val="00CE3D0F"/>
    <w:rsid w:val="00CE6804"/>
    <w:rsid w:val="00CE6E6E"/>
    <w:rsid w:val="00CE7EB1"/>
    <w:rsid w:val="00CF0D6E"/>
    <w:rsid w:val="00CF13B9"/>
    <w:rsid w:val="00CF4D33"/>
    <w:rsid w:val="00CF6599"/>
    <w:rsid w:val="00CF6E3D"/>
    <w:rsid w:val="00D106FA"/>
    <w:rsid w:val="00D118AC"/>
    <w:rsid w:val="00D1266A"/>
    <w:rsid w:val="00D171D7"/>
    <w:rsid w:val="00D1791D"/>
    <w:rsid w:val="00D2442E"/>
    <w:rsid w:val="00D2700A"/>
    <w:rsid w:val="00D363DF"/>
    <w:rsid w:val="00D3672A"/>
    <w:rsid w:val="00D412F5"/>
    <w:rsid w:val="00D44D75"/>
    <w:rsid w:val="00D46A91"/>
    <w:rsid w:val="00D47440"/>
    <w:rsid w:val="00D542CE"/>
    <w:rsid w:val="00D545FE"/>
    <w:rsid w:val="00D55196"/>
    <w:rsid w:val="00D5618D"/>
    <w:rsid w:val="00D62746"/>
    <w:rsid w:val="00D65523"/>
    <w:rsid w:val="00D65605"/>
    <w:rsid w:val="00D65741"/>
    <w:rsid w:val="00D65FCC"/>
    <w:rsid w:val="00D70484"/>
    <w:rsid w:val="00D76770"/>
    <w:rsid w:val="00D76D88"/>
    <w:rsid w:val="00D81222"/>
    <w:rsid w:val="00D818AE"/>
    <w:rsid w:val="00D86DAD"/>
    <w:rsid w:val="00D872D6"/>
    <w:rsid w:val="00D90A49"/>
    <w:rsid w:val="00D930B7"/>
    <w:rsid w:val="00D93502"/>
    <w:rsid w:val="00D93F5A"/>
    <w:rsid w:val="00D97FD2"/>
    <w:rsid w:val="00DA1D3B"/>
    <w:rsid w:val="00DB1028"/>
    <w:rsid w:val="00DB2ED5"/>
    <w:rsid w:val="00DB5833"/>
    <w:rsid w:val="00DB7639"/>
    <w:rsid w:val="00DC022A"/>
    <w:rsid w:val="00DC050B"/>
    <w:rsid w:val="00DC0E1E"/>
    <w:rsid w:val="00DC1DE3"/>
    <w:rsid w:val="00DC3566"/>
    <w:rsid w:val="00DC637D"/>
    <w:rsid w:val="00DD0D40"/>
    <w:rsid w:val="00DD3887"/>
    <w:rsid w:val="00DD4C71"/>
    <w:rsid w:val="00DE3836"/>
    <w:rsid w:val="00DE6C29"/>
    <w:rsid w:val="00DE78E9"/>
    <w:rsid w:val="00DF257B"/>
    <w:rsid w:val="00DF28DA"/>
    <w:rsid w:val="00DF6378"/>
    <w:rsid w:val="00E01E3A"/>
    <w:rsid w:val="00E06A60"/>
    <w:rsid w:val="00E1100D"/>
    <w:rsid w:val="00E11B1D"/>
    <w:rsid w:val="00E122A4"/>
    <w:rsid w:val="00E12E60"/>
    <w:rsid w:val="00E24369"/>
    <w:rsid w:val="00E249C2"/>
    <w:rsid w:val="00E264D6"/>
    <w:rsid w:val="00E33487"/>
    <w:rsid w:val="00E33CE5"/>
    <w:rsid w:val="00E34428"/>
    <w:rsid w:val="00E360F1"/>
    <w:rsid w:val="00E37999"/>
    <w:rsid w:val="00E41533"/>
    <w:rsid w:val="00E43F1B"/>
    <w:rsid w:val="00E45334"/>
    <w:rsid w:val="00E45B4A"/>
    <w:rsid w:val="00E468B2"/>
    <w:rsid w:val="00E46A54"/>
    <w:rsid w:val="00E544F5"/>
    <w:rsid w:val="00E56AD3"/>
    <w:rsid w:val="00E63783"/>
    <w:rsid w:val="00E652E3"/>
    <w:rsid w:val="00E67D99"/>
    <w:rsid w:val="00E67F8C"/>
    <w:rsid w:val="00E7086A"/>
    <w:rsid w:val="00E735DA"/>
    <w:rsid w:val="00E738D0"/>
    <w:rsid w:val="00E7504D"/>
    <w:rsid w:val="00E76825"/>
    <w:rsid w:val="00E855AF"/>
    <w:rsid w:val="00E85C62"/>
    <w:rsid w:val="00E86DE6"/>
    <w:rsid w:val="00E92814"/>
    <w:rsid w:val="00E930FB"/>
    <w:rsid w:val="00E9579D"/>
    <w:rsid w:val="00EA393B"/>
    <w:rsid w:val="00EA3F0C"/>
    <w:rsid w:val="00EA668F"/>
    <w:rsid w:val="00EA7A86"/>
    <w:rsid w:val="00EA7F3C"/>
    <w:rsid w:val="00EB34E3"/>
    <w:rsid w:val="00EB4BC6"/>
    <w:rsid w:val="00EB4CE6"/>
    <w:rsid w:val="00EB5C69"/>
    <w:rsid w:val="00EB6236"/>
    <w:rsid w:val="00EB729D"/>
    <w:rsid w:val="00EC30B8"/>
    <w:rsid w:val="00EC362D"/>
    <w:rsid w:val="00EC49DF"/>
    <w:rsid w:val="00EC57C2"/>
    <w:rsid w:val="00EC76DE"/>
    <w:rsid w:val="00ED00F6"/>
    <w:rsid w:val="00ED0D9B"/>
    <w:rsid w:val="00ED28CA"/>
    <w:rsid w:val="00ED449E"/>
    <w:rsid w:val="00EE56AC"/>
    <w:rsid w:val="00EF09F6"/>
    <w:rsid w:val="00EF1AA4"/>
    <w:rsid w:val="00EF3EBA"/>
    <w:rsid w:val="00EF42CD"/>
    <w:rsid w:val="00F00D6D"/>
    <w:rsid w:val="00F01CA8"/>
    <w:rsid w:val="00F024E1"/>
    <w:rsid w:val="00F05588"/>
    <w:rsid w:val="00F10E1A"/>
    <w:rsid w:val="00F2203E"/>
    <w:rsid w:val="00F23C91"/>
    <w:rsid w:val="00F27309"/>
    <w:rsid w:val="00F308B1"/>
    <w:rsid w:val="00F321B8"/>
    <w:rsid w:val="00F34175"/>
    <w:rsid w:val="00F350AC"/>
    <w:rsid w:val="00F47689"/>
    <w:rsid w:val="00F50878"/>
    <w:rsid w:val="00F53792"/>
    <w:rsid w:val="00F5649F"/>
    <w:rsid w:val="00F6006E"/>
    <w:rsid w:val="00F73790"/>
    <w:rsid w:val="00F74805"/>
    <w:rsid w:val="00F81192"/>
    <w:rsid w:val="00F82A37"/>
    <w:rsid w:val="00F83936"/>
    <w:rsid w:val="00F87165"/>
    <w:rsid w:val="00F908E4"/>
    <w:rsid w:val="00F90A16"/>
    <w:rsid w:val="00F9168C"/>
    <w:rsid w:val="00F951D1"/>
    <w:rsid w:val="00F96A33"/>
    <w:rsid w:val="00FA0EAA"/>
    <w:rsid w:val="00FA1D70"/>
    <w:rsid w:val="00FB68D4"/>
    <w:rsid w:val="00FC47AA"/>
    <w:rsid w:val="00FC6EB6"/>
    <w:rsid w:val="00FD07AF"/>
    <w:rsid w:val="00FD1B86"/>
    <w:rsid w:val="00FD3F14"/>
    <w:rsid w:val="00FD5325"/>
    <w:rsid w:val="00FD5D74"/>
    <w:rsid w:val="00FE570D"/>
    <w:rsid w:val="00FF0652"/>
    <w:rsid w:val="00FF1710"/>
    <w:rsid w:val="00FF1C06"/>
    <w:rsid w:val="00FF4DEC"/>
    <w:rsid w:val="00FF5D37"/>
    <w:rsid w:val="00FF6372"/>
    <w:rsid w:val="00FF7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B4B1A2F-AACB-4849-B8E3-4E1A2099C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68A"/>
    <w:rPr>
      <w:rFonts w:ascii="Calibri" w:eastAsia="Times New Roman" w:hAnsi="Calibri" w:cs="Times New Roman"/>
      <w:lang w:eastAsia="ru-RU"/>
    </w:rPr>
  </w:style>
  <w:style w:type="paragraph" w:styleId="1">
    <w:name w:val="heading 1"/>
    <w:basedOn w:val="a"/>
    <w:link w:val="10"/>
    <w:uiPriority w:val="9"/>
    <w:qFormat/>
    <w:rsid w:val="00921DE9"/>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C356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6E3BBA"/>
    <w:rPr>
      <w:color w:val="0000FF" w:themeColor="hyperlink"/>
      <w:u w:val="single"/>
    </w:rPr>
  </w:style>
  <w:style w:type="character" w:customStyle="1" w:styleId="ConsPlusNormal0">
    <w:name w:val="ConsPlusNormal Знак"/>
    <w:link w:val="ConsPlusNormal"/>
    <w:locked/>
    <w:rsid w:val="00EC49DF"/>
    <w:rPr>
      <w:rFonts w:ascii="Calibri" w:eastAsia="Times New Roman" w:hAnsi="Calibri" w:cs="Calibri"/>
      <w:szCs w:val="20"/>
      <w:lang w:eastAsia="ru-RU"/>
    </w:rPr>
  </w:style>
  <w:style w:type="paragraph" w:customStyle="1" w:styleId="ConsPlusTitle">
    <w:name w:val="ConsPlusTitle"/>
    <w:rsid w:val="00B73D06"/>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34"/>
    <w:qFormat/>
    <w:rsid w:val="00BA4F7D"/>
    <w:pPr>
      <w:ind w:left="720"/>
      <w:contextualSpacing/>
    </w:pPr>
  </w:style>
  <w:style w:type="paragraph" w:customStyle="1" w:styleId="ConsPlusNonformat">
    <w:name w:val="ConsPlusNonformat"/>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412pt">
    <w:name w:val="Заголовок 4+12 pt"/>
    <w:aliases w:val="влево"/>
    <w:basedOn w:val="a"/>
    <w:uiPriority w:val="99"/>
    <w:rsid w:val="00BA4F7D"/>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BA4F7D"/>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5647FC"/>
  </w:style>
  <w:style w:type="character" w:styleId="a5">
    <w:name w:val="annotation reference"/>
    <w:basedOn w:val="a0"/>
    <w:uiPriority w:val="99"/>
    <w:semiHidden/>
    <w:unhideWhenUsed/>
    <w:rsid w:val="00262ECE"/>
    <w:rPr>
      <w:sz w:val="16"/>
      <w:szCs w:val="16"/>
    </w:rPr>
  </w:style>
  <w:style w:type="paragraph" w:styleId="a6">
    <w:name w:val="annotation text"/>
    <w:basedOn w:val="a"/>
    <w:link w:val="a7"/>
    <w:uiPriority w:val="99"/>
    <w:semiHidden/>
    <w:unhideWhenUsed/>
    <w:rsid w:val="00262ECE"/>
    <w:pPr>
      <w:spacing w:line="240" w:lineRule="auto"/>
    </w:pPr>
    <w:rPr>
      <w:sz w:val="20"/>
      <w:szCs w:val="20"/>
    </w:rPr>
  </w:style>
  <w:style w:type="character" w:customStyle="1" w:styleId="a7">
    <w:name w:val="Текст примечания Знак"/>
    <w:basedOn w:val="a0"/>
    <w:link w:val="a6"/>
    <w:uiPriority w:val="99"/>
    <w:semiHidden/>
    <w:rsid w:val="00262ECE"/>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262ECE"/>
    <w:rPr>
      <w:b/>
      <w:bCs/>
    </w:rPr>
  </w:style>
  <w:style w:type="character" w:customStyle="1" w:styleId="a9">
    <w:name w:val="Тема примечания Знак"/>
    <w:basedOn w:val="a7"/>
    <w:link w:val="a8"/>
    <w:uiPriority w:val="99"/>
    <w:semiHidden/>
    <w:rsid w:val="00262ECE"/>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rsid w:val="00262E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62ECE"/>
    <w:rPr>
      <w:rFonts w:ascii="Tahoma" w:eastAsia="Times New Roman" w:hAnsi="Tahoma" w:cs="Tahoma"/>
      <w:sz w:val="16"/>
      <w:szCs w:val="16"/>
      <w:lang w:eastAsia="ru-RU"/>
    </w:rPr>
  </w:style>
  <w:style w:type="character" w:customStyle="1" w:styleId="10">
    <w:name w:val="Заголовок 1 Знак"/>
    <w:basedOn w:val="a0"/>
    <w:link w:val="1"/>
    <w:uiPriority w:val="9"/>
    <w:rsid w:val="00921DE9"/>
    <w:rPr>
      <w:rFonts w:ascii="Times New Roman" w:eastAsia="Times New Roman" w:hAnsi="Times New Roman" w:cs="Times New Roman"/>
      <w:b/>
      <w:bCs/>
      <w:kern w:val="36"/>
      <w:sz w:val="48"/>
      <w:szCs w:val="48"/>
      <w:lang w:eastAsia="ru-RU"/>
    </w:rPr>
  </w:style>
  <w:style w:type="character" w:customStyle="1" w:styleId="hl">
    <w:name w:val="hl"/>
    <w:basedOn w:val="a0"/>
    <w:rsid w:val="00921DE9"/>
  </w:style>
  <w:style w:type="paragraph" w:customStyle="1" w:styleId="Style2">
    <w:name w:val="Style2"/>
    <w:basedOn w:val="a"/>
    <w:uiPriority w:val="99"/>
    <w:rsid w:val="00D118AC"/>
    <w:pPr>
      <w:widowControl w:val="0"/>
      <w:autoSpaceDE w:val="0"/>
      <w:autoSpaceDN w:val="0"/>
      <w:adjustRightInd w:val="0"/>
      <w:spacing w:after="0" w:line="300" w:lineRule="exact"/>
      <w:jc w:val="center"/>
    </w:pPr>
    <w:rPr>
      <w:rFonts w:ascii="Times New Roman" w:hAnsi="Times New Roman"/>
      <w:sz w:val="24"/>
      <w:szCs w:val="24"/>
    </w:rPr>
  </w:style>
  <w:style w:type="paragraph" w:styleId="ac">
    <w:name w:val="header"/>
    <w:basedOn w:val="a"/>
    <w:link w:val="ad"/>
    <w:uiPriority w:val="99"/>
    <w:unhideWhenUsed/>
    <w:rsid w:val="00334AC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34ACA"/>
    <w:rPr>
      <w:rFonts w:ascii="Calibri" w:eastAsia="Times New Roman" w:hAnsi="Calibri" w:cs="Times New Roman"/>
      <w:lang w:eastAsia="ru-RU"/>
    </w:rPr>
  </w:style>
  <w:style w:type="paragraph" w:styleId="ae">
    <w:name w:val="footer"/>
    <w:basedOn w:val="a"/>
    <w:link w:val="af"/>
    <w:uiPriority w:val="99"/>
    <w:unhideWhenUsed/>
    <w:rsid w:val="00334AC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34ACA"/>
    <w:rPr>
      <w:rFonts w:ascii="Calibri" w:eastAsia="Times New Roman" w:hAnsi="Calibri" w:cs="Times New Roman"/>
      <w:lang w:eastAsia="ru-RU"/>
    </w:rPr>
  </w:style>
  <w:style w:type="paragraph" w:styleId="af0">
    <w:name w:val="Body Text"/>
    <w:basedOn w:val="a"/>
    <w:link w:val="af1"/>
    <w:uiPriority w:val="99"/>
    <w:semiHidden/>
    <w:unhideWhenUsed/>
    <w:rsid w:val="00EB4CE6"/>
    <w:pPr>
      <w:spacing w:after="120"/>
    </w:pPr>
  </w:style>
  <w:style w:type="character" w:customStyle="1" w:styleId="af1">
    <w:name w:val="Основной текст Знак"/>
    <w:basedOn w:val="a0"/>
    <w:link w:val="af0"/>
    <w:uiPriority w:val="99"/>
    <w:semiHidden/>
    <w:rsid w:val="00EB4CE6"/>
    <w:rPr>
      <w:rFonts w:ascii="Calibri" w:eastAsia="Times New Roman" w:hAnsi="Calibri" w:cs="Times New Roman"/>
      <w:lang w:eastAsia="ru-RU"/>
    </w:rPr>
  </w:style>
  <w:style w:type="character" w:customStyle="1" w:styleId="af2">
    <w:name w:val="Основной текст_"/>
    <w:basedOn w:val="a0"/>
    <w:link w:val="11"/>
    <w:rsid w:val="0033417A"/>
    <w:rPr>
      <w:rFonts w:ascii="Times New Roman" w:eastAsia="Times New Roman" w:hAnsi="Times New Roman" w:cs="Times New Roman"/>
    </w:rPr>
  </w:style>
  <w:style w:type="paragraph" w:customStyle="1" w:styleId="11">
    <w:name w:val="Основной текст1"/>
    <w:basedOn w:val="a"/>
    <w:link w:val="af2"/>
    <w:rsid w:val="0033417A"/>
    <w:pPr>
      <w:widowControl w:val="0"/>
      <w:spacing w:after="0" w:line="240" w:lineRule="auto"/>
      <w:ind w:firstLine="400"/>
    </w:pPr>
    <w:rPr>
      <w:rFonts w:ascii="Times New Roman" w:hAnsi="Times New Roman"/>
      <w:lang w:eastAsia="en-US"/>
    </w:rPr>
  </w:style>
  <w:style w:type="character" w:customStyle="1" w:styleId="af3">
    <w:name w:val="Оглавление_"/>
    <w:basedOn w:val="a0"/>
    <w:link w:val="af4"/>
    <w:rsid w:val="00690362"/>
    <w:rPr>
      <w:rFonts w:ascii="Times New Roman" w:eastAsia="Times New Roman" w:hAnsi="Times New Roman" w:cs="Times New Roman"/>
    </w:rPr>
  </w:style>
  <w:style w:type="paragraph" w:customStyle="1" w:styleId="af4">
    <w:name w:val="Оглавление"/>
    <w:basedOn w:val="a"/>
    <w:link w:val="af3"/>
    <w:rsid w:val="00690362"/>
    <w:pPr>
      <w:widowControl w:val="0"/>
      <w:spacing w:after="0" w:line="240" w:lineRule="auto"/>
    </w:pPr>
    <w:rPr>
      <w:rFonts w:ascii="Times New Roman" w:hAnsi="Times New Roman"/>
      <w:lang w:eastAsia="en-US"/>
    </w:rPr>
  </w:style>
  <w:style w:type="table" w:styleId="af5">
    <w:name w:val="Table Grid"/>
    <w:basedOn w:val="a1"/>
    <w:uiPriority w:val="59"/>
    <w:rsid w:val="00521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Заголовок №2_"/>
    <w:basedOn w:val="a0"/>
    <w:link w:val="20"/>
    <w:rsid w:val="00E24369"/>
    <w:rPr>
      <w:rFonts w:ascii="Times New Roman" w:eastAsia="Times New Roman" w:hAnsi="Times New Roman" w:cs="Times New Roman"/>
      <w:b/>
      <w:bCs/>
    </w:rPr>
  </w:style>
  <w:style w:type="character" w:customStyle="1" w:styleId="af6">
    <w:name w:val="Подпись к таблице_"/>
    <w:basedOn w:val="a0"/>
    <w:link w:val="af7"/>
    <w:rsid w:val="00E24369"/>
    <w:rPr>
      <w:rFonts w:ascii="Times New Roman" w:eastAsia="Times New Roman" w:hAnsi="Times New Roman" w:cs="Times New Roman"/>
      <w:sz w:val="20"/>
      <w:szCs w:val="20"/>
    </w:rPr>
  </w:style>
  <w:style w:type="character" w:customStyle="1" w:styleId="af8">
    <w:name w:val="Другое_"/>
    <w:basedOn w:val="a0"/>
    <w:link w:val="af9"/>
    <w:rsid w:val="00E24369"/>
    <w:rPr>
      <w:rFonts w:ascii="Times New Roman" w:eastAsia="Times New Roman" w:hAnsi="Times New Roman" w:cs="Times New Roman"/>
    </w:rPr>
  </w:style>
  <w:style w:type="paragraph" w:customStyle="1" w:styleId="20">
    <w:name w:val="Заголовок №2"/>
    <w:basedOn w:val="a"/>
    <w:link w:val="2"/>
    <w:rsid w:val="00E24369"/>
    <w:pPr>
      <w:widowControl w:val="0"/>
      <w:spacing w:after="240" w:line="240" w:lineRule="auto"/>
      <w:jc w:val="center"/>
      <w:outlineLvl w:val="1"/>
    </w:pPr>
    <w:rPr>
      <w:rFonts w:ascii="Times New Roman" w:hAnsi="Times New Roman"/>
      <w:b/>
      <w:bCs/>
      <w:lang w:eastAsia="en-US"/>
    </w:rPr>
  </w:style>
  <w:style w:type="paragraph" w:customStyle="1" w:styleId="af7">
    <w:name w:val="Подпись к таблице"/>
    <w:basedOn w:val="a"/>
    <w:link w:val="af6"/>
    <w:rsid w:val="00E24369"/>
    <w:pPr>
      <w:widowControl w:val="0"/>
      <w:spacing w:after="0" w:line="240" w:lineRule="auto"/>
    </w:pPr>
    <w:rPr>
      <w:rFonts w:ascii="Times New Roman" w:hAnsi="Times New Roman"/>
      <w:sz w:val="20"/>
      <w:szCs w:val="20"/>
      <w:lang w:eastAsia="en-US"/>
    </w:rPr>
  </w:style>
  <w:style w:type="paragraph" w:customStyle="1" w:styleId="af9">
    <w:name w:val="Другое"/>
    <w:basedOn w:val="a"/>
    <w:link w:val="af8"/>
    <w:rsid w:val="00E24369"/>
    <w:pPr>
      <w:widowControl w:val="0"/>
      <w:spacing w:after="0" w:line="240" w:lineRule="auto"/>
      <w:ind w:firstLine="400"/>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30782">
      <w:bodyDiv w:val="1"/>
      <w:marLeft w:val="0"/>
      <w:marRight w:val="0"/>
      <w:marTop w:val="0"/>
      <w:marBottom w:val="0"/>
      <w:divBdr>
        <w:top w:val="none" w:sz="0" w:space="0" w:color="auto"/>
        <w:left w:val="none" w:sz="0" w:space="0" w:color="auto"/>
        <w:bottom w:val="none" w:sz="0" w:space="0" w:color="auto"/>
        <w:right w:val="none" w:sz="0" w:space="0" w:color="auto"/>
      </w:divBdr>
    </w:div>
    <w:div w:id="48505732">
      <w:bodyDiv w:val="1"/>
      <w:marLeft w:val="0"/>
      <w:marRight w:val="0"/>
      <w:marTop w:val="0"/>
      <w:marBottom w:val="0"/>
      <w:divBdr>
        <w:top w:val="none" w:sz="0" w:space="0" w:color="auto"/>
        <w:left w:val="none" w:sz="0" w:space="0" w:color="auto"/>
        <w:bottom w:val="none" w:sz="0" w:space="0" w:color="auto"/>
        <w:right w:val="none" w:sz="0" w:space="0" w:color="auto"/>
      </w:divBdr>
    </w:div>
    <w:div w:id="135033851">
      <w:bodyDiv w:val="1"/>
      <w:marLeft w:val="0"/>
      <w:marRight w:val="0"/>
      <w:marTop w:val="0"/>
      <w:marBottom w:val="0"/>
      <w:divBdr>
        <w:top w:val="none" w:sz="0" w:space="0" w:color="auto"/>
        <w:left w:val="none" w:sz="0" w:space="0" w:color="auto"/>
        <w:bottom w:val="none" w:sz="0" w:space="0" w:color="auto"/>
        <w:right w:val="none" w:sz="0" w:space="0" w:color="auto"/>
      </w:divBdr>
    </w:div>
    <w:div w:id="255283658">
      <w:bodyDiv w:val="1"/>
      <w:marLeft w:val="0"/>
      <w:marRight w:val="0"/>
      <w:marTop w:val="0"/>
      <w:marBottom w:val="0"/>
      <w:divBdr>
        <w:top w:val="none" w:sz="0" w:space="0" w:color="auto"/>
        <w:left w:val="none" w:sz="0" w:space="0" w:color="auto"/>
        <w:bottom w:val="none" w:sz="0" w:space="0" w:color="auto"/>
        <w:right w:val="none" w:sz="0" w:space="0" w:color="auto"/>
      </w:divBdr>
    </w:div>
    <w:div w:id="424542724">
      <w:bodyDiv w:val="1"/>
      <w:marLeft w:val="0"/>
      <w:marRight w:val="0"/>
      <w:marTop w:val="0"/>
      <w:marBottom w:val="0"/>
      <w:divBdr>
        <w:top w:val="none" w:sz="0" w:space="0" w:color="auto"/>
        <w:left w:val="none" w:sz="0" w:space="0" w:color="auto"/>
        <w:bottom w:val="none" w:sz="0" w:space="0" w:color="auto"/>
        <w:right w:val="none" w:sz="0" w:space="0" w:color="auto"/>
      </w:divBdr>
    </w:div>
    <w:div w:id="508446475">
      <w:bodyDiv w:val="1"/>
      <w:marLeft w:val="0"/>
      <w:marRight w:val="0"/>
      <w:marTop w:val="0"/>
      <w:marBottom w:val="0"/>
      <w:divBdr>
        <w:top w:val="none" w:sz="0" w:space="0" w:color="auto"/>
        <w:left w:val="none" w:sz="0" w:space="0" w:color="auto"/>
        <w:bottom w:val="none" w:sz="0" w:space="0" w:color="auto"/>
        <w:right w:val="none" w:sz="0" w:space="0" w:color="auto"/>
      </w:divBdr>
    </w:div>
    <w:div w:id="541986836">
      <w:bodyDiv w:val="1"/>
      <w:marLeft w:val="0"/>
      <w:marRight w:val="0"/>
      <w:marTop w:val="0"/>
      <w:marBottom w:val="0"/>
      <w:divBdr>
        <w:top w:val="none" w:sz="0" w:space="0" w:color="auto"/>
        <w:left w:val="none" w:sz="0" w:space="0" w:color="auto"/>
        <w:bottom w:val="none" w:sz="0" w:space="0" w:color="auto"/>
        <w:right w:val="none" w:sz="0" w:space="0" w:color="auto"/>
      </w:divBdr>
    </w:div>
    <w:div w:id="684592902">
      <w:bodyDiv w:val="1"/>
      <w:marLeft w:val="0"/>
      <w:marRight w:val="0"/>
      <w:marTop w:val="0"/>
      <w:marBottom w:val="0"/>
      <w:divBdr>
        <w:top w:val="none" w:sz="0" w:space="0" w:color="auto"/>
        <w:left w:val="none" w:sz="0" w:space="0" w:color="auto"/>
        <w:bottom w:val="none" w:sz="0" w:space="0" w:color="auto"/>
        <w:right w:val="none" w:sz="0" w:space="0" w:color="auto"/>
      </w:divBdr>
    </w:div>
    <w:div w:id="767429199">
      <w:bodyDiv w:val="1"/>
      <w:marLeft w:val="0"/>
      <w:marRight w:val="0"/>
      <w:marTop w:val="0"/>
      <w:marBottom w:val="0"/>
      <w:divBdr>
        <w:top w:val="none" w:sz="0" w:space="0" w:color="auto"/>
        <w:left w:val="none" w:sz="0" w:space="0" w:color="auto"/>
        <w:bottom w:val="none" w:sz="0" w:space="0" w:color="auto"/>
        <w:right w:val="none" w:sz="0" w:space="0" w:color="auto"/>
      </w:divBdr>
    </w:div>
    <w:div w:id="1107699466">
      <w:bodyDiv w:val="1"/>
      <w:marLeft w:val="0"/>
      <w:marRight w:val="0"/>
      <w:marTop w:val="0"/>
      <w:marBottom w:val="0"/>
      <w:divBdr>
        <w:top w:val="none" w:sz="0" w:space="0" w:color="auto"/>
        <w:left w:val="none" w:sz="0" w:space="0" w:color="auto"/>
        <w:bottom w:val="none" w:sz="0" w:space="0" w:color="auto"/>
        <w:right w:val="none" w:sz="0" w:space="0" w:color="auto"/>
      </w:divBdr>
    </w:div>
    <w:div w:id="1129931745">
      <w:bodyDiv w:val="1"/>
      <w:marLeft w:val="0"/>
      <w:marRight w:val="0"/>
      <w:marTop w:val="0"/>
      <w:marBottom w:val="0"/>
      <w:divBdr>
        <w:top w:val="none" w:sz="0" w:space="0" w:color="auto"/>
        <w:left w:val="none" w:sz="0" w:space="0" w:color="auto"/>
        <w:bottom w:val="none" w:sz="0" w:space="0" w:color="auto"/>
        <w:right w:val="none" w:sz="0" w:space="0" w:color="auto"/>
      </w:divBdr>
    </w:div>
    <w:div w:id="1133254818">
      <w:bodyDiv w:val="1"/>
      <w:marLeft w:val="0"/>
      <w:marRight w:val="0"/>
      <w:marTop w:val="0"/>
      <w:marBottom w:val="0"/>
      <w:divBdr>
        <w:top w:val="none" w:sz="0" w:space="0" w:color="auto"/>
        <w:left w:val="none" w:sz="0" w:space="0" w:color="auto"/>
        <w:bottom w:val="none" w:sz="0" w:space="0" w:color="auto"/>
        <w:right w:val="none" w:sz="0" w:space="0" w:color="auto"/>
      </w:divBdr>
    </w:div>
    <w:div w:id="1276786596">
      <w:bodyDiv w:val="1"/>
      <w:marLeft w:val="0"/>
      <w:marRight w:val="0"/>
      <w:marTop w:val="0"/>
      <w:marBottom w:val="0"/>
      <w:divBdr>
        <w:top w:val="none" w:sz="0" w:space="0" w:color="auto"/>
        <w:left w:val="none" w:sz="0" w:space="0" w:color="auto"/>
        <w:bottom w:val="none" w:sz="0" w:space="0" w:color="auto"/>
        <w:right w:val="none" w:sz="0" w:space="0" w:color="auto"/>
      </w:divBdr>
    </w:div>
    <w:div w:id="1427535035">
      <w:bodyDiv w:val="1"/>
      <w:marLeft w:val="0"/>
      <w:marRight w:val="0"/>
      <w:marTop w:val="0"/>
      <w:marBottom w:val="0"/>
      <w:divBdr>
        <w:top w:val="none" w:sz="0" w:space="0" w:color="auto"/>
        <w:left w:val="none" w:sz="0" w:space="0" w:color="auto"/>
        <w:bottom w:val="none" w:sz="0" w:space="0" w:color="auto"/>
        <w:right w:val="none" w:sz="0" w:space="0" w:color="auto"/>
      </w:divBdr>
    </w:div>
    <w:div w:id="1564440910">
      <w:bodyDiv w:val="1"/>
      <w:marLeft w:val="0"/>
      <w:marRight w:val="0"/>
      <w:marTop w:val="0"/>
      <w:marBottom w:val="0"/>
      <w:divBdr>
        <w:top w:val="none" w:sz="0" w:space="0" w:color="auto"/>
        <w:left w:val="none" w:sz="0" w:space="0" w:color="auto"/>
        <w:bottom w:val="none" w:sz="0" w:space="0" w:color="auto"/>
        <w:right w:val="none" w:sz="0" w:space="0" w:color="auto"/>
      </w:divBdr>
    </w:div>
    <w:div w:id="1636519520">
      <w:bodyDiv w:val="1"/>
      <w:marLeft w:val="0"/>
      <w:marRight w:val="0"/>
      <w:marTop w:val="0"/>
      <w:marBottom w:val="0"/>
      <w:divBdr>
        <w:top w:val="none" w:sz="0" w:space="0" w:color="auto"/>
        <w:left w:val="none" w:sz="0" w:space="0" w:color="auto"/>
        <w:bottom w:val="none" w:sz="0" w:space="0" w:color="auto"/>
        <w:right w:val="none" w:sz="0" w:space="0" w:color="auto"/>
      </w:divBdr>
    </w:div>
    <w:div w:id="1828352649">
      <w:bodyDiv w:val="1"/>
      <w:marLeft w:val="0"/>
      <w:marRight w:val="0"/>
      <w:marTop w:val="0"/>
      <w:marBottom w:val="0"/>
      <w:divBdr>
        <w:top w:val="none" w:sz="0" w:space="0" w:color="auto"/>
        <w:left w:val="none" w:sz="0" w:space="0" w:color="auto"/>
        <w:bottom w:val="none" w:sz="0" w:space="0" w:color="auto"/>
        <w:right w:val="none" w:sz="0" w:space="0" w:color="auto"/>
      </w:divBdr>
    </w:div>
    <w:div w:id="1914117993">
      <w:bodyDiv w:val="1"/>
      <w:marLeft w:val="0"/>
      <w:marRight w:val="0"/>
      <w:marTop w:val="0"/>
      <w:marBottom w:val="0"/>
      <w:divBdr>
        <w:top w:val="none" w:sz="0" w:space="0" w:color="auto"/>
        <w:left w:val="none" w:sz="0" w:space="0" w:color="auto"/>
        <w:bottom w:val="none" w:sz="0" w:space="0" w:color="auto"/>
        <w:right w:val="none" w:sz="0" w:space="0" w:color="auto"/>
      </w:divBdr>
    </w:div>
    <w:div w:id="1987543026">
      <w:bodyDiv w:val="1"/>
      <w:marLeft w:val="0"/>
      <w:marRight w:val="0"/>
      <w:marTop w:val="0"/>
      <w:marBottom w:val="0"/>
      <w:divBdr>
        <w:top w:val="none" w:sz="0" w:space="0" w:color="auto"/>
        <w:left w:val="none" w:sz="0" w:space="0" w:color="auto"/>
        <w:bottom w:val="none" w:sz="0" w:space="0" w:color="auto"/>
        <w:right w:val="none" w:sz="0" w:space="0" w:color="auto"/>
      </w:divBdr>
    </w:div>
    <w:div w:id="1987851297">
      <w:bodyDiv w:val="1"/>
      <w:marLeft w:val="0"/>
      <w:marRight w:val="0"/>
      <w:marTop w:val="0"/>
      <w:marBottom w:val="0"/>
      <w:divBdr>
        <w:top w:val="none" w:sz="0" w:space="0" w:color="auto"/>
        <w:left w:val="none" w:sz="0" w:space="0" w:color="auto"/>
        <w:bottom w:val="none" w:sz="0" w:space="0" w:color="auto"/>
        <w:right w:val="none" w:sz="0" w:space="0" w:color="auto"/>
      </w:divBdr>
    </w:div>
    <w:div w:id="2009937273">
      <w:bodyDiv w:val="1"/>
      <w:marLeft w:val="0"/>
      <w:marRight w:val="0"/>
      <w:marTop w:val="0"/>
      <w:marBottom w:val="0"/>
      <w:divBdr>
        <w:top w:val="none" w:sz="0" w:space="0" w:color="auto"/>
        <w:left w:val="none" w:sz="0" w:space="0" w:color="auto"/>
        <w:bottom w:val="none" w:sz="0" w:space="0" w:color="auto"/>
        <w:right w:val="none" w:sz="0" w:space="0" w:color="auto"/>
      </w:divBdr>
    </w:div>
    <w:div w:id="2037583316">
      <w:bodyDiv w:val="1"/>
      <w:marLeft w:val="0"/>
      <w:marRight w:val="0"/>
      <w:marTop w:val="0"/>
      <w:marBottom w:val="0"/>
      <w:divBdr>
        <w:top w:val="none" w:sz="0" w:space="0" w:color="auto"/>
        <w:left w:val="none" w:sz="0" w:space="0" w:color="auto"/>
        <w:bottom w:val="none" w:sz="0" w:space="0" w:color="auto"/>
        <w:right w:val="none" w:sz="0" w:space="0" w:color="auto"/>
      </w:divBdr>
    </w:div>
    <w:div w:id="21135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docs.cntd.ru/document/902271495"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cs.cntd.ru/document/902228011" TargetMode="External"/><Relationship Id="rId17" Type="http://schemas.openxmlformats.org/officeDocument/2006/relationships/header" Target="header1.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050EEDB79E8DDCA37C01B4FB9E7A28398DD675F2B52D9924F174F29E9EF799933D4FBC9FEDE9FE7D4385E60BF6FB0C529BC4BF84EA10EBCX0s1L"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10" Type="http://schemas.openxmlformats.org/officeDocument/2006/relationships/hyperlink" Target="http://docs.cntd.ru/document/9004937"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D7A103942455AAE8249F031865DE66CB04A7BB84B05E55F7724303F9F79BD20C91966427DB30202F0AF6885B6B8686BCA3E22DG" TargetMode="External"/><Relationship Id="rId14" Type="http://schemas.openxmlformats.org/officeDocument/2006/relationships/hyperlink" Target="consultantplus://offline/ref=2050EEDB79E8DDCA37C00542AF8BFC879DD63C5A2956D0C31745497EB6BF7FCC7394FD9CBD9B90E3D1330A30FA31E9976DF746FE50BD0EBB1D4F5C6CXAs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A5F2D-8FAA-4496-8CF3-ED1DA9547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25</Pages>
  <Words>10232</Words>
  <Characters>58327</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 Елена Валерьевна</dc:creator>
  <cp:lastModifiedBy>Konkova</cp:lastModifiedBy>
  <cp:revision>6</cp:revision>
  <cp:lastPrinted>2022-10-05T07:08:00Z</cp:lastPrinted>
  <dcterms:created xsi:type="dcterms:W3CDTF">2022-12-05T07:44:00Z</dcterms:created>
  <dcterms:modified xsi:type="dcterms:W3CDTF">2023-02-06T09:25:00Z</dcterms:modified>
</cp:coreProperties>
</file>