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0" w:type="dxa"/>
        <w:tblInd w:w="250" w:type="dxa"/>
        <w:tblLook w:val="04A0" w:firstRow="1" w:lastRow="0" w:firstColumn="1" w:lastColumn="0" w:noHBand="0" w:noVBand="1"/>
      </w:tblPr>
      <w:tblGrid>
        <w:gridCol w:w="4961"/>
        <w:gridCol w:w="4819"/>
      </w:tblGrid>
      <w:tr w:rsidR="0085520F" w:rsidRPr="00AF486A" w14:paraId="345F2F59" w14:textId="77777777" w:rsidTr="00FB6D95">
        <w:tc>
          <w:tcPr>
            <w:tcW w:w="4961" w:type="dxa"/>
          </w:tcPr>
          <w:p w14:paraId="33A7D5C8" w14:textId="77777777" w:rsidR="0085520F" w:rsidRPr="00AF486A" w:rsidRDefault="0085520F" w:rsidP="00FB6D95">
            <w:pPr>
              <w:tabs>
                <w:tab w:val="left" w:pos="2833"/>
              </w:tabs>
              <w:rPr>
                <w:rFonts w:ascii="Times New Roman" w:hAnsi="Times New Roman" w:cs="Times New Roman"/>
              </w:rPr>
            </w:pPr>
          </w:p>
          <w:p w14:paraId="48C1160C" w14:textId="77777777" w:rsidR="0085520F" w:rsidRPr="00AF486A" w:rsidRDefault="0085520F" w:rsidP="00FB6D95">
            <w:pPr>
              <w:rPr>
                <w:rFonts w:ascii="Times New Roman" w:hAnsi="Times New Roman" w:cs="Times New Roman"/>
                <w:spacing w:val="-2"/>
              </w:rPr>
            </w:pPr>
          </w:p>
        </w:tc>
        <w:tc>
          <w:tcPr>
            <w:tcW w:w="4819" w:type="dxa"/>
          </w:tcPr>
          <w:p w14:paraId="3277B3A3" w14:textId="77777777" w:rsidR="0085520F" w:rsidRPr="00AF486A" w:rsidRDefault="0085520F" w:rsidP="0085520F">
            <w:pPr>
              <w:autoSpaceDE/>
              <w:autoSpaceDN/>
              <w:adjustRightInd/>
              <w:ind w:left="1201" w:firstLine="0"/>
              <w:jc w:val="left"/>
              <w:rPr>
                <w:rFonts w:ascii="Times New Roman" w:eastAsia="Calibri" w:hAnsi="Times New Roman" w:cs="Times New Roman"/>
                <w:spacing w:val="-1"/>
                <w:lang w:eastAsia="en-US"/>
              </w:rPr>
            </w:pPr>
            <w:r w:rsidRPr="00AF486A">
              <w:rPr>
                <w:rFonts w:ascii="Times New Roman" w:eastAsia="Calibri" w:hAnsi="Times New Roman" w:cs="Times New Roman"/>
                <w:spacing w:val="-1"/>
                <w:lang w:eastAsia="en-US"/>
              </w:rPr>
              <w:t>УТВЕРЖДЕНА</w:t>
            </w:r>
          </w:p>
          <w:p w14:paraId="35332F8F" w14:textId="77777777" w:rsidR="0085520F" w:rsidRPr="00AF486A" w:rsidRDefault="0085520F" w:rsidP="0085520F">
            <w:pPr>
              <w:autoSpaceDE/>
              <w:autoSpaceDN/>
              <w:adjustRightInd/>
              <w:ind w:left="1201" w:firstLine="0"/>
              <w:jc w:val="left"/>
              <w:rPr>
                <w:rFonts w:ascii="Times New Roman" w:eastAsia="Calibri" w:hAnsi="Times New Roman" w:cs="Times New Roman"/>
                <w:spacing w:val="-1"/>
                <w:lang w:eastAsia="en-US"/>
              </w:rPr>
            </w:pPr>
            <w:r w:rsidRPr="00AF486A">
              <w:rPr>
                <w:rFonts w:ascii="Times New Roman" w:eastAsia="Calibri" w:hAnsi="Times New Roman" w:cs="Times New Roman"/>
                <w:spacing w:val="-1"/>
                <w:lang w:eastAsia="en-US"/>
              </w:rPr>
              <w:t xml:space="preserve">постановлением </w:t>
            </w:r>
          </w:p>
          <w:p w14:paraId="07B45566" w14:textId="77777777" w:rsidR="0085520F" w:rsidRPr="00AF486A" w:rsidRDefault="0085520F" w:rsidP="0085520F">
            <w:pPr>
              <w:autoSpaceDE/>
              <w:autoSpaceDN/>
              <w:adjustRightInd/>
              <w:ind w:left="1201" w:firstLine="0"/>
              <w:jc w:val="left"/>
              <w:rPr>
                <w:rFonts w:ascii="Times New Roman" w:eastAsia="Calibri" w:hAnsi="Times New Roman" w:cs="Times New Roman"/>
                <w:spacing w:val="-1"/>
                <w:lang w:eastAsia="en-US"/>
              </w:rPr>
            </w:pPr>
            <w:r w:rsidRPr="00AF486A">
              <w:rPr>
                <w:rFonts w:ascii="Times New Roman" w:eastAsia="Calibri" w:hAnsi="Times New Roman" w:cs="Times New Roman"/>
                <w:spacing w:val="-1"/>
                <w:lang w:eastAsia="en-US"/>
              </w:rPr>
              <w:t>Администрации ЗАТО Северск</w:t>
            </w:r>
          </w:p>
          <w:p w14:paraId="2C3CD25E" w14:textId="1AE0D2BF" w:rsidR="0085520F" w:rsidRPr="00AF486A" w:rsidRDefault="00721499" w:rsidP="0085520F">
            <w:pPr>
              <w:tabs>
                <w:tab w:val="left" w:pos="2833"/>
              </w:tabs>
              <w:autoSpaceDE/>
              <w:autoSpaceDN/>
              <w:adjustRightInd/>
              <w:ind w:left="1201" w:firstLine="0"/>
              <w:jc w:val="left"/>
              <w:rPr>
                <w:rFonts w:ascii="Times New Roman" w:eastAsia="Calibri" w:hAnsi="Times New Roman" w:cs="Times New Roman"/>
                <w:spacing w:val="-1"/>
                <w:lang w:eastAsia="en-US"/>
              </w:rPr>
            </w:pPr>
            <w:r>
              <w:rPr>
                <w:rFonts w:ascii="Times New Roman" w:hAnsi="Times New Roman"/>
                <w:spacing w:val="-1"/>
              </w:rPr>
              <w:t>от _26.06.2025__№ ___1539-па__</w:t>
            </w:r>
          </w:p>
        </w:tc>
      </w:tr>
    </w:tbl>
    <w:p w14:paraId="42A842F2" w14:textId="77777777" w:rsidR="0085520F" w:rsidRPr="00AF486A" w:rsidRDefault="0085520F" w:rsidP="0085520F">
      <w:pPr>
        <w:spacing w:before="53"/>
        <w:ind w:left="165" w:right="108"/>
        <w:jc w:val="center"/>
        <w:rPr>
          <w:rFonts w:ascii="Times New Roman" w:hAnsi="Times New Roman" w:cs="Times New Roman"/>
          <w:b/>
        </w:rPr>
      </w:pPr>
    </w:p>
    <w:p w14:paraId="4C1D210B" w14:textId="77777777" w:rsidR="0085520F" w:rsidRPr="00AF486A" w:rsidRDefault="0085520F" w:rsidP="0085520F">
      <w:pPr>
        <w:spacing w:before="53"/>
        <w:ind w:left="165" w:right="108"/>
        <w:jc w:val="center"/>
        <w:rPr>
          <w:rFonts w:ascii="Times New Roman" w:hAnsi="Times New Roman" w:cs="Times New Roman"/>
          <w:noProof/>
        </w:rPr>
      </w:pPr>
    </w:p>
    <w:p w14:paraId="148988C0" w14:textId="77777777" w:rsidR="0085520F" w:rsidRPr="00AF486A" w:rsidRDefault="0085520F" w:rsidP="0085520F">
      <w:pPr>
        <w:spacing w:before="53"/>
        <w:ind w:left="165" w:right="108"/>
        <w:jc w:val="center"/>
        <w:rPr>
          <w:rFonts w:ascii="Times New Roman" w:hAnsi="Times New Roman" w:cs="Times New Roman"/>
          <w:noProof/>
        </w:rPr>
      </w:pPr>
    </w:p>
    <w:p w14:paraId="7B4FFAD9" w14:textId="77777777" w:rsidR="0085520F" w:rsidRPr="00AF486A" w:rsidRDefault="0085520F" w:rsidP="0085520F">
      <w:pPr>
        <w:spacing w:before="53"/>
        <w:ind w:left="165" w:right="108"/>
        <w:jc w:val="center"/>
        <w:rPr>
          <w:rFonts w:ascii="Times New Roman" w:hAnsi="Times New Roman" w:cs="Times New Roman"/>
          <w:noProof/>
        </w:rPr>
      </w:pPr>
    </w:p>
    <w:p w14:paraId="46575383" w14:textId="77777777" w:rsidR="0085520F" w:rsidRPr="00AF486A" w:rsidRDefault="0085520F" w:rsidP="0085520F">
      <w:pPr>
        <w:spacing w:before="53"/>
        <w:ind w:left="165" w:right="108"/>
        <w:jc w:val="center"/>
        <w:rPr>
          <w:rFonts w:ascii="Times New Roman" w:hAnsi="Times New Roman" w:cs="Times New Roman"/>
          <w:noProof/>
        </w:rPr>
      </w:pPr>
      <w:r w:rsidRPr="00AF486A">
        <w:rPr>
          <w:rFonts w:ascii="Times New Roman" w:hAnsi="Times New Roman" w:cs="Times New Roman"/>
          <w:noProof/>
        </w:rPr>
        <w:drawing>
          <wp:inline distT="0" distB="0" distL="0" distR="0" wp14:anchorId="6FAF066C" wp14:editId="2896569F">
            <wp:extent cx="1333500" cy="1647825"/>
            <wp:effectExtent l="0" t="0" r="0" b="9525"/>
            <wp:docPr id="22" name="Рисунок 22" descr="http://www.seversknet.ru/city/herb/ger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www.seversknet.ru/city/herb/gerb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BAC06" w14:textId="77777777" w:rsidR="0085520F" w:rsidRPr="00AF486A" w:rsidRDefault="0085520F" w:rsidP="0085520F">
      <w:pPr>
        <w:spacing w:before="53"/>
        <w:ind w:left="165" w:right="108"/>
        <w:jc w:val="center"/>
        <w:rPr>
          <w:rFonts w:ascii="Times New Roman" w:hAnsi="Times New Roman" w:cs="Times New Roman"/>
          <w:b/>
        </w:rPr>
      </w:pPr>
    </w:p>
    <w:p w14:paraId="69731714" w14:textId="77777777" w:rsidR="0085520F" w:rsidRPr="00AF486A" w:rsidRDefault="0085520F" w:rsidP="0085520F">
      <w:pPr>
        <w:spacing w:before="53"/>
        <w:ind w:left="165" w:right="108"/>
        <w:jc w:val="center"/>
        <w:rPr>
          <w:rFonts w:ascii="Times New Roman" w:hAnsi="Times New Roman" w:cs="Times New Roman"/>
          <w:b/>
        </w:rPr>
      </w:pPr>
    </w:p>
    <w:p w14:paraId="7F493D3E" w14:textId="77777777" w:rsidR="0085520F" w:rsidRPr="00AF486A" w:rsidRDefault="0085520F" w:rsidP="0085520F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AF486A">
        <w:rPr>
          <w:rFonts w:ascii="Times New Roman" w:eastAsia="Times New Roman" w:hAnsi="Times New Roman" w:cs="Times New Roman"/>
          <w:b/>
          <w:bCs/>
        </w:rPr>
        <w:t xml:space="preserve">СХЕМА ТЕПЛОСНАБЖЕНИЯ </w:t>
      </w:r>
    </w:p>
    <w:p w14:paraId="37BF71B4" w14:textId="77777777" w:rsidR="0085520F" w:rsidRPr="00AF486A" w:rsidRDefault="0085520F" w:rsidP="0085520F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AF486A">
        <w:rPr>
          <w:rFonts w:ascii="Times New Roman" w:eastAsia="Times New Roman" w:hAnsi="Times New Roman" w:cs="Times New Roman"/>
          <w:b/>
          <w:bCs/>
        </w:rPr>
        <w:t xml:space="preserve">ЗАКРЫТОГО АДМИНИСТРАТИВНО-ТЕРРИТОРИАЛЬНОГО ОБРАЗОВАНИЯ </w:t>
      </w:r>
    </w:p>
    <w:p w14:paraId="4679DBBC" w14:textId="77777777" w:rsidR="0085520F" w:rsidRPr="00AF486A" w:rsidRDefault="0085520F" w:rsidP="0085520F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AF486A">
        <w:rPr>
          <w:rFonts w:ascii="Times New Roman" w:eastAsia="Times New Roman" w:hAnsi="Times New Roman" w:cs="Times New Roman"/>
          <w:b/>
          <w:bCs/>
        </w:rPr>
        <w:t>СЕВЕРСК ДО 20</w:t>
      </w:r>
      <w:r w:rsidR="004D7104">
        <w:rPr>
          <w:rFonts w:ascii="Times New Roman" w:eastAsia="Times New Roman" w:hAnsi="Times New Roman" w:cs="Times New Roman"/>
          <w:b/>
          <w:bCs/>
        </w:rPr>
        <w:t>4</w:t>
      </w:r>
      <w:r w:rsidRPr="00AF486A">
        <w:rPr>
          <w:rFonts w:ascii="Times New Roman" w:eastAsia="Times New Roman" w:hAnsi="Times New Roman" w:cs="Times New Roman"/>
          <w:b/>
          <w:bCs/>
        </w:rPr>
        <w:t xml:space="preserve">5 ГОДА </w:t>
      </w:r>
    </w:p>
    <w:p w14:paraId="4BEF90DD" w14:textId="77777777" w:rsidR="00D23F5C" w:rsidRDefault="00D23F5C" w:rsidP="00D23F5C">
      <w:pPr>
        <w:spacing w:before="240" w:line="360" w:lineRule="auto"/>
        <w:jc w:val="center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Актуализация на 202</w:t>
      </w:r>
      <w:r w:rsidR="00FE2CE0">
        <w:rPr>
          <w:rFonts w:ascii="Times New Roman" w:hAnsi="Times New Roman"/>
          <w:b/>
          <w:bCs/>
        </w:rPr>
        <w:t>6</w:t>
      </w:r>
      <w:r>
        <w:rPr>
          <w:rFonts w:ascii="Times New Roman" w:hAnsi="Times New Roman"/>
          <w:b/>
          <w:bCs/>
        </w:rPr>
        <w:t xml:space="preserve"> год</w:t>
      </w:r>
    </w:p>
    <w:p w14:paraId="409558C2" w14:textId="77777777" w:rsidR="00032D3B" w:rsidRPr="00AF486A" w:rsidRDefault="00032D3B" w:rsidP="0085520F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C7AE896" w14:textId="77777777" w:rsidR="00032D3B" w:rsidRPr="00AF486A" w:rsidRDefault="00032D3B" w:rsidP="00032D3B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</w:rPr>
      </w:pPr>
      <w:bookmarkStart w:id="0" w:name="_Hlk136522581"/>
      <w:bookmarkStart w:id="1" w:name="_Hlk136520302"/>
      <w:r w:rsidRPr="00AF486A">
        <w:rPr>
          <w:rFonts w:ascii="Times New Roman" w:eastAsia="Times New Roman" w:hAnsi="Times New Roman" w:cs="Times New Roman"/>
          <w:b/>
          <w:bCs/>
        </w:rPr>
        <w:t>ОБОСНОВЫВАЮЩИЕ МАТЕРИАЛЫ</w:t>
      </w:r>
      <w:bookmarkEnd w:id="0"/>
    </w:p>
    <w:bookmarkEnd w:id="1"/>
    <w:p w14:paraId="5239A1BA" w14:textId="77777777" w:rsidR="0085520F" w:rsidRPr="00AF486A" w:rsidRDefault="00032D3B" w:rsidP="0085520F">
      <w:pPr>
        <w:spacing w:line="360" w:lineRule="auto"/>
        <w:jc w:val="center"/>
        <w:rPr>
          <w:rFonts w:ascii="Times New Roman" w:eastAsia="Times New Roman" w:hAnsi="Times New Roman" w:cs="Times New Roman"/>
          <w:bCs/>
        </w:rPr>
      </w:pPr>
      <w:r w:rsidRPr="00AF486A">
        <w:rPr>
          <w:rFonts w:ascii="Times New Roman" w:eastAsia="Times New Roman" w:hAnsi="Times New Roman" w:cs="Times New Roman"/>
          <w:b/>
          <w:bCs/>
        </w:rPr>
        <w:t>ГЛАВА</w:t>
      </w:r>
      <w:r w:rsidR="0085520F" w:rsidRPr="00AF486A">
        <w:rPr>
          <w:rFonts w:ascii="Times New Roman" w:eastAsia="Times New Roman" w:hAnsi="Times New Roman" w:cs="Times New Roman"/>
          <w:b/>
          <w:bCs/>
        </w:rPr>
        <w:t xml:space="preserve"> 15</w:t>
      </w:r>
      <w:r w:rsidRPr="00AF486A">
        <w:rPr>
          <w:rFonts w:ascii="Times New Roman" w:eastAsia="Times New Roman" w:hAnsi="Times New Roman" w:cs="Times New Roman"/>
          <w:b/>
          <w:bCs/>
        </w:rPr>
        <w:t xml:space="preserve">. </w:t>
      </w:r>
      <w:bookmarkStart w:id="2" w:name="_Toc405135444"/>
      <w:bookmarkStart w:id="3" w:name="_Toc405135656"/>
      <w:bookmarkStart w:id="4" w:name="_Toc405135870"/>
      <w:bookmarkStart w:id="5" w:name="_Toc405136084"/>
      <w:bookmarkStart w:id="6" w:name="_Toc405136481"/>
      <w:bookmarkStart w:id="7" w:name="_Toc405196154"/>
      <w:bookmarkStart w:id="8" w:name="_Toc411003101"/>
      <w:bookmarkStart w:id="9" w:name="_Toc418627352"/>
      <w:bookmarkStart w:id="10" w:name="_Toc418627534"/>
      <w:bookmarkStart w:id="11" w:name="_Toc418627900"/>
      <w:bookmarkStart w:id="12" w:name="_Toc418628083"/>
      <w:bookmarkStart w:id="13" w:name="_Toc418628267"/>
      <w:bookmarkStart w:id="14" w:name="_Toc418628452"/>
      <w:bookmarkStart w:id="15" w:name="_Toc437868048"/>
      <w:bookmarkStart w:id="16" w:name="_Toc441748938"/>
      <w:bookmarkStart w:id="17" w:name="_Toc441749191"/>
      <w:bookmarkStart w:id="18" w:name="_Toc441749449"/>
      <w:bookmarkStart w:id="19" w:name="_Toc441749657"/>
      <w:bookmarkStart w:id="20" w:name="_Toc441749948"/>
      <w:bookmarkStart w:id="21" w:name="_Toc441750360"/>
      <w:bookmarkStart w:id="22" w:name="_Toc441750565"/>
      <w:bookmarkStart w:id="23" w:name="_Toc459623898"/>
      <w:bookmarkStart w:id="24" w:name="_Toc466137139"/>
      <w:bookmarkStart w:id="25" w:name="_Toc466137381"/>
      <w:bookmarkStart w:id="26" w:name="_Toc466140128"/>
      <w:bookmarkStart w:id="27" w:name="_Toc466555877"/>
      <w:bookmarkStart w:id="28" w:name="_Toc498353513"/>
      <w:bookmarkStart w:id="29" w:name="_Toc500683606"/>
      <w:r w:rsidR="0085520F" w:rsidRPr="00AF486A">
        <w:rPr>
          <w:rFonts w:ascii="Times New Roman" w:eastAsia="Times New Roman" w:hAnsi="Times New Roman" w:cs="Times New Roman"/>
          <w:b/>
          <w:bCs/>
        </w:rPr>
        <w:t>РЕЕСТР ЕДИНЫХ ТЕПЛОСНАБЖАЮЩИХ ОРГАНИЗАЦИЙ</w:t>
      </w:r>
      <w:r w:rsidR="0085520F" w:rsidRPr="00AF486A">
        <w:rPr>
          <w:rFonts w:ascii="Times New Roman" w:eastAsia="Times New Roman" w:hAnsi="Times New Roman" w:cs="Times New Roman"/>
          <w:bCs/>
        </w:rPr>
        <w:t xml:space="preserve"> </w:t>
      </w:r>
    </w:p>
    <w:p w14:paraId="07FE313E" w14:textId="77777777" w:rsidR="00032D3B" w:rsidRPr="00AF486A" w:rsidRDefault="00032D3B" w:rsidP="00032D3B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</w:rPr>
      </w:pPr>
      <w:bookmarkStart w:id="30" w:name="_Hlk136524753"/>
      <w:bookmarkStart w:id="31" w:name="_Hlk136520314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r w:rsidRPr="00AF486A">
        <w:rPr>
          <w:rFonts w:ascii="Times New Roman" w:eastAsia="Times New Roman" w:hAnsi="Times New Roman" w:cs="Times New Roman"/>
          <w:b/>
          <w:bCs/>
        </w:rPr>
        <w:t>ПСТ.ОМ.70-22.015.000</w:t>
      </w:r>
      <w:bookmarkEnd w:id="30"/>
    </w:p>
    <w:bookmarkEnd w:id="31"/>
    <w:p w14:paraId="3DB3D4BE" w14:textId="77777777" w:rsidR="0085520F" w:rsidRPr="00AF486A" w:rsidRDefault="0085520F" w:rsidP="0085520F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6F53FDC" w14:textId="77777777" w:rsidR="0085520F" w:rsidRPr="00AF486A" w:rsidRDefault="0085520F" w:rsidP="0085520F">
      <w:pPr>
        <w:rPr>
          <w:rFonts w:ascii="Times New Roman" w:eastAsia="Times New Roman" w:hAnsi="Times New Roman" w:cs="Times New Roman"/>
          <w:b/>
          <w:bCs/>
        </w:rPr>
      </w:pPr>
    </w:p>
    <w:p w14:paraId="799FB5A8" w14:textId="77777777" w:rsidR="0085520F" w:rsidRPr="00AF486A" w:rsidRDefault="0085520F" w:rsidP="0085520F">
      <w:pPr>
        <w:rPr>
          <w:rFonts w:ascii="Times New Roman" w:eastAsia="Times New Roman" w:hAnsi="Times New Roman" w:cs="Times New Roman"/>
          <w:b/>
          <w:bCs/>
        </w:rPr>
      </w:pPr>
    </w:p>
    <w:p w14:paraId="7F08ECF5" w14:textId="77777777" w:rsidR="0085520F" w:rsidRPr="00AF486A" w:rsidRDefault="0085520F" w:rsidP="0085520F">
      <w:pPr>
        <w:rPr>
          <w:rFonts w:ascii="Times New Roman" w:eastAsia="Times New Roman" w:hAnsi="Times New Roman" w:cs="Times New Roman"/>
          <w:b/>
          <w:bCs/>
        </w:rPr>
      </w:pPr>
    </w:p>
    <w:p w14:paraId="147767D2" w14:textId="77777777" w:rsidR="0085520F" w:rsidRPr="00AF486A" w:rsidRDefault="0085520F" w:rsidP="0085520F">
      <w:pPr>
        <w:rPr>
          <w:rFonts w:ascii="Times New Roman" w:eastAsia="Times New Roman" w:hAnsi="Times New Roman" w:cs="Times New Roman"/>
          <w:b/>
          <w:bCs/>
        </w:rPr>
      </w:pPr>
    </w:p>
    <w:p w14:paraId="43D69DA9" w14:textId="77777777" w:rsidR="0085520F" w:rsidRPr="00AF486A" w:rsidRDefault="0085520F" w:rsidP="0085520F">
      <w:pPr>
        <w:rPr>
          <w:rFonts w:ascii="Times New Roman" w:eastAsia="Times New Roman" w:hAnsi="Times New Roman" w:cs="Times New Roman"/>
          <w:b/>
          <w:bCs/>
        </w:rPr>
      </w:pPr>
      <w:r w:rsidRPr="00AF486A">
        <w:rPr>
          <w:rFonts w:ascii="Times New Roman" w:eastAsia="Times New Roman" w:hAnsi="Times New Roman" w:cs="Times New Roman"/>
          <w:b/>
          <w:bCs/>
        </w:rPr>
        <w:t>Разработчик: Общество с ограниченной ответственностью «НЭТ – Консалтинг»</w:t>
      </w:r>
    </w:p>
    <w:p w14:paraId="1B6B22FB" w14:textId="77777777" w:rsidR="0085520F" w:rsidRPr="00AF486A" w:rsidRDefault="0085520F" w:rsidP="0085520F">
      <w:pPr>
        <w:rPr>
          <w:rFonts w:ascii="Times New Roman" w:eastAsia="Times New Roman" w:hAnsi="Times New Roman" w:cs="Times New Roman"/>
          <w:b/>
          <w:bCs/>
        </w:rPr>
      </w:pPr>
    </w:p>
    <w:p w14:paraId="7829AEB4" w14:textId="77777777" w:rsidR="0085520F" w:rsidRPr="00AF486A" w:rsidRDefault="0085520F" w:rsidP="0085520F">
      <w:pPr>
        <w:rPr>
          <w:rFonts w:ascii="Times New Roman" w:eastAsia="Times New Roman" w:hAnsi="Times New Roman" w:cs="Times New Roman"/>
          <w:b/>
          <w:bCs/>
        </w:rPr>
      </w:pPr>
    </w:p>
    <w:p w14:paraId="72202014" w14:textId="77777777" w:rsidR="0085520F" w:rsidRPr="00AF486A" w:rsidRDefault="0085520F" w:rsidP="0085520F">
      <w:pPr>
        <w:jc w:val="center"/>
        <w:rPr>
          <w:rFonts w:ascii="Times New Roman" w:eastAsia="Times New Roman" w:hAnsi="Times New Roman" w:cs="Times New Roman"/>
          <w:b/>
          <w:bCs/>
        </w:rPr>
      </w:pPr>
    </w:p>
    <w:p w14:paraId="557BA6A9" w14:textId="77777777" w:rsidR="0085520F" w:rsidRPr="00AF486A" w:rsidRDefault="0085520F" w:rsidP="0085520F">
      <w:pPr>
        <w:jc w:val="center"/>
        <w:rPr>
          <w:rFonts w:ascii="Times New Roman" w:eastAsia="Times New Roman" w:hAnsi="Times New Roman" w:cs="Times New Roman"/>
          <w:b/>
          <w:bCs/>
        </w:rPr>
      </w:pPr>
    </w:p>
    <w:p w14:paraId="03B583EE" w14:textId="77777777" w:rsidR="0085520F" w:rsidRPr="00AF486A" w:rsidRDefault="0085520F" w:rsidP="0085520F">
      <w:pPr>
        <w:jc w:val="center"/>
        <w:rPr>
          <w:rFonts w:ascii="Times New Roman" w:eastAsia="Times New Roman" w:hAnsi="Times New Roman" w:cs="Times New Roman"/>
          <w:b/>
          <w:bCs/>
        </w:rPr>
      </w:pPr>
    </w:p>
    <w:p w14:paraId="6592EF77" w14:textId="77777777" w:rsidR="0085520F" w:rsidRDefault="0085520F" w:rsidP="0085520F">
      <w:pPr>
        <w:jc w:val="center"/>
        <w:rPr>
          <w:rFonts w:ascii="Times New Roman" w:eastAsia="Times New Roman" w:hAnsi="Times New Roman" w:cs="Times New Roman"/>
          <w:b/>
          <w:bCs/>
        </w:rPr>
      </w:pPr>
    </w:p>
    <w:p w14:paraId="50F9964D" w14:textId="77777777" w:rsidR="00D23F5C" w:rsidRPr="00AF486A" w:rsidRDefault="00D23F5C" w:rsidP="0085520F">
      <w:pPr>
        <w:jc w:val="center"/>
        <w:rPr>
          <w:rFonts w:ascii="Times New Roman" w:eastAsia="Times New Roman" w:hAnsi="Times New Roman" w:cs="Times New Roman"/>
          <w:b/>
          <w:bCs/>
        </w:rPr>
      </w:pPr>
    </w:p>
    <w:p w14:paraId="1207DB4C" w14:textId="77777777" w:rsidR="0085520F" w:rsidRPr="00AF486A" w:rsidRDefault="0085520F" w:rsidP="0085520F">
      <w:pPr>
        <w:jc w:val="center"/>
        <w:rPr>
          <w:rFonts w:ascii="Times New Roman" w:eastAsia="Times New Roman" w:hAnsi="Times New Roman" w:cs="Times New Roman"/>
          <w:b/>
          <w:bCs/>
        </w:rPr>
      </w:pPr>
    </w:p>
    <w:p w14:paraId="5274A57C" w14:textId="77777777" w:rsidR="0085520F" w:rsidRPr="00AF486A" w:rsidRDefault="0085520F" w:rsidP="0085520F">
      <w:pPr>
        <w:jc w:val="center"/>
        <w:rPr>
          <w:rFonts w:ascii="Times New Roman" w:eastAsia="Times New Roman" w:hAnsi="Times New Roman" w:cs="Times New Roman"/>
          <w:b/>
          <w:bCs/>
        </w:rPr>
      </w:pPr>
    </w:p>
    <w:p w14:paraId="5FFD6CB2" w14:textId="77777777" w:rsidR="0085520F" w:rsidRPr="00AF486A" w:rsidRDefault="0085520F" w:rsidP="0085520F">
      <w:pPr>
        <w:jc w:val="center"/>
        <w:rPr>
          <w:rFonts w:ascii="Times New Roman" w:eastAsia="Times New Roman" w:hAnsi="Times New Roman" w:cs="Times New Roman"/>
          <w:b/>
          <w:bCs/>
        </w:rPr>
      </w:pPr>
    </w:p>
    <w:p w14:paraId="183FE306" w14:textId="77777777" w:rsidR="007B7837" w:rsidRPr="00AF486A" w:rsidRDefault="00032D3B" w:rsidP="0085520F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</w:rPr>
      </w:pPr>
      <w:bookmarkStart w:id="32" w:name="_Hlk136522536"/>
      <w:r w:rsidRPr="00AF486A">
        <w:rPr>
          <w:rFonts w:ascii="Times New Roman" w:eastAsia="Times New Roman" w:hAnsi="Times New Roman" w:cs="Times New Roman"/>
          <w:b/>
          <w:bCs/>
        </w:rPr>
        <w:t>Томск 202</w:t>
      </w:r>
      <w:bookmarkEnd w:id="32"/>
      <w:r w:rsidR="00FE2CE0">
        <w:rPr>
          <w:rFonts w:ascii="Times New Roman" w:eastAsia="Times New Roman" w:hAnsi="Times New Roman" w:cs="Times New Roman"/>
          <w:b/>
          <w:bCs/>
        </w:rPr>
        <w:t>5</w:t>
      </w:r>
      <w:r w:rsidR="007B7837" w:rsidRPr="00AF486A">
        <w:rPr>
          <w:rFonts w:ascii="Times New Roman" w:hAnsi="Times New Roman" w:cs="Times New Roman"/>
        </w:rPr>
        <w:br w:type="page"/>
      </w:r>
    </w:p>
    <w:sdt>
      <w:sdtP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id w:val="-1661617957"/>
        <w:docPartObj>
          <w:docPartGallery w:val="Table of Contents"/>
          <w:docPartUnique/>
        </w:docPartObj>
      </w:sdtPr>
      <w:sdtContent>
        <w:p w14:paraId="65F52868" w14:textId="77777777" w:rsidR="00B61322" w:rsidRDefault="00EC4837" w:rsidP="0085520F">
          <w:pPr>
            <w:pStyle w:val="a9"/>
            <w:spacing w:before="0" w:line="360" w:lineRule="auto"/>
            <w:jc w:val="center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AF486A">
            <w:rPr>
              <w:rFonts w:ascii="Times New Roman" w:hAnsi="Times New Roman" w:cs="Times New Roman"/>
              <w:color w:val="auto"/>
              <w:sz w:val="24"/>
              <w:szCs w:val="24"/>
            </w:rPr>
            <w:t>СОДЕРЖАНИЕ</w:t>
          </w:r>
        </w:p>
        <w:p w14:paraId="091C05B6" w14:textId="77777777" w:rsidR="00E27F75" w:rsidRPr="00E27F75" w:rsidRDefault="00E27F75" w:rsidP="00E27F75"/>
        <w:p w14:paraId="1313C820" w14:textId="77777777" w:rsidR="007D757A" w:rsidRPr="007D757A" w:rsidRDefault="002C67E1" w:rsidP="007D757A">
          <w:pPr>
            <w:pStyle w:val="11"/>
            <w:ind w:right="-1"/>
            <w:rPr>
              <w:rFonts w:asciiTheme="minorHAnsi" w:eastAsiaTheme="minorEastAsia" w:hAnsiTheme="minorHAnsi" w:cstheme="minorBidi"/>
              <w:noProof/>
              <w:sz w:val="22"/>
              <w:szCs w:val="22"/>
              <w:lang w:val="ru-RU" w:eastAsia="ru-RU"/>
            </w:rPr>
          </w:pPr>
          <w:r w:rsidRPr="00AF486A">
            <w:fldChar w:fldCharType="begin"/>
          </w:r>
          <w:r w:rsidRPr="00AF486A">
            <w:instrText xml:space="preserve"> TOC \o "1-2" \h \z \u </w:instrText>
          </w:r>
          <w:r w:rsidRPr="00AF486A">
            <w:fldChar w:fldCharType="separate"/>
          </w:r>
          <w:hyperlink w:anchor="_Toc198567711" w:history="1">
            <w:r w:rsidR="007D757A" w:rsidRPr="007D757A">
              <w:rPr>
                <w:rStyle w:val="a8"/>
                <w:bCs/>
                <w:noProof/>
                <w:lang w:eastAsia="en-US"/>
              </w:rPr>
              <w:t>1. Реестр систем теплоснабжения, содержащий перечень теплоснабжающих организаций, действующих в каждой системе теплоснабжения</w:t>
            </w:r>
            <w:r w:rsidR="007D757A" w:rsidRPr="007D757A">
              <w:rPr>
                <w:noProof/>
                <w:webHidden/>
              </w:rPr>
              <w:tab/>
            </w:r>
            <w:r w:rsidR="007D757A" w:rsidRPr="007D757A">
              <w:rPr>
                <w:noProof/>
                <w:webHidden/>
              </w:rPr>
              <w:fldChar w:fldCharType="begin"/>
            </w:r>
            <w:r w:rsidR="007D757A" w:rsidRPr="007D757A">
              <w:rPr>
                <w:noProof/>
                <w:webHidden/>
              </w:rPr>
              <w:instrText xml:space="preserve"> PAGEREF _Toc198567711 \h </w:instrText>
            </w:r>
            <w:r w:rsidR="007D757A" w:rsidRPr="007D757A">
              <w:rPr>
                <w:noProof/>
                <w:webHidden/>
              </w:rPr>
            </w:r>
            <w:r w:rsidR="007D757A" w:rsidRPr="007D757A">
              <w:rPr>
                <w:noProof/>
                <w:webHidden/>
              </w:rPr>
              <w:fldChar w:fldCharType="separate"/>
            </w:r>
            <w:r w:rsidR="0038369C">
              <w:rPr>
                <w:noProof/>
                <w:webHidden/>
              </w:rPr>
              <w:t>3</w:t>
            </w:r>
            <w:r w:rsidR="007D757A" w:rsidRPr="007D757A">
              <w:rPr>
                <w:noProof/>
                <w:webHidden/>
              </w:rPr>
              <w:fldChar w:fldCharType="end"/>
            </w:r>
          </w:hyperlink>
        </w:p>
        <w:p w14:paraId="78F11F28" w14:textId="77777777" w:rsidR="007D757A" w:rsidRPr="007D757A" w:rsidRDefault="007D757A" w:rsidP="007D757A">
          <w:pPr>
            <w:pStyle w:val="11"/>
            <w:ind w:right="-1"/>
            <w:rPr>
              <w:rFonts w:asciiTheme="minorHAnsi" w:eastAsiaTheme="minorEastAsia" w:hAnsiTheme="minorHAnsi" w:cstheme="minorBidi"/>
              <w:noProof/>
              <w:sz w:val="22"/>
              <w:szCs w:val="22"/>
              <w:lang w:val="ru-RU" w:eastAsia="ru-RU"/>
            </w:rPr>
          </w:pPr>
          <w:hyperlink w:anchor="_Toc198567712" w:history="1">
            <w:r w:rsidRPr="007D757A">
              <w:rPr>
                <w:rStyle w:val="a8"/>
                <w:bCs/>
                <w:noProof/>
                <w:lang w:eastAsia="en-US"/>
              </w:rPr>
              <w:t>2. Реестр единых теплоснабжающих организаций, содержащий перечень систем теплоснабжения, входящих в состав единой теплоснабжающей организации</w:t>
            </w:r>
            <w:r w:rsidRPr="007D757A">
              <w:rPr>
                <w:noProof/>
                <w:webHidden/>
              </w:rPr>
              <w:tab/>
            </w:r>
            <w:r w:rsidRPr="007D757A">
              <w:rPr>
                <w:noProof/>
                <w:webHidden/>
              </w:rPr>
              <w:fldChar w:fldCharType="begin"/>
            </w:r>
            <w:r w:rsidRPr="007D757A">
              <w:rPr>
                <w:noProof/>
                <w:webHidden/>
              </w:rPr>
              <w:instrText xml:space="preserve"> PAGEREF _Toc198567712 \h </w:instrText>
            </w:r>
            <w:r w:rsidRPr="007D757A">
              <w:rPr>
                <w:noProof/>
                <w:webHidden/>
              </w:rPr>
            </w:r>
            <w:r w:rsidRPr="007D757A">
              <w:rPr>
                <w:noProof/>
                <w:webHidden/>
              </w:rPr>
              <w:fldChar w:fldCharType="separate"/>
            </w:r>
            <w:r w:rsidR="0038369C">
              <w:rPr>
                <w:noProof/>
                <w:webHidden/>
              </w:rPr>
              <w:t>3</w:t>
            </w:r>
            <w:r w:rsidRPr="007D757A">
              <w:rPr>
                <w:noProof/>
                <w:webHidden/>
              </w:rPr>
              <w:fldChar w:fldCharType="end"/>
            </w:r>
          </w:hyperlink>
        </w:p>
        <w:p w14:paraId="55452FD3" w14:textId="77777777" w:rsidR="007D757A" w:rsidRPr="007D757A" w:rsidRDefault="007D757A" w:rsidP="007D757A">
          <w:pPr>
            <w:pStyle w:val="11"/>
            <w:ind w:right="-1"/>
            <w:rPr>
              <w:rFonts w:asciiTheme="minorHAnsi" w:eastAsiaTheme="minorEastAsia" w:hAnsiTheme="minorHAnsi" w:cstheme="minorBidi"/>
              <w:noProof/>
              <w:sz w:val="22"/>
              <w:szCs w:val="22"/>
              <w:lang w:val="ru-RU" w:eastAsia="ru-RU"/>
            </w:rPr>
          </w:pPr>
          <w:hyperlink w:anchor="_Toc198567713" w:history="1">
            <w:r w:rsidRPr="007D757A">
              <w:rPr>
                <w:rStyle w:val="a8"/>
                <w:bCs/>
                <w:noProof/>
                <w:lang w:eastAsia="en-US"/>
              </w:rPr>
              <w:t>3. Основания, в том числе критерии, в соответствии с которыми теплоснабжающей организации присвоен статус единой теплоснабжающей организации</w:t>
            </w:r>
            <w:r w:rsidRPr="007D757A">
              <w:rPr>
                <w:noProof/>
                <w:webHidden/>
              </w:rPr>
              <w:tab/>
            </w:r>
            <w:r w:rsidRPr="007D757A">
              <w:rPr>
                <w:noProof/>
                <w:webHidden/>
              </w:rPr>
              <w:fldChar w:fldCharType="begin"/>
            </w:r>
            <w:r w:rsidRPr="007D757A">
              <w:rPr>
                <w:noProof/>
                <w:webHidden/>
              </w:rPr>
              <w:instrText xml:space="preserve"> PAGEREF _Toc198567713 \h </w:instrText>
            </w:r>
            <w:r w:rsidRPr="007D757A">
              <w:rPr>
                <w:noProof/>
                <w:webHidden/>
              </w:rPr>
            </w:r>
            <w:r w:rsidRPr="007D757A">
              <w:rPr>
                <w:noProof/>
                <w:webHidden/>
              </w:rPr>
              <w:fldChar w:fldCharType="separate"/>
            </w:r>
            <w:r w:rsidR="0038369C">
              <w:rPr>
                <w:noProof/>
                <w:webHidden/>
              </w:rPr>
              <w:t>3</w:t>
            </w:r>
            <w:r w:rsidRPr="007D757A">
              <w:rPr>
                <w:noProof/>
                <w:webHidden/>
              </w:rPr>
              <w:fldChar w:fldCharType="end"/>
            </w:r>
          </w:hyperlink>
        </w:p>
        <w:p w14:paraId="5A4899E0" w14:textId="77777777" w:rsidR="007D757A" w:rsidRPr="007D757A" w:rsidRDefault="007D757A" w:rsidP="007D757A">
          <w:pPr>
            <w:pStyle w:val="11"/>
            <w:ind w:right="-1"/>
            <w:rPr>
              <w:rFonts w:asciiTheme="minorHAnsi" w:eastAsiaTheme="minorEastAsia" w:hAnsiTheme="minorHAnsi" w:cstheme="minorBidi"/>
              <w:noProof/>
              <w:sz w:val="22"/>
              <w:szCs w:val="22"/>
              <w:lang w:val="ru-RU" w:eastAsia="ru-RU"/>
            </w:rPr>
          </w:pPr>
          <w:hyperlink w:anchor="_Toc198567714" w:history="1">
            <w:r w:rsidRPr="007D757A">
              <w:rPr>
                <w:rStyle w:val="a8"/>
                <w:bCs/>
                <w:noProof/>
                <w:lang w:eastAsia="en-US"/>
              </w:rPr>
              <w:t>4. Заявки теплоснабжающих организаций, поданные в рамках разработки проекта схемы теплоснабжения (при их наличии), на присвоение статуса единой теплоснабжающей организации</w:t>
            </w:r>
            <w:r w:rsidRPr="007D757A">
              <w:rPr>
                <w:noProof/>
                <w:webHidden/>
              </w:rPr>
              <w:tab/>
            </w:r>
            <w:r w:rsidRPr="007D757A">
              <w:rPr>
                <w:noProof/>
                <w:webHidden/>
              </w:rPr>
              <w:fldChar w:fldCharType="begin"/>
            </w:r>
            <w:r w:rsidRPr="007D757A">
              <w:rPr>
                <w:noProof/>
                <w:webHidden/>
              </w:rPr>
              <w:instrText xml:space="preserve"> PAGEREF _Toc198567714 \h </w:instrText>
            </w:r>
            <w:r w:rsidRPr="007D757A">
              <w:rPr>
                <w:noProof/>
                <w:webHidden/>
              </w:rPr>
            </w:r>
            <w:r w:rsidRPr="007D757A">
              <w:rPr>
                <w:noProof/>
                <w:webHidden/>
              </w:rPr>
              <w:fldChar w:fldCharType="separate"/>
            </w:r>
            <w:r w:rsidR="0038369C">
              <w:rPr>
                <w:noProof/>
                <w:webHidden/>
              </w:rPr>
              <w:t>6</w:t>
            </w:r>
            <w:r w:rsidRPr="007D757A">
              <w:rPr>
                <w:noProof/>
                <w:webHidden/>
              </w:rPr>
              <w:fldChar w:fldCharType="end"/>
            </w:r>
          </w:hyperlink>
        </w:p>
        <w:p w14:paraId="2E44199E" w14:textId="77777777" w:rsidR="007D757A" w:rsidRPr="007D757A" w:rsidRDefault="007D757A" w:rsidP="007D757A">
          <w:pPr>
            <w:pStyle w:val="11"/>
            <w:ind w:right="-1"/>
            <w:rPr>
              <w:rFonts w:asciiTheme="minorHAnsi" w:eastAsiaTheme="minorEastAsia" w:hAnsiTheme="minorHAnsi" w:cstheme="minorBidi"/>
              <w:noProof/>
              <w:sz w:val="22"/>
              <w:szCs w:val="22"/>
              <w:lang w:val="ru-RU" w:eastAsia="ru-RU"/>
            </w:rPr>
          </w:pPr>
          <w:hyperlink w:anchor="_Toc198567715" w:history="1">
            <w:r w:rsidRPr="007D757A">
              <w:rPr>
                <w:rStyle w:val="a8"/>
                <w:bCs/>
                <w:noProof/>
                <w:lang w:eastAsia="en-US"/>
              </w:rPr>
              <w:t>5. Описание границ зон деятельности единых теплоснабжающих организаций</w:t>
            </w:r>
            <w:r w:rsidRPr="007D757A">
              <w:rPr>
                <w:noProof/>
                <w:webHidden/>
              </w:rPr>
              <w:tab/>
            </w:r>
            <w:r w:rsidRPr="007D757A">
              <w:rPr>
                <w:noProof/>
                <w:webHidden/>
              </w:rPr>
              <w:fldChar w:fldCharType="begin"/>
            </w:r>
            <w:r w:rsidRPr="007D757A">
              <w:rPr>
                <w:noProof/>
                <w:webHidden/>
              </w:rPr>
              <w:instrText xml:space="preserve"> PAGEREF _Toc198567715 \h </w:instrText>
            </w:r>
            <w:r w:rsidRPr="007D757A">
              <w:rPr>
                <w:noProof/>
                <w:webHidden/>
              </w:rPr>
            </w:r>
            <w:r w:rsidRPr="007D757A">
              <w:rPr>
                <w:noProof/>
                <w:webHidden/>
              </w:rPr>
              <w:fldChar w:fldCharType="separate"/>
            </w:r>
            <w:r w:rsidR="0038369C">
              <w:rPr>
                <w:noProof/>
                <w:webHidden/>
              </w:rPr>
              <w:t>6</w:t>
            </w:r>
            <w:r w:rsidRPr="007D757A">
              <w:rPr>
                <w:noProof/>
                <w:webHidden/>
              </w:rPr>
              <w:fldChar w:fldCharType="end"/>
            </w:r>
          </w:hyperlink>
        </w:p>
        <w:p w14:paraId="059783D1" w14:textId="77777777" w:rsidR="007D757A" w:rsidRPr="007D757A" w:rsidRDefault="007D757A" w:rsidP="007D757A">
          <w:pPr>
            <w:pStyle w:val="11"/>
            <w:ind w:right="-1"/>
            <w:rPr>
              <w:rFonts w:asciiTheme="minorHAnsi" w:eastAsiaTheme="minorEastAsia" w:hAnsiTheme="minorHAnsi" w:cstheme="minorBidi"/>
              <w:noProof/>
              <w:sz w:val="22"/>
              <w:szCs w:val="22"/>
              <w:lang w:val="ru-RU" w:eastAsia="ru-RU"/>
            </w:rPr>
          </w:pPr>
          <w:hyperlink w:anchor="_Toc198567716" w:history="1">
            <w:r w:rsidRPr="007D757A">
              <w:rPr>
                <w:rStyle w:val="a8"/>
                <w:noProof/>
              </w:rPr>
              <w:t>6 Описание изменений в зонах деятельности единых теплоснабжающих организаций, произошедших за период, предшествующий актуализации схемы теплоснабжения</w:t>
            </w:r>
            <w:r w:rsidRPr="007D757A">
              <w:rPr>
                <w:noProof/>
                <w:webHidden/>
              </w:rPr>
              <w:tab/>
            </w:r>
            <w:r w:rsidRPr="007D757A">
              <w:rPr>
                <w:noProof/>
                <w:webHidden/>
              </w:rPr>
              <w:fldChar w:fldCharType="begin"/>
            </w:r>
            <w:r w:rsidRPr="007D757A">
              <w:rPr>
                <w:noProof/>
                <w:webHidden/>
              </w:rPr>
              <w:instrText xml:space="preserve"> PAGEREF _Toc198567716 \h </w:instrText>
            </w:r>
            <w:r w:rsidRPr="007D757A">
              <w:rPr>
                <w:noProof/>
                <w:webHidden/>
              </w:rPr>
            </w:r>
            <w:r w:rsidRPr="007D757A">
              <w:rPr>
                <w:noProof/>
                <w:webHidden/>
              </w:rPr>
              <w:fldChar w:fldCharType="separate"/>
            </w:r>
            <w:r w:rsidR="0038369C">
              <w:rPr>
                <w:noProof/>
                <w:webHidden/>
              </w:rPr>
              <w:t>9</w:t>
            </w:r>
            <w:r w:rsidRPr="007D757A">
              <w:rPr>
                <w:noProof/>
                <w:webHidden/>
              </w:rPr>
              <w:fldChar w:fldCharType="end"/>
            </w:r>
          </w:hyperlink>
        </w:p>
        <w:p w14:paraId="20A88BFF" w14:textId="77777777" w:rsidR="00B61322" w:rsidRPr="00AF486A" w:rsidRDefault="002C67E1" w:rsidP="00F023CC">
          <w:pPr>
            <w:rPr>
              <w:rFonts w:ascii="Times New Roman" w:hAnsi="Times New Roman" w:cs="Times New Roman"/>
            </w:rPr>
          </w:pPr>
          <w:r w:rsidRPr="00AF486A">
            <w:rPr>
              <w:rFonts w:ascii="Times New Roman" w:eastAsia="Times New Roman" w:hAnsi="Times New Roman" w:cs="Times New Roman"/>
              <w:szCs w:val="32"/>
              <w:lang w:val="x-none" w:eastAsia="x-none"/>
            </w:rPr>
            <w:fldChar w:fldCharType="end"/>
          </w:r>
        </w:p>
      </w:sdtContent>
    </w:sdt>
    <w:p w14:paraId="7D0F6969" w14:textId="77777777" w:rsidR="00EC4837" w:rsidRPr="00AF486A" w:rsidRDefault="008B60F4" w:rsidP="00E27F75">
      <w:pPr>
        <w:autoSpaceDE/>
        <w:autoSpaceDN/>
        <w:adjustRightInd/>
        <w:ind w:firstLine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lang w:eastAsia="en-US"/>
        </w:rPr>
      </w:pPr>
      <w:r w:rsidRPr="00AF486A">
        <w:rPr>
          <w:rFonts w:ascii="Times New Roman" w:eastAsia="Calibri" w:hAnsi="Times New Roman" w:cs="Times New Roman"/>
          <w:color w:val="000000"/>
          <w:lang w:eastAsia="en-US"/>
        </w:rPr>
        <w:br w:type="page"/>
      </w:r>
      <w:bookmarkStart w:id="33" w:name="_Toc133323752"/>
      <w:bookmarkStart w:id="34" w:name="_Toc198567711"/>
      <w:bookmarkStart w:id="35" w:name="_Hlk138160068"/>
      <w:bookmarkStart w:id="36" w:name="sub_15"/>
      <w:bookmarkStart w:id="37" w:name="sub_26"/>
      <w:r w:rsidR="00182CB8" w:rsidRPr="00182CB8">
        <w:rPr>
          <w:rFonts w:ascii="Times New Roman" w:eastAsia="Times New Roman" w:hAnsi="Times New Roman" w:cs="Times New Roman"/>
          <w:b/>
          <w:bCs/>
          <w:lang w:eastAsia="en-US"/>
        </w:rPr>
        <w:lastRenderedPageBreak/>
        <w:t>1. Реестр систем теплоснабжения, содержащий перечень теплоснабжающих организаций, действующих в каждой системе теплоснабжения</w:t>
      </w:r>
      <w:bookmarkEnd w:id="33"/>
      <w:bookmarkEnd w:id="34"/>
    </w:p>
    <w:bookmarkEnd w:id="35"/>
    <w:p w14:paraId="534BCEB0" w14:textId="77777777" w:rsidR="00F023CC" w:rsidRPr="00AF486A" w:rsidRDefault="00F023CC" w:rsidP="00F023CC">
      <w:pPr>
        <w:ind w:right="113" w:firstLine="709"/>
        <w:rPr>
          <w:rFonts w:ascii="Times New Roman" w:eastAsia="Arial" w:hAnsi="Times New Roman" w:cs="Times New Roman"/>
        </w:rPr>
      </w:pPr>
    </w:p>
    <w:p w14:paraId="1E45255C" w14:textId="77777777" w:rsidR="002B398F" w:rsidRPr="00AF486A" w:rsidRDefault="002B398F" w:rsidP="002B398F">
      <w:pPr>
        <w:spacing w:line="360" w:lineRule="auto"/>
        <w:ind w:right="111" w:firstLine="709"/>
        <w:rPr>
          <w:rFonts w:ascii="Times New Roman" w:eastAsia="Arial" w:hAnsi="Times New Roman" w:cs="Times New Roman"/>
        </w:rPr>
      </w:pPr>
      <w:r w:rsidRPr="00AF486A">
        <w:rPr>
          <w:rFonts w:ascii="Times New Roman" w:eastAsia="Arial" w:hAnsi="Times New Roman" w:cs="Times New Roman"/>
        </w:rPr>
        <w:t>П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н</w:t>
      </w:r>
      <w:r w:rsidRPr="00AF486A">
        <w:rPr>
          <w:rFonts w:ascii="Times New Roman" w:eastAsia="Arial" w:hAnsi="Times New Roman" w:cs="Times New Roman"/>
          <w:spacing w:val="-1"/>
        </w:rPr>
        <w:t>я</w:t>
      </w:r>
      <w:r w:rsidRPr="00AF486A">
        <w:rPr>
          <w:rFonts w:ascii="Times New Roman" w:eastAsia="Arial" w:hAnsi="Times New Roman" w:cs="Times New Roman"/>
        </w:rPr>
        <w:t>тие</w:t>
      </w:r>
      <w:r w:rsidRPr="00AF486A">
        <w:rPr>
          <w:rFonts w:ascii="Times New Roman" w:eastAsia="Arial" w:hAnsi="Times New Roman" w:cs="Times New Roman"/>
          <w:spacing w:val="2"/>
        </w:rPr>
        <w:t xml:space="preserve"> </w:t>
      </w:r>
      <w:r w:rsidRPr="00AF486A">
        <w:rPr>
          <w:rFonts w:ascii="Times New Roman" w:eastAsia="Arial" w:hAnsi="Times New Roman" w:cs="Times New Roman"/>
          <w:spacing w:val="1"/>
        </w:rPr>
        <w:t>«</w:t>
      </w:r>
      <w:r w:rsidRPr="00AF486A">
        <w:rPr>
          <w:rFonts w:ascii="Times New Roman" w:eastAsia="Arial" w:hAnsi="Times New Roman" w:cs="Times New Roman"/>
        </w:rPr>
        <w:t>Е</w:t>
      </w:r>
      <w:r w:rsidRPr="00AF486A">
        <w:rPr>
          <w:rFonts w:ascii="Times New Roman" w:eastAsia="Arial" w:hAnsi="Times New Roman" w:cs="Times New Roman"/>
          <w:spacing w:val="-1"/>
        </w:rPr>
        <w:t>д</w:t>
      </w:r>
      <w:r w:rsidRPr="00AF486A">
        <w:rPr>
          <w:rFonts w:ascii="Times New Roman" w:eastAsia="Arial" w:hAnsi="Times New Roman" w:cs="Times New Roman"/>
        </w:rPr>
        <w:t>иная</w:t>
      </w:r>
      <w:r w:rsidRPr="00AF486A">
        <w:rPr>
          <w:rFonts w:ascii="Times New Roman" w:eastAsia="Arial" w:hAnsi="Times New Roman" w:cs="Times New Roman"/>
          <w:spacing w:val="2"/>
        </w:rPr>
        <w:t xml:space="preserve"> </w:t>
      </w:r>
      <w:r w:rsidRPr="00AF486A">
        <w:rPr>
          <w:rFonts w:ascii="Times New Roman" w:eastAsia="Arial" w:hAnsi="Times New Roman" w:cs="Times New Roman"/>
        </w:rPr>
        <w:t>т</w:t>
      </w:r>
      <w:r w:rsidRPr="00AF486A">
        <w:rPr>
          <w:rFonts w:ascii="Times New Roman" w:eastAsia="Arial" w:hAnsi="Times New Roman" w:cs="Times New Roman"/>
          <w:spacing w:val="-1"/>
        </w:rPr>
        <w:t>е</w:t>
      </w:r>
      <w:r w:rsidRPr="00AF486A">
        <w:rPr>
          <w:rFonts w:ascii="Times New Roman" w:eastAsia="Arial" w:hAnsi="Times New Roman" w:cs="Times New Roman"/>
        </w:rPr>
        <w:t>п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снабж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>ющая</w:t>
      </w:r>
      <w:r w:rsidRPr="00AF486A">
        <w:rPr>
          <w:rFonts w:ascii="Times New Roman" w:eastAsia="Arial" w:hAnsi="Times New Roman" w:cs="Times New Roman"/>
          <w:spacing w:val="1"/>
        </w:rPr>
        <w:t xml:space="preserve"> ор</w:t>
      </w:r>
      <w:r w:rsidRPr="00AF486A">
        <w:rPr>
          <w:rFonts w:ascii="Times New Roman" w:eastAsia="Arial" w:hAnsi="Times New Roman" w:cs="Times New Roman"/>
          <w:spacing w:val="-1"/>
        </w:rPr>
        <w:t>г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>низ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  <w:spacing w:val="-1"/>
        </w:rPr>
        <w:t>ц</w:t>
      </w:r>
      <w:r w:rsidRPr="00AF486A">
        <w:rPr>
          <w:rFonts w:ascii="Times New Roman" w:eastAsia="Arial" w:hAnsi="Times New Roman" w:cs="Times New Roman"/>
        </w:rPr>
        <w:t>ия»</w:t>
      </w:r>
      <w:r w:rsidRPr="00AF486A">
        <w:rPr>
          <w:rFonts w:ascii="Times New Roman" w:eastAsia="Arial" w:hAnsi="Times New Roman" w:cs="Times New Roman"/>
          <w:spacing w:val="2"/>
        </w:rPr>
        <w:t xml:space="preserve"> </w:t>
      </w:r>
      <w:r w:rsidRPr="00AF486A">
        <w:rPr>
          <w:rFonts w:ascii="Times New Roman" w:eastAsia="Arial" w:hAnsi="Times New Roman" w:cs="Times New Roman"/>
        </w:rPr>
        <w:t>введено Ф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  <w:spacing w:val="-1"/>
        </w:rPr>
        <w:t>д</w:t>
      </w:r>
      <w:r w:rsidRPr="00AF486A">
        <w:rPr>
          <w:rFonts w:ascii="Times New Roman" w:eastAsia="Arial" w:hAnsi="Times New Roman" w:cs="Times New Roman"/>
          <w:spacing w:val="1"/>
        </w:rPr>
        <w:t>ера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</w:rPr>
        <w:t>ь</w:t>
      </w:r>
      <w:r w:rsidRPr="00AF486A">
        <w:rPr>
          <w:rFonts w:ascii="Times New Roman" w:eastAsia="Arial" w:hAnsi="Times New Roman" w:cs="Times New Roman"/>
          <w:spacing w:val="-1"/>
        </w:rPr>
        <w:t>н</w:t>
      </w:r>
      <w:r w:rsidRPr="00AF486A">
        <w:rPr>
          <w:rFonts w:ascii="Times New Roman" w:eastAsia="Arial" w:hAnsi="Times New Roman" w:cs="Times New Roman"/>
        </w:rPr>
        <w:t>ым з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>к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н</w:t>
      </w:r>
      <w:r w:rsidRPr="00AF486A">
        <w:rPr>
          <w:rFonts w:ascii="Times New Roman" w:eastAsia="Arial" w:hAnsi="Times New Roman" w:cs="Times New Roman"/>
          <w:spacing w:val="-2"/>
        </w:rPr>
        <w:t>о</w:t>
      </w:r>
      <w:r w:rsidRPr="00AF486A">
        <w:rPr>
          <w:rFonts w:ascii="Times New Roman" w:eastAsia="Arial" w:hAnsi="Times New Roman" w:cs="Times New Roman"/>
        </w:rPr>
        <w:t>м</w:t>
      </w:r>
      <w:r w:rsidRPr="00AF486A">
        <w:rPr>
          <w:rFonts w:ascii="Times New Roman" w:eastAsia="Arial" w:hAnsi="Times New Roman" w:cs="Times New Roman"/>
          <w:spacing w:val="1"/>
        </w:rPr>
        <w:t xml:space="preserve"> о</w:t>
      </w:r>
      <w:r w:rsidRPr="00AF486A">
        <w:rPr>
          <w:rFonts w:ascii="Times New Roman" w:eastAsia="Arial" w:hAnsi="Times New Roman" w:cs="Times New Roman"/>
        </w:rPr>
        <w:t>т</w:t>
      </w:r>
      <w:r w:rsidRPr="00AF486A">
        <w:rPr>
          <w:rFonts w:ascii="Times New Roman" w:eastAsia="Arial" w:hAnsi="Times New Roman" w:cs="Times New Roman"/>
          <w:spacing w:val="-2"/>
        </w:rPr>
        <w:t xml:space="preserve"> </w:t>
      </w:r>
      <w:r w:rsidRPr="00AF486A">
        <w:rPr>
          <w:rFonts w:ascii="Times New Roman" w:eastAsia="Arial" w:hAnsi="Times New Roman" w:cs="Times New Roman"/>
          <w:spacing w:val="1"/>
        </w:rPr>
        <w:t>2</w:t>
      </w:r>
      <w:r w:rsidRPr="00AF486A">
        <w:rPr>
          <w:rFonts w:ascii="Times New Roman" w:eastAsia="Arial" w:hAnsi="Times New Roman" w:cs="Times New Roman"/>
          <w:spacing w:val="-1"/>
        </w:rPr>
        <w:t>7</w:t>
      </w:r>
      <w:r w:rsidRPr="00AF486A">
        <w:rPr>
          <w:rFonts w:ascii="Times New Roman" w:eastAsia="Arial" w:hAnsi="Times New Roman" w:cs="Times New Roman"/>
        </w:rPr>
        <w:t>.</w:t>
      </w:r>
      <w:r w:rsidRPr="00AF486A">
        <w:rPr>
          <w:rFonts w:ascii="Times New Roman" w:eastAsia="Arial" w:hAnsi="Times New Roman" w:cs="Times New Roman"/>
          <w:spacing w:val="1"/>
        </w:rPr>
        <w:t>0</w:t>
      </w:r>
      <w:r w:rsidRPr="00AF486A">
        <w:rPr>
          <w:rFonts w:ascii="Times New Roman" w:eastAsia="Arial" w:hAnsi="Times New Roman" w:cs="Times New Roman"/>
          <w:spacing w:val="-1"/>
        </w:rPr>
        <w:t>7</w:t>
      </w:r>
      <w:r w:rsidRPr="00AF486A">
        <w:rPr>
          <w:rFonts w:ascii="Times New Roman" w:eastAsia="Arial" w:hAnsi="Times New Roman" w:cs="Times New Roman"/>
        </w:rPr>
        <w:t>.</w:t>
      </w:r>
      <w:r w:rsidRPr="00AF486A">
        <w:rPr>
          <w:rFonts w:ascii="Times New Roman" w:eastAsia="Arial" w:hAnsi="Times New Roman" w:cs="Times New Roman"/>
          <w:spacing w:val="1"/>
        </w:rPr>
        <w:t>2</w:t>
      </w:r>
      <w:r w:rsidRPr="00AF486A">
        <w:rPr>
          <w:rFonts w:ascii="Times New Roman" w:eastAsia="Arial" w:hAnsi="Times New Roman" w:cs="Times New Roman"/>
          <w:spacing w:val="-1"/>
        </w:rPr>
        <w:t>01</w:t>
      </w:r>
      <w:r w:rsidRPr="00AF486A">
        <w:rPr>
          <w:rFonts w:ascii="Times New Roman" w:eastAsia="Arial" w:hAnsi="Times New Roman" w:cs="Times New Roman"/>
        </w:rPr>
        <w:t>2</w:t>
      </w:r>
      <w:r w:rsidRPr="00AF486A">
        <w:rPr>
          <w:rFonts w:ascii="Times New Roman" w:eastAsia="Arial" w:hAnsi="Times New Roman" w:cs="Times New Roman"/>
          <w:spacing w:val="1"/>
        </w:rPr>
        <w:t xml:space="preserve"> </w:t>
      </w:r>
      <w:r w:rsidRPr="00AF486A">
        <w:rPr>
          <w:rFonts w:ascii="Times New Roman" w:eastAsia="Arial" w:hAnsi="Times New Roman" w:cs="Times New Roman"/>
          <w:spacing w:val="-1"/>
        </w:rPr>
        <w:t>г</w:t>
      </w:r>
      <w:r w:rsidRPr="00AF486A">
        <w:rPr>
          <w:rFonts w:ascii="Times New Roman" w:eastAsia="Arial" w:hAnsi="Times New Roman" w:cs="Times New Roman"/>
        </w:rPr>
        <w:t>.</w:t>
      </w:r>
      <w:r w:rsidRPr="00AF486A">
        <w:rPr>
          <w:rFonts w:ascii="Times New Roman" w:eastAsia="Arial" w:hAnsi="Times New Roman" w:cs="Times New Roman"/>
          <w:spacing w:val="1"/>
        </w:rPr>
        <w:t xml:space="preserve"> </w:t>
      </w:r>
      <w:r w:rsidRPr="00AF486A">
        <w:rPr>
          <w:rFonts w:ascii="Times New Roman" w:eastAsia="Arial" w:hAnsi="Times New Roman" w:cs="Times New Roman"/>
        </w:rPr>
        <w:t>№ 1</w:t>
      </w:r>
      <w:r w:rsidRPr="00AF486A">
        <w:rPr>
          <w:rFonts w:ascii="Times New Roman" w:eastAsia="Arial" w:hAnsi="Times New Roman" w:cs="Times New Roman"/>
          <w:spacing w:val="-1"/>
        </w:rPr>
        <w:t>9</w:t>
      </w:r>
      <w:r w:rsidRPr="00AF486A">
        <w:rPr>
          <w:rFonts w:ascii="Times New Roman" w:eastAsia="Arial" w:hAnsi="Times New Roman" w:cs="Times New Roman"/>
        </w:rPr>
        <w:t>0</w:t>
      </w:r>
      <w:r w:rsidRPr="00AF486A">
        <w:rPr>
          <w:rFonts w:ascii="Times New Roman" w:eastAsia="Arial" w:hAnsi="Times New Roman" w:cs="Times New Roman"/>
          <w:spacing w:val="1"/>
        </w:rPr>
        <w:t xml:space="preserve"> «</w:t>
      </w:r>
      <w:r w:rsidRPr="00AF486A">
        <w:rPr>
          <w:rFonts w:ascii="Times New Roman" w:eastAsia="Arial" w:hAnsi="Times New Roman" w:cs="Times New Roman"/>
        </w:rPr>
        <w:t>О</w:t>
      </w:r>
      <w:r w:rsidRPr="00AF486A">
        <w:rPr>
          <w:rFonts w:ascii="Times New Roman" w:eastAsia="Arial" w:hAnsi="Times New Roman" w:cs="Times New Roman"/>
          <w:spacing w:val="-2"/>
        </w:rPr>
        <w:t xml:space="preserve"> </w:t>
      </w:r>
      <w:r w:rsidRPr="00AF486A">
        <w:rPr>
          <w:rFonts w:ascii="Times New Roman" w:eastAsia="Arial" w:hAnsi="Times New Roman" w:cs="Times New Roman"/>
          <w:spacing w:val="1"/>
        </w:rPr>
        <w:t>те</w:t>
      </w:r>
      <w:r w:rsidRPr="00AF486A">
        <w:rPr>
          <w:rFonts w:ascii="Times New Roman" w:eastAsia="Arial" w:hAnsi="Times New Roman" w:cs="Times New Roman"/>
        </w:rPr>
        <w:t>п</w:t>
      </w:r>
      <w:r w:rsidRPr="00AF486A">
        <w:rPr>
          <w:rFonts w:ascii="Times New Roman" w:eastAsia="Arial" w:hAnsi="Times New Roman" w:cs="Times New Roman"/>
          <w:spacing w:val="3"/>
        </w:rPr>
        <w:t>л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  <w:spacing w:val="-2"/>
        </w:rPr>
        <w:t>с</w:t>
      </w:r>
      <w:r w:rsidRPr="00AF486A">
        <w:rPr>
          <w:rFonts w:ascii="Times New Roman" w:eastAsia="Arial" w:hAnsi="Times New Roman" w:cs="Times New Roman"/>
        </w:rPr>
        <w:t>набж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нии</w:t>
      </w:r>
      <w:r w:rsidRPr="00AF486A">
        <w:rPr>
          <w:rFonts w:ascii="Times New Roman" w:eastAsia="Arial" w:hAnsi="Times New Roman" w:cs="Times New Roman"/>
          <w:spacing w:val="1"/>
        </w:rPr>
        <w:t>»</w:t>
      </w:r>
      <w:r w:rsidRPr="00AF486A">
        <w:rPr>
          <w:rFonts w:ascii="Times New Roman" w:eastAsia="Arial" w:hAnsi="Times New Roman" w:cs="Times New Roman"/>
        </w:rPr>
        <w:t>.</w:t>
      </w:r>
    </w:p>
    <w:p w14:paraId="5DB6F1B8" w14:textId="77777777" w:rsidR="00182CB8" w:rsidRPr="00182CB8" w:rsidRDefault="00182CB8" w:rsidP="006B0DDB">
      <w:pPr>
        <w:spacing w:line="360" w:lineRule="auto"/>
        <w:ind w:right="102" w:firstLine="709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По состоянию на 01.01.202</w:t>
      </w:r>
      <w:r w:rsidR="00FE2CE0">
        <w:rPr>
          <w:rFonts w:ascii="Times New Roman" w:eastAsia="Arial" w:hAnsi="Times New Roman" w:cs="Times New Roman"/>
        </w:rPr>
        <w:t>5</w:t>
      </w:r>
      <w:r>
        <w:rPr>
          <w:rFonts w:ascii="Times New Roman" w:eastAsia="Arial" w:hAnsi="Times New Roman" w:cs="Times New Roman"/>
        </w:rPr>
        <w:t xml:space="preserve"> г. на территории ЗАТО Северск можно выделить следующие системы теплоснабжения (таблица 1).</w:t>
      </w:r>
    </w:p>
    <w:p w14:paraId="4E63FBA1" w14:textId="77777777" w:rsidR="00A2625A" w:rsidRPr="00AF486A" w:rsidRDefault="00A2625A" w:rsidP="00A2625A">
      <w:pPr>
        <w:pStyle w:val="af7"/>
        <w:keepNext/>
      </w:pPr>
      <w:bookmarkStart w:id="38" w:name="_Ref84431272"/>
      <w:bookmarkStart w:id="39" w:name="sub_16"/>
      <w:bookmarkEnd w:id="36"/>
      <w:bookmarkEnd w:id="37"/>
      <w:r w:rsidRPr="00AF486A">
        <w:t xml:space="preserve">Таблица </w:t>
      </w:r>
      <w:r w:rsidRPr="00AF486A">
        <w:fldChar w:fldCharType="begin"/>
      </w:r>
      <w:r w:rsidRPr="00AF486A">
        <w:instrText xml:space="preserve"> SEQ Таблица \* ARABIC </w:instrText>
      </w:r>
      <w:r w:rsidRPr="00AF486A">
        <w:fldChar w:fldCharType="separate"/>
      </w:r>
      <w:r w:rsidR="0038369C">
        <w:t>1</w:t>
      </w:r>
      <w:r w:rsidRPr="00AF486A">
        <w:fldChar w:fldCharType="end"/>
      </w:r>
      <w:bookmarkEnd w:id="38"/>
      <w:r w:rsidRPr="00AF486A">
        <w:t xml:space="preserve"> </w:t>
      </w:r>
      <w:r w:rsidRPr="00AF486A">
        <w:rPr>
          <w:rFonts w:eastAsia="BatangChe"/>
          <w:szCs w:val="24"/>
        </w:rPr>
        <w:t>– Реестр систем теплоснабжения, содержащий перечень ЕТО</w:t>
      </w:r>
      <w:r w:rsidR="00182CB8">
        <w:rPr>
          <w:rFonts w:eastAsia="BatangChe"/>
          <w:szCs w:val="24"/>
        </w:rPr>
        <w:t>, утвержденных при актуализации Схемы теплоснабжения в 202</w:t>
      </w:r>
      <w:r w:rsidR="00FE2CE0">
        <w:rPr>
          <w:rFonts w:eastAsia="BatangChe"/>
          <w:szCs w:val="24"/>
        </w:rPr>
        <w:t>4</w:t>
      </w:r>
      <w:r w:rsidR="00182CB8">
        <w:rPr>
          <w:rFonts w:eastAsia="BatangChe"/>
          <w:szCs w:val="24"/>
        </w:rPr>
        <w:t xml:space="preserve"> году</w:t>
      </w:r>
    </w:p>
    <w:tbl>
      <w:tblPr>
        <w:tblW w:w="48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861"/>
        <w:gridCol w:w="2299"/>
        <w:gridCol w:w="2618"/>
        <w:gridCol w:w="2267"/>
        <w:gridCol w:w="1986"/>
      </w:tblGrid>
      <w:tr w:rsidR="008B60F4" w:rsidRPr="00AF486A" w14:paraId="68A7FBD7" w14:textId="77777777" w:rsidTr="00C811F4">
        <w:trPr>
          <w:trHeight w:val="421"/>
          <w:tblHeader/>
        </w:trPr>
        <w:tc>
          <w:tcPr>
            <w:tcW w:w="429" w:type="pct"/>
            <w:vMerge w:val="restart"/>
            <w:shd w:val="clear" w:color="auto" w:fill="auto"/>
            <w:vAlign w:val="center"/>
          </w:tcPr>
          <w:p w14:paraId="6CB93CE2" w14:textId="77777777" w:rsidR="00A2625A" w:rsidRPr="00AF486A" w:rsidRDefault="008B60F4" w:rsidP="008B60F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  <w:t xml:space="preserve">№ </w:t>
            </w:r>
          </w:p>
          <w:p w14:paraId="19618B70" w14:textId="77777777" w:rsidR="00A2625A" w:rsidRPr="00AF486A" w:rsidRDefault="008B60F4" w:rsidP="008B60F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  <w:t xml:space="preserve">сист. </w:t>
            </w:r>
          </w:p>
          <w:p w14:paraId="4E2EF95D" w14:textId="77777777" w:rsidR="00A2625A" w:rsidRPr="00AF486A" w:rsidRDefault="008B60F4" w:rsidP="008B60F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  <w:t>тепло-</w:t>
            </w:r>
          </w:p>
          <w:p w14:paraId="7B214F08" w14:textId="77777777" w:rsidR="00A2625A" w:rsidRPr="00AF486A" w:rsidRDefault="008B60F4" w:rsidP="008B60F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  <w:t>снаб-</w:t>
            </w:r>
          </w:p>
          <w:p w14:paraId="47E1D579" w14:textId="77777777" w:rsidR="008B60F4" w:rsidRPr="00AF486A" w:rsidRDefault="008B60F4" w:rsidP="008B60F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  <w:t>жения</w:t>
            </w:r>
          </w:p>
        </w:tc>
        <w:tc>
          <w:tcPr>
            <w:tcW w:w="1146" w:type="pct"/>
            <w:vMerge w:val="restart"/>
            <w:shd w:val="clear" w:color="auto" w:fill="auto"/>
            <w:vAlign w:val="center"/>
          </w:tcPr>
          <w:p w14:paraId="3DC76EA1" w14:textId="77777777" w:rsidR="008B60F4" w:rsidRPr="00AF486A" w:rsidRDefault="008B60F4" w:rsidP="008B60F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  <w:t>Теплоснабжающие (теплосетевые) организации в границах системы теплоснабжения</w:t>
            </w:r>
          </w:p>
        </w:tc>
        <w:tc>
          <w:tcPr>
            <w:tcW w:w="2435" w:type="pct"/>
            <w:gridSpan w:val="2"/>
            <w:shd w:val="clear" w:color="auto" w:fill="auto"/>
            <w:vAlign w:val="center"/>
          </w:tcPr>
          <w:p w14:paraId="26EBF101" w14:textId="77777777" w:rsidR="008B60F4" w:rsidRPr="00AF486A" w:rsidRDefault="008B60F4" w:rsidP="008B60F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  <w:t>Источник тепловой энергии</w:t>
            </w:r>
          </w:p>
        </w:tc>
        <w:tc>
          <w:tcPr>
            <w:tcW w:w="990" w:type="pct"/>
            <w:shd w:val="clear" w:color="auto" w:fill="auto"/>
            <w:vAlign w:val="center"/>
          </w:tcPr>
          <w:p w14:paraId="44897706" w14:textId="77777777" w:rsidR="008B60F4" w:rsidRPr="00AF486A" w:rsidRDefault="008B60F4" w:rsidP="008B60F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  <w:t>Тепловые сети</w:t>
            </w:r>
          </w:p>
        </w:tc>
      </w:tr>
      <w:tr w:rsidR="008B60F4" w:rsidRPr="00AF486A" w14:paraId="0FABDD70" w14:textId="77777777" w:rsidTr="00C811F4">
        <w:trPr>
          <w:trHeight w:val="505"/>
          <w:tblHeader/>
        </w:trPr>
        <w:tc>
          <w:tcPr>
            <w:tcW w:w="429" w:type="pct"/>
            <w:vMerge/>
            <w:shd w:val="clear" w:color="auto" w:fill="auto"/>
            <w:vAlign w:val="center"/>
          </w:tcPr>
          <w:p w14:paraId="0F755F12" w14:textId="77777777" w:rsidR="008B60F4" w:rsidRPr="00AF486A" w:rsidRDefault="008B60F4" w:rsidP="008B60F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146" w:type="pct"/>
            <w:vMerge/>
            <w:shd w:val="clear" w:color="auto" w:fill="auto"/>
            <w:vAlign w:val="center"/>
          </w:tcPr>
          <w:p w14:paraId="24CCE199" w14:textId="77777777" w:rsidR="008B60F4" w:rsidRPr="00AF486A" w:rsidRDefault="008B60F4" w:rsidP="008B60F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305" w:type="pct"/>
            <w:shd w:val="clear" w:color="auto" w:fill="auto"/>
            <w:vAlign w:val="center"/>
          </w:tcPr>
          <w:p w14:paraId="62F77CED" w14:textId="77777777" w:rsidR="008B60F4" w:rsidRPr="00AF486A" w:rsidRDefault="008B60F4" w:rsidP="008B60F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  <w:t>Наименование, адрес источника</w:t>
            </w:r>
          </w:p>
        </w:tc>
        <w:tc>
          <w:tcPr>
            <w:tcW w:w="1130" w:type="pct"/>
            <w:shd w:val="clear" w:color="auto" w:fill="auto"/>
            <w:vAlign w:val="center"/>
          </w:tcPr>
          <w:p w14:paraId="4B8081D7" w14:textId="77777777" w:rsidR="008B60F4" w:rsidRPr="00AF486A" w:rsidRDefault="008B60F4" w:rsidP="008B60F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  <w:t>Наличие источника в обслуживании данной ТСО</w:t>
            </w:r>
          </w:p>
        </w:tc>
        <w:tc>
          <w:tcPr>
            <w:tcW w:w="990" w:type="pct"/>
            <w:shd w:val="clear" w:color="auto" w:fill="auto"/>
            <w:vAlign w:val="center"/>
          </w:tcPr>
          <w:p w14:paraId="1C01E49B" w14:textId="77777777" w:rsidR="008B60F4" w:rsidRPr="00AF486A" w:rsidRDefault="008B60F4" w:rsidP="008B60F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  <w:t>Наличие тепловых сетей в обслуживании данной ТСО</w:t>
            </w:r>
          </w:p>
        </w:tc>
      </w:tr>
      <w:tr w:rsidR="00E5061F" w:rsidRPr="00AF486A" w14:paraId="03623DE0" w14:textId="77777777" w:rsidTr="00182CB8">
        <w:trPr>
          <w:trHeight w:val="20"/>
        </w:trPr>
        <w:tc>
          <w:tcPr>
            <w:tcW w:w="429" w:type="pct"/>
            <w:vMerge w:val="restart"/>
            <w:shd w:val="clear" w:color="auto" w:fill="FFFFFF"/>
            <w:vAlign w:val="center"/>
          </w:tcPr>
          <w:p w14:paraId="4F5ABDF8" w14:textId="77777777" w:rsidR="00E5061F" w:rsidRPr="00AF486A" w:rsidRDefault="00E5061F" w:rsidP="008B60F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146" w:type="pct"/>
            <w:shd w:val="clear" w:color="auto" w:fill="FFFFFF"/>
            <w:vAlign w:val="center"/>
          </w:tcPr>
          <w:p w14:paraId="6736BA58" w14:textId="77777777" w:rsidR="00E5061F" w:rsidRPr="00AF486A" w:rsidRDefault="00E5061F" w:rsidP="008B60F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АО «РИР»</w:t>
            </w:r>
          </w:p>
        </w:tc>
        <w:tc>
          <w:tcPr>
            <w:tcW w:w="1305" w:type="pct"/>
            <w:shd w:val="clear" w:color="auto" w:fill="FFFFFF"/>
            <w:vAlign w:val="center"/>
          </w:tcPr>
          <w:p w14:paraId="3997A759" w14:textId="77777777" w:rsidR="00E5061F" w:rsidRPr="00AF486A" w:rsidRDefault="00E5061F" w:rsidP="00E506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ТЭЦ г. Северск</w:t>
            </w:r>
            <w: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, ул. Автодорога, 14/11</w:t>
            </w:r>
          </w:p>
        </w:tc>
        <w:tc>
          <w:tcPr>
            <w:tcW w:w="1130" w:type="pct"/>
            <w:shd w:val="clear" w:color="auto" w:fill="FFFFFF"/>
            <w:vAlign w:val="center"/>
          </w:tcPr>
          <w:p w14:paraId="09FBD1F5" w14:textId="77777777" w:rsidR="00E5061F" w:rsidRPr="00AF486A" w:rsidRDefault="00E5061F" w:rsidP="00182C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en-US"/>
              </w:rPr>
              <w:t>да</w:t>
            </w:r>
          </w:p>
        </w:tc>
        <w:tc>
          <w:tcPr>
            <w:tcW w:w="990" w:type="pct"/>
            <w:shd w:val="clear" w:color="auto" w:fill="FFFFFF"/>
            <w:vAlign w:val="center"/>
          </w:tcPr>
          <w:p w14:paraId="1CB26891" w14:textId="77777777" w:rsidR="00E5061F" w:rsidRPr="00AF486A" w:rsidRDefault="00E5061F" w:rsidP="00182C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en-US"/>
              </w:rPr>
              <w:t>нет</w:t>
            </w:r>
          </w:p>
        </w:tc>
      </w:tr>
      <w:tr w:rsidR="00E5061F" w:rsidRPr="00AF486A" w14:paraId="080C11B5" w14:textId="77777777" w:rsidTr="00182CB8">
        <w:trPr>
          <w:trHeight w:val="20"/>
        </w:trPr>
        <w:tc>
          <w:tcPr>
            <w:tcW w:w="429" w:type="pct"/>
            <w:vMerge/>
            <w:shd w:val="clear" w:color="auto" w:fill="FFFFFF"/>
            <w:vAlign w:val="center"/>
          </w:tcPr>
          <w:p w14:paraId="6AEC5A84" w14:textId="77777777" w:rsidR="00E5061F" w:rsidRPr="00AF486A" w:rsidRDefault="00E5061F" w:rsidP="008B60F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146" w:type="pct"/>
            <w:shd w:val="clear" w:color="auto" w:fill="FFFFFF"/>
            <w:vAlign w:val="center"/>
          </w:tcPr>
          <w:p w14:paraId="0859773D" w14:textId="77777777" w:rsidR="00E5061F" w:rsidRPr="00AF486A" w:rsidRDefault="00880C2E" w:rsidP="008B60F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ОАО ТС</w:t>
            </w:r>
          </w:p>
        </w:tc>
        <w:tc>
          <w:tcPr>
            <w:tcW w:w="1305" w:type="pct"/>
            <w:shd w:val="clear" w:color="auto" w:fill="FFFFFF"/>
            <w:vAlign w:val="center"/>
          </w:tcPr>
          <w:p w14:paraId="6B40073F" w14:textId="77777777" w:rsidR="00E5061F" w:rsidRPr="00AF486A" w:rsidRDefault="00E5061F" w:rsidP="00E506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–</w:t>
            </w:r>
          </w:p>
        </w:tc>
        <w:tc>
          <w:tcPr>
            <w:tcW w:w="1130" w:type="pct"/>
            <w:shd w:val="clear" w:color="auto" w:fill="FFFFFF"/>
            <w:vAlign w:val="center"/>
          </w:tcPr>
          <w:p w14:paraId="1262DC8C" w14:textId="77777777" w:rsidR="00E5061F" w:rsidRPr="00AF486A" w:rsidRDefault="00E5061F" w:rsidP="00182C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en-US"/>
              </w:rPr>
              <w:t>нет</w:t>
            </w:r>
          </w:p>
        </w:tc>
        <w:tc>
          <w:tcPr>
            <w:tcW w:w="990" w:type="pct"/>
            <w:shd w:val="clear" w:color="auto" w:fill="FFFFFF"/>
            <w:vAlign w:val="center"/>
          </w:tcPr>
          <w:p w14:paraId="75B3A69F" w14:textId="77777777" w:rsidR="00E5061F" w:rsidRPr="00AF486A" w:rsidRDefault="00E5061F" w:rsidP="00182C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en-US"/>
              </w:rPr>
              <w:t>да</w:t>
            </w:r>
          </w:p>
        </w:tc>
      </w:tr>
      <w:tr w:rsidR="00E5061F" w:rsidRPr="00AF486A" w14:paraId="0623ADAB" w14:textId="77777777" w:rsidTr="00182CB8">
        <w:trPr>
          <w:trHeight w:val="20"/>
        </w:trPr>
        <w:tc>
          <w:tcPr>
            <w:tcW w:w="429" w:type="pct"/>
            <w:vMerge/>
            <w:shd w:val="clear" w:color="auto" w:fill="FFFFFF"/>
            <w:vAlign w:val="center"/>
          </w:tcPr>
          <w:p w14:paraId="52100E9D" w14:textId="77777777" w:rsidR="00E5061F" w:rsidRPr="00AF486A" w:rsidRDefault="00E5061F" w:rsidP="00E506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146" w:type="pct"/>
            <w:shd w:val="clear" w:color="auto" w:fill="FFFFFF"/>
            <w:vAlign w:val="center"/>
          </w:tcPr>
          <w:p w14:paraId="4D0D9046" w14:textId="77777777" w:rsidR="00E5061F" w:rsidRPr="00AF486A" w:rsidRDefault="00E5061F" w:rsidP="00E506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АО «СХК»</w:t>
            </w:r>
          </w:p>
        </w:tc>
        <w:tc>
          <w:tcPr>
            <w:tcW w:w="1305" w:type="pct"/>
            <w:shd w:val="clear" w:color="auto" w:fill="FFFFFF"/>
            <w:vAlign w:val="center"/>
          </w:tcPr>
          <w:p w14:paraId="1C64B535" w14:textId="77777777" w:rsidR="00E5061F" w:rsidRPr="00AF486A" w:rsidRDefault="00E5061F" w:rsidP="00E506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–</w:t>
            </w:r>
          </w:p>
        </w:tc>
        <w:tc>
          <w:tcPr>
            <w:tcW w:w="1130" w:type="pct"/>
            <w:shd w:val="clear" w:color="auto" w:fill="FFFFFF"/>
            <w:vAlign w:val="center"/>
          </w:tcPr>
          <w:p w14:paraId="5E887BAF" w14:textId="77777777" w:rsidR="00E5061F" w:rsidRPr="00AF486A" w:rsidRDefault="00E5061F" w:rsidP="00E506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en-US"/>
              </w:rPr>
              <w:t>нет</w:t>
            </w:r>
          </w:p>
        </w:tc>
        <w:tc>
          <w:tcPr>
            <w:tcW w:w="990" w:type="pct"/>
            <w:shd w:val="clear" w:color="auto" w:fill="FFFFFF"/>
            <w:vAlign w:val="center"/>
          </w:tcPr>
          <w:p w14:paraId="34FDC2B7" w14:textId="77777777" w:rsidR="00E5061F" w:rsidRPr="00AF486A" w:rsidRDefault="00E5061F" w:rsidP="00E506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en-US"/>
              </w:rPr>
              <w:t>да</w:t>
            </w:r>
          </w:p>
        </w:tc>
      </w:tr>
      <w:tr w:rsidR="00E5061F" w:rsidRPr="00AF486A" w14:paraId="5CFE89DE" w14:textId="77777777" w:rsidTr="00182CB8">
        <w:trPr>
          <w:trHeight w:val="20"/>
        </w:trPr>
        <w:tc>
          <w:tcPr>
            <w:tcW w:w="429" w:type="pct"/>
            <w:shd w:val="clear" w:color="auto" w:fill="FFFFFF"/>
            <w:vAlign w:val="center"/>
          </w:tcPr>
          <w:p w14:paraId="21CA1BAA" w14:textId="77777777" w:rsidR="00E5061F" w:rsidRPr="00AF486A" w:rsidRDefault="00E5061F" w:rsidP="00E506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146" w:type="pct"/>
            <w:shd w:val="clear" w:color="auto" w:fill="FFFFFF"/>
            <w:vAlign w:val="center"/>
          </w:tcPr>
          <w:p w14:paraId="6194187B" w14:textId="77777777" w:rsidR="00E5061F" w:rsidRPr="00AF486A" w:rsidRDefault="00FE2CE0" w:rsidP="00E506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МКП «СВК»</w:t>
            </w:r>
          </w:p>
        </w:tc>
        <w:tc>
          <w:tcPr>
            <w:tcW w:w="1305" w:type="pct"/>
            <w:shd w:val="clear" w:color="auto" w:fill="FFFFFF"/>
            <w:vAlign w:val="center"/>
          </w:tcPr>
          <w:p w14:paraId="097C0AB7" w14:textId="77777777" w:rsidR="00E5061F" w:rsidRPr="00AF486A" w:rsidRDefault="00E5061F" w:rsidP="00E506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Центральная отопительная котельная п. Самусь</w:t>
            </w:r>
            <w: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, ул. Набережная, 7</w:t>
            </w:r>
          </w:p>
        </w:tc>
        <w:tc>
          <w:tcPr>
            <w:tcW w:w="1130" w:type="pct"/>
            <w:shd w:val="clear" w:color="auto" w:fill="FFFFFF"/>
            <w:vAlign w:val="center"/>
          </w:tcPr>
          <w:p w14:paraId="76B3D4C3" w14:textId="77777777" w:rsidR="00E5061F" w:rsidRPr="00AF486A" w:rsidRDefault="00E5061F" w:rsidP="00E5061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AF486A"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en-US"/>
              </w:rPr>
              <w:t>да</w:t>
            </w:r>
          </w:p>
        </w:tc>
        <w:tc>
          <w:tcPr>
            <w:tcW w:w="990" w:type="pct"/>
            <w:shd w:val="clear" w:color="auto" w:fill="FFFFFF"/>
            <w:vAlign w:val="center"/>
          </w:tcPr>
          <w:p w14:paraId="6BF62536" w14:textId="77777777" w:rsidR="00E5061F" w:rsidRPr="00AF486A" w:rsidRDefault="00E5061F" w:rsidP="00E5061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AF486A"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en-US"/>
              </w:rPr>
              <w:t>да</w:t>
            </w:r>
          </w:p>
        </w:tc>
      </w:tr>
      <w:tr w:rsidR="00E5061F" w:rsidRPr="00AF486A" w14:paraId="6EC233B6" w14:textId="77777777" w:rsidTr="00182CB8">
        <w:trPr>
          <w:trHeight w:val="20"/>
        </w:trPr>
        <w:tc>
          <w:tcPr>
            <w:tcW w:w="429" w:type="pct"/>
            <w:shd w:val="clear" w:color="auto" w:fill="FFFFFF"/>
            <w:vAlign w:val="center"/>
          </w:tcPr>
          <w:p w14:paraId="2BFBF03A" w14:textId="77777777" w:rsidR="00E5061F" w:rsidRPr="00AF486A" w:rsidRDefault="00E5061F" w:rsidP="00E506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146" w:type="pct"/>
            <w:shd w:val="clear" w:color="auto" w:fill="FFFFFF"/>
            <w:vAlign w:val="center"/>
          </w:tcPr>
          <w:p w14:paraId="7B3BAE18" w14:textId="77777777" w:rsidR="00E5061F" w:rsidRPr="00AF486A" w:rsidRDefault="00FE2CE0" w:rsidP="00E506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МКП «СВК»</w:t>
            </w:r>
          </w:p>
        </w:tc>
        <w:tc>
          <w:tcPr>
            <w:tcW w:w="1305" w:type="pct"/>
            <w:shd w:val="clear" w:color="auto" w:fill="FFFFFF"/>
            <w:vAlign w:val="center"/>
          </w:tcPr>
          <w:p w14:paraId="3B92C46F" w14:textId="77777777" w:rsidR="00E5061F" w:rsidRPr="00AF486A" w:rsidRDefault="00E5061F" w:rsidP="00E506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 xml:space="preserve">Котельная п. Самусь, </w:t>
            </w:r>
            <w: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ул. Камышка, 2А, стр.11</w:t>
            </w:r>
          </w:p>
        </w:tc>
        <w:tc>
          <w:tcPr>
            <w:tcW w:w="1130" w:type="pct"/>
            <w:shd w:val="clear" w:color="auto" w:fill="FFFFFF"/>
            <w:vAlign w:val="center"/>
          </w:tcPr>
          <w:p w14:paraId="08869797" w14:textId="77777777" w:rsidR="00E5061F" w:rsidRPr="00AF486A" w:rsidRDefault="00E5061F" w:rsidP="00E5061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AF486A"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en-US"/>
              </w:rPr>
              <w:t>да</w:t>
            </w:r>
          </w:p>
        </w:tc>
        <w:tc>
          <w:tcPr>
            <w:tcW w:w="990" w:type="pct"/>
            <w:shd w:val="clear" w:color="auto" w:fill="FFFFFF"/>
            <w:vAlign w:val="center"/>
          </w:tcPr>
          <w:p w14:paraId="2E72375A" w14:textId="77777777" w:rsidR="00E5061F" w:rsidRPr="00AF486A" w:rsidRDefault="00E5061F" w:rsidP="00E5061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AF486A"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en-US"/>
              </w:rPr>
              <w:t>да</w:t>
            </w:r>
          </w:p>
        </w:tc>
      </w:tr>
      <w:tr w:rsidR="00E5061F" w:rsidRPr="00AF486A" w14:paraId="0CF69127" w14:textId="77777777" w:rsidTr="00182CB8">
        <w:trPr>
          <w:trHeight w:val="20"/>
        </w:trPr>
        <w:tc>
          <w:tcPr>
            <w:tcW w:w="429" w:type="pct"/>
            <w:shd w:val="clear" w:color="auto" w:fill="FFFFFF"/>
            <w:vAlign w:val="center"/>
          </w:tcPr>
          <w:p w14:paraId="2B46B9EA" w14:textId="77777777" w:rsidR="00E5061F" w:rsidRPr="00AF486A" w:rsidRDefault="00E5061F" w:rsidP="00E506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146" w:type="pct"/>
            <w:shd w:val="clear" w:color="auto" w:fill="FFFFFF"/>
            <w:vAlign w:val="center"/>
          </w:tcPr>
          <w:p w14:paraId="535715F5" w14:textId="77777777" w:rsidR="00E5061F" w:rsidRPr="00AF486A" w:rsidRDefault="00E5061F" w:rsidP="00E506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AF486A">
              <w:rPr>
                <w:rFonts w:ascii="Times New Roman" w:hAnsi="Times New Roman" w:cs="Times New Roman"/>
                <w:sz w:val="16"/>
                <w:szCs w:val="16"/>
              </w:rPr>
              <w:t>ООО «Уют Орловка»</w:t>
            </w:r>
          </w:p>
        </w:tc>
        <w:tc>
          <w:tcPr>
            <w:tcW w:w="1305" w:type="pct"/>
            <w:shd w:val="clear" w:color="auto" w:fill="FFFFFF"/>
            <w:vAlign w:val="center"/>
          </w:tcPr>
          <w:p w14:paraId="4EF22A93" w14:textId="77777777" w:rsidR="00E5061F" w:rsidRPr="00AF486A" w:rsidRDefault="00E5061F" w:rsidP="00E506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 xml:space="preserve">Котельная </w:t>
            </w:r>
            <w:r w:rsidRPr="00182CB8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п. Орловка по ул. Чкалова, 32 стр.2</w:t>
            </w:r>
          </w:p>
        </w:tc>
        <w:tc>
          <w:tcPr>
            <w:tcW w:w="1130" w:type="pct"/>
            <w:shd w:val="clear" w:color="auto" w:fill="FFFFFF"/>
            <w:vAlign w:val="center"/>
          </w:tcPr>
          <w:p w14:paraId="3B5829B0" w14:textId="77777777" w:rsidR="00E5061F" w:rsidRPr="00AF486A" w:rsidRDefault="00E5061F" w:rsidP="00E5061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AF486A"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en-US"/>
              </w:rPr>
              <w:t>да</w:t>
            </w:r>
          </w:p>
        </w:tc>
        <w:tc>
          <w:tcPr>
            <w:tcW w:w="990" w:type="pct"/>
            <w:shd w:val="clear" w:color="auto" w:fill="FFFFFF"/>
            <w:vAlign w:val="center"/>
          </w:tcPr>
          <w:p w14:paraId="40440813" w14:textId="77777777" w:rsidR="00E5061F" w:rsidRPr="00AF486A" w:rsidRDefault="00E5061F" w:rsidP="00E5061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AF486A"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en-US"/>
              </w:rPr>
              <w:t>да</w:t>
            </w:r>
          </w:p>
        </w:tc>
      </w:tr>
    </w:tbl>
    <w:p w14:paraId="6A2B4D3F" w14:textId="77777777" w:rsidR="008B60F4" w:rsidRPr="00AF486A" w:rsidRDefault="008B60F4" w:rsidP="002B398F">
      <w:pPr>
        <w:spacing w:line="360" w:lineRule="auto"/>
        <w:ind w:left="142" w:right="-20" w:firstLine="0"/>
        <w:rPr>
          <w:rFonts w:ascii="Times New Roman" w:eastAsia="Arial" w:hAnsi="Times New Roman" w:cs="Times New Roman"/>
        </w:rPr>
      </w:pPr>
    </w:p>
    <w:p w14:paraId="1A3F600D" w14:textId="77777777" w:rsidR="00FE2CE0" w:rsidRDefault="00FE2CE0" w:rsidP="006B0DDB">
      <w:pPr>
        <w:spacing w:line="276" w:lineRule="auto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Статус ЕТО в системах теплоснабжения п. Самусь присвоен МКП «СВК» на основании Постановления администрации ЗАТО Северск № 2728-па от 14.08.2024 г. </w:t>
      </w:r>
    </w:p>
    <w:p w14:paraId="0C54975C" w14:textId="77777777" w:rsidR="00C34A16" w:rsidRPr="00AF486A" w:rsidRDefault="002F2CC9" w:rsidP="006B0DDB">
      <w:pPr>
        <w:spacing w:line="276" w:lineRule="auto"/>
        <w:ind w:firstLine="708"/>
        <w:rPr>
          <w:rFonts w:ascii="Times New Roman" w:hAnsi="Times New Roman" w:cs="Times New Roman"/>
        </w:rPr>
      </w:pPr>
      <w:r w:rsidRPr="00AF486A">
        <w:rPr>
          <w:rFonts w:ascii="Times New Roman" w:hAnsi="Times New Roman" w:cs="Times New Roman"/>
        </w:rPr>
        <w:t xml:space="preserve">На момент актуализации схемы теплоснабжения на территории </w:t>
      </w:r>
      <w:r w:rsidR="00800745" w:rsidRPr="00AF486A">
        <w:rPr>
          <w:rFonts w:ascii="Times New Roman" w:hAnsi="Times New Roman" w:cs="Times New Roman"/>
        </w:rPr>
        <w:t>ЗАТО Северск</w:t>
      </w:r>
      <w:r w:rsidRPr="00AF486A">
        <w:rPr>
          <w:rFonts w:ascii="Times New Roman" w:hAnsi="Times New Roman" w:cs="Times New Roman"/>
        </w:rPr>
        <w:t xml:space="preserve"> можно выделить </w:t>
      </w:r>
      <w:r w:rsidR="00E5061F">
        <w:rPr>
          <w:rFonts w:ascii="Times New Roman" w:hAnsi="Times New Roman" w:cs="Times New Roman"/>
        </w:rPr>
        <w:t>4</w:t>
      </w:r>
      <w:r w:rsidRPr="00AF486A">
        <w:rPr>
          <w:rFonts w:ascii="Times New Roman" w:hAnsi="Times New Roman" w:cs="Times New Roman"/>
        </w:rPr>
        <w:t xml:space="preserve"> изолированны</w:t>
      </w:r>
      <w:r w:rsidR="00E5061F">
        <w:rPr>
          <w:rFonts w:ascii="Times New Roman" w:hAnsi="Times New Roman" w:cs="Times New Roman"/>
        </w:rPr>
        <w:t>е</w:t>
      </w:r>
      <w:r w:rsidRPr="00AF486A">
        <w:rPr>
          <w:rFonts w:ascii="Times New Roman" w:hAnsi="Times New Roman" w:cs="Times New Roman"/>
        </w:rPr>
        <w:t xml:space="preserve"> системы теплоснабжения. Эксплуатацию систем осуществляет разные теплоснабжающие организации</w:t>
      </w:r>
      <w:r w:rsidR="00800745" w:rsidRPr="00AF486A">
        <w:rPr>
          <w:rFonts w:ascii="Times New Roman" w:hAnsi="Times New Roman" w:cs="Times New Roman"/>
        </w:rPr>
        <w:t>.</w:t>
      </w:r>
    </w:p>
    <w:p w14:paraId="243F6696" w14:textId="77777777" w:rsidR="006B0DDB" w:rsidRPr="00AF486A" w:rsidRDefault="006B0DDB" w:rsidP="006B0DDB">
      <w:pPr>
        <w:spacing w:line="276" w:lineRule="auto"/>
        <w:ind w:firstLine="708"/>
        <w:rPr>
          <w:rFonts w:ascii="Times New Roman" w:eastAsia="Arial" w:hAnsi="Times New Roman" w:cs="Times New Roman"/>
        </w:rPr>
      </w:pPr>
    </w:p>
    <w:p w14:paraId="2F4F4AE1" w14:textId="77777777" w:rsidR="006B0DDB" w:rsidRPr="00182CB8" w:rsidRDefault="00182CB8" w:rsidP="00182CB8">
      <w:pPr>
        <w:autoSpaceDE/>
        <w:autoSpaceDN/>
        <w:adjustRightInd/>
        <w:ind w:firstLine="0"/>
        <w:jc w:val="center"/>
        <w:outlineLvl w:val="0"/>
        <w:rPr>
          <w:rFonts w:ascii="Times New Roman" w:eastAsia="Times New Roman" w:hAnsi="Times New Roman" w:cs="Times New Roman"/>
          <w:b/>
          <w:bCs/>
          <w:lang w:eastAsia="en-US"/>
        </w:rPr>
      </w:pPr>
      <w:bookmarkStart w:id="40" w:name="_Toc133323753"/>
      <w:bookmarkStart w:id="41" w:name="_Toc198567712"/>
      <w:bookmarkStart w:id="42" w:name="sub_17"/>
      <w:bookmarkEnd w:id="39"/>
      <w:r w:rsidRPr="00182CB8">
        <w:rPr>
          <w:rFonts w:ascii="Times New Roman" w:eastAsia="Times New Roman" w:hAnsi="Times New Roman" w:cs="Times New Roman"/>
          <w:b/>
          <w:bCs/>
          <w:lang w:eastAsia="en-US"/>
        </w:rPr>
        <w:t>2. Реестр единых теплоснабжающих организаций, содержащий перечень систем теплоснабжения, входящих в состав единой теплоснабжающей организации</w:t>
      </w:r>
      <w:bookmarkEnd w:id="40"/>
      <w:bookmarkEnd w:id="41"/>
    </w:p>
    <w:p w14:paraId="0FF87108" w14:textId="77777777" w:rsidR="0049602F" w:rsidRPr="00AF486A" w:rsidRDefault="0049602F" w:rsidP="0049602F">
      <w:pPr>
        <w:ind w:right="113" w:firstLine="709"/>
        <w:rPr>
          <w:rFonts w:ascii="Times New Roman" w:eastAsia="Arial" w:hAnsi="Times New Roman" w:cs="Times New Roman"/>
        </w:rPr>
      </w:pPr>
    </w:p>
    <w:p w14:paraId="49150AD6" w14:textId="77777777" w:rsidR="002B398F" w:rsidRPr="00AF486A" w:rsidRDefault="002B398F" w:rsidP="002B398F">
      <w:pPr>
        <w:spacing w:line="360" w:lineRule="auto"/>
        <w:ind w:right="111" w:firstLine="709"/>
        <w:rPr>
          <w:rFonts w:ascii="Times New Roman" w:eastAsia="Arial" w:hAnsi="Times New Roman" w:cs="Times New Roman"/>
        </w:rPr>
      </w:pPr>
      <w:r w:rsidRPr="00AF486A">
        <w:rPr>
          <w:rFonts w:ascii="Times New Roman" w:eastAsia="Arial" w:hAnsi="Times New Roman" w:cs="Times New Roman"/>
        </w:rPr>
        <w:t>Р</w:t>
      </w:r>
      <w:r w:rsidRPr="00AF486A">
        <w:rPr>
          <w:rFonts w:ascii="Times New Roman" w:eastAsia="Arial" w:hAnsi="Times New Roman" w:cs="Times New Roman"/>
          <w:spacing w:val="1"/>
        </w:rPr>
        <w:t>ее</w:t>
      </w:r>
      <w:r w:rsidRPr="00AF486A">
        <w:rPr>
          <w:rFonts w:ascii="Times New Roman" w:eastAsia="Arial" w:hAnsi="Times New Roman" w:cs="Times New Roman"/>
        </w:rPr>
        <w:t>с</w:t>
      </w:r>
      <w:r w:rsidRPr="00AF486A">
        <w:rPr>
          <w:rFonts w:ascii="Times New Roman" w:eastAsia="Arial" w:hAnsi="Times New Roman" w:cs="Times New Roman"/>
          <w:spacing w:val="-2"/>
        </w:rPr>
        <w:t>т</w:t>
      </w:r>
      <w:r w:rsidRPr="00AF486A">
        <w:rPr>
          <w:rFonts w:ascii="Times New Roman" w:eastAsia="Arial" w:hAnsi="Times New Roman" w:cs="Times New Roman"/>
        </w:rPr>
        <w:t>р</w:t>
      </w:r>
      <w:r w:rsidRPr="00AF486A">
        <w:rPr>
          <w:rFonts w:ascii="Times New Roman" w:eastAsia="Arial" w:hAnsi="Times New Roman" w:cs="Times New Roman"/>
          <w:spacing w:val="4"/>
        </w:rPr>
        <w:t xml:space="preserve"> </w:t>
      </w:r>
      <w:r w:rsidR="00D01CE8">
        <w:rPr>
          <w:rFonts w:ascii="Times New Roman" w:eastAsia="Arial" w:hAnsi="Times New Roman" w:cs="Times New Roman"/>
          <w:spacing w:val="-2"/>
        </w:rPr>
        <w:t>е</w:t>
      </w:r>
      <w:r w:rsidRPr="00AF486A">
        <w:rPr>
          <w:rFonts w:ascii="Times New Roman" w:eastAsia="Arial" w:hAnsi="Times New Roman" w:cs="Times New Roman"/>
          <w:spacing w:val="-1"/>
        </w:rPr>
        <w:t>д</w:t>
      </w:r>
      <w:r w:rsidRPr="00AF486A">
        <w:rPr>
          <w:rFonts w:ascii="Times New Roman" w:eastAsia="Arial" w:hAnsi="Times New Roman" w:cs="Times New Roman"/>
        </w:rPr>
        <w:t>ин</w:t>
      </w:r>
      <w:r w:rsidRPr="00AF486A">
        <w:rPr>
          <w:rFonts w:ascii="Times New Roman" w:eastAsia="Arial" w:hAnsi="Times New Roman" w:cs="Times New Roman"/>
          <w:spacing w:val="2"/>
        </w:rPr>
        <w:t>ы</w:t>
      </w:r>
      <w:r w:rsidRPr="00AF486A">
        <w:rPr>
          <w:rFonts w:ascii="Times New Roman" w:eastAsia="Arial" w:hAnsi="Times New Roman" w:cs="Times New Roman"/>
        </w:rPr>
        <w:t>х</w:t>
      </w:r>
      <w:r w:rsidRPr="00AF486A">
        <w:rPr>
          <w:rFonts w:ascii="Times New Roman" w:eastAsia="Arial" w:hAnsi="Times New Roman" w:cs="Times New Roman"/>
          <w:spacing w:val="3"/>
        </w:rPr>
        <w:t xml:space="preserve"> </w:t>
      </w:r>
      <w:r w:rsidRPr="00AF486A">
        <w:rPr>
          <w:rFonts w:ascii="Times New Roman" w:eastAsia="Arial" w:hAnsi="Times New Roman" w:cs="Times New Roman"/>
        </w:rPr>
        <w:t>т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п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снабж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 xml:space="preserve">ющих </w:t>
      </w:r>
      <w:r w:rsidRPr="00AF486A">
        <w:rPr>
          <w:rFonts w:ascii="Times New Roman" w:eastAsia="Arial" w:hAnsi="Times New Roman" w:cs="Times New Roman"/>
          <w:spacing w:val="1"/>
        </w:rPr>
        <w:t>ор</w:t>
      </w:r>
      <w:r w:rsidRPr="00AF486A">
        <w:rPr>
          <w:rFonts w:ascii="Times New Roman" w:eastAsia="Arial" w:hAnsi="Times New Roman" w:cs="Times New Roman"/>
          <w:spacing w:val="-1"/>
        </w:rPr>
        <w:t>г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>низ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  <w:spacing w:val="-1"/>
        </w:rPr>
        <w:t>ц</w:t>
      </w:r>
      <w:r w:rsidRPr="00AF486A">
        <w:rPr>
          <w:rFonts w:ascii="Times New Roman" w:eastAsia="Arial" w:hAnsi="Times New Roman" w:cs="Times New Roman"/>
        </w:rPr>
        <w:t>ий,</w:t>
      </w:r>
      <w:r w:rsidRPr="00AF486A">
        <w:rPr>
          <w:rFonts w:ascii="Times New Roman" w:eastAsia="Arial" w:hAnsi="Times New Roman" w:cs="Times New Roman"/>
          <w:spacing w:val="4"/>
        </w:rPr>
        <w:t xml:space="preserve"> </w:t>
      </w:r>
      <w:r w:rsidRPr="00AF486A">
        <w:rPr>
          <w:rFonts w:ascii="Times New Roman" w:eastAsia="Arial" w:hAnsi="Times New Roman" w:cs="Times New Roman"/>
        </w:rPr>
        <w:t>с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  <w:spacing w:val="-1"/>
        </w:rPr>
        <w:t>д</w:t>
      </w:r>
      <w:r w:rsidRPr="00AF486A">
        <w:rPr>
          <w:rFonts w:ascii="Times New Roman" w:eastAsia="Arial" w:hAnsi="Times New Roman" w:cs="Times New Roman"/>
          <w:spacing w:val="1"/>
        </w:rPr>
        <w:t>ер</w:t>
      </w:r>
      <w:r w:rsidRPr="00AF486A">
        <w:rPr>
          <w:rFonts w:ascii="Times New Roman" w:eastAsia="Arial" w:hAnsi="Times New Roman" w:cs="Times New Roman"/>
        </w:rPr>
        <w:t>ж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  <w:spacing w:val="-1"/>
        </w:rPr>
        <w:t>щ</w:t>
      </w:r>
      <w:r w:rsidRPr="00AF486A">
        <w:rPr>
          <w:rFonts w:ascii="Times New Roman" w:eastAsia="Arial" w:hAnsi="Times New Roman" w:cs="Times New Roman"/>
        </w:rPr>
        <w:t>ий пе</w:t>
      </w:r>
      <w:r w:rsidRPr="00AF486A">
        <w:rPr>
          <w:rFonts w:ascii="Times New Roman" w:eastAsia="Arial" w:hAnsi="Times New Roman" w:cs="Times New Roman"/>
          <w:spacing w:val="1"/>
        </w:rPr>
        <w:t>ре</w:t>
      </w:r>
      <w:r w:rsidRPr="00AF486A">
        <w:rPr>
          <w:rFonts w:ascii="Times New Roman" w:eastAsia="Arial" w:hAnsi="Times New Roman" w:cs="Times New Roman"/>
        </w:rPr>
        <w:t>чень сист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м</w:t>
      </w:r>
      <w:r w:rsidRPr="00AF486A">
        <w:rPr>
          <w:rFonts w:ascii="Times New Roman" w:eastAsia="Arial" w:hAnsi="Times New Roman" w:cs="Times New Roman"/>
          <w:spacing w:val="1"/>
        </w:rPr>
        <w:t xml:space="preserve"> </w:t>
      </w:r>
      <w:r w:rsidRPr="00AF486A">
        <w:rPr>
          <w:rFonts w:ascii="Times New Roman" w:eastAsia="Arial" w:hAnsi="Times New Roman" w:cs="Times New Roman"/>
        </w:rPr>
        <w:t>т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  <w:spacing w:val="-3"/>
        </w:rPr>
        <w:t>п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снабж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ни</w:t>
      </w:r>
      <w:r w:rsidRPr="00AF486A">
        <w:rPr>
          <w:rFonts w:ascii="Times New Roman" w:eastAsia="Arial" w:hAnsi="Times New Roman" w:cs="Times New Roman"/>
          <w:spacing w:val="-1"/>
        </w:rPr>
        <w:t>я</w:t>
      </w:r>
      <w:r w:rsidRPr="00AF486A">
        <w:rPr>
          <w:rFonts w:ascii="Times New Roman" w:eastAsia="Arial" w:hAnsi="Times New Roman" w:cs="Times New Roman"/>
        </w:rPr>
        <w:t>,</w:t>
      </w:r>
      <w:r w:rsidRPr="00AF486A">
        <w:rPr>
          <w:rFonts w:ascii="Times New Roman" w:eastAsia="Arial" w:hAnsi="Times New Roman" w:cs="Times New Roman"/>
          <w:spacing w:val="1"/>
        </w:rPr>
        <w:t xml:space="preserve"> </w:t>
      </w:r>
      <w:r w:rsidRPr="00AF486A">
        <w:rPr>
          <w:rFonts w:ascii="Times New Roman" w:eastAsia="Arial" w:hAnsi="Times New Roman" w:cs="Times New Roman"/>
        </w:rPr>
        <w:t>в</w:t>
      </w:r>
      <w:r w:rsidRPr="00AF486A">
        <w:rPr>
          <w:rFonts w:ascii="Times New Roman" w:eastAsia="Arial" w:hAnsi="Times New Roman" w:cs="Times New Roman"/>
          <w:spacing w:val="-3"/>
        </w:rPr>
        <w:t>х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  <w:spacing w:val="-1"/>
        </w:rPr>
        <w:t>д</w:t>
      </w:r>
      <w:r w:rsidRPr="00AF486A">
        <w:rPr>
          <w:rFonts w:ascii="Times New Roman" w:eastAsia="Arial" w:hAnsi="Times New Roman" w:cs="Times New Roman"/>
          <w:spacing w:val="2"/>
        </w:rPr>
        <w:t>я</w:t>
      </w:r>
      <w:r w:rsidRPr="00AF486A">
        <w:rPr>
          <w:rFonts w:ascii="Times New Roman" w:eastAsia="Arial" w:hAnsi="Times New Roman" w:cs="Times New Roman"/>
          <w:spacing w:val="-1"/>
        </w:rPr>
        <w:t>щ</w:t>
      </w:r>
      <w:r w:rsidRPr="00AF486A">
        <w:rPr>
          <w:rFonts w:ascii="Times New Roman" w:eastAsia="Arial" w:hAnsi="Times New Roman" w:cs="Times New Roman"/>
        </w:rPr>
        <w:t>их</w:t>
      </w:r>
      <w:r w:rsidRPr="00AF486A">
        <w:rPr>
          <w:rFonts w:ascii="Times New Roman" w:eastAsia="Arial" w:hAnsi="Times New Roman" w:cs="Times New Roman"/>
          <w:spacing w:val="1"/>
        </w:rPr>
        <w:t xml:space="preserve"> </w:t>
      </w:r>
      <w:r w:rsidRPr="00AF486A">
        <w:rPr>
          <w:rFonts w:ascii="Times New Roman" w:eastAsia="Arial" w:hAnsi="Times New Roman" w:cs="Times New Roman"/>
        </w:rPr>
        <w:t>в с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ст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 xml:space="preserve">в 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  <w:spacing w:val="-1"/>
        </w:rPr>
        <w:t>д</w:t>
      </w:r>
      <w:r w:rsidRPr="00AF486A">
        <w:rPr>
          <w:rFonts w:ascii="Times New Roman" w:eastAsia="Arial" w:hAnsi="Times New Roman" w:cs="Times New Roman"/>
        </w:rPr>
        <w:t>ин</w:t>
      </w:r>
      <w:r w:rsidRPr="00AF486A">
        <w:rPr>
          <w:rFonts w:ascii="Times New Roman" w:eastAsia="Arial" w:hAnsi="Times New Roman" w:cs="Times New Roman"/>
          <w:spacing w:val="3"/>
        </w:rPr>
        <w:t>о</w:t>
      </w:r>
      <w:r w:rsidRPr="00AF486A">
        <w:rPr>
          <w:rFonts w:ascii="Times New Roman" w:eastAsia="Arial" w:hAnsi="Times New Roman" w:cs="Times New Roman"/>
        </w:rPr>
        <w:t>й</w:t>
      </w:r>
      <w:r w:rsidRPr="00AF486A">
        <w:rPr>
          <w:rFonts w:ascii="Times New Roman" w:eastAsia="Arial" w:hAnsi="Times New Roman" w:cs="Times New Roman"/>
          <w:spacing w:val="1"/>
        </w:rPr>
        <w:t xml:space="preserve"> </w:t>
      </w:r>
      <w:r w:rsidRPr="00AF486A">
        <w:rPr>
          <w:rFonts w:ascii="Times New Roman" w:eastAsia="Arial" w:hAnsi="Times New Roman" w:cs="Times New Roman"/>
        </w:rPr>
        <w:t>т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п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снабж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 xml:space="preserve">ющей </w:t>
      </w:r>
      <w:r w:rsidRPr="00AF486A">
        <w:rPr>
          <w:rFonts w:ascii="Times New Roman" w:eastAsia="Arial" w:hAnsi="Times New Roman" w:cs="Times New Roman"/>
          <w:spacing w:val="1"/>
        </w:rPr>
        <w:t>ор</w:t>
      </w:r>
      <w:r w:rsidRPr="00AF486A">
        <w:rPr>
          <w:rFonts w:ascii="Times New Roman" w:eastAsia="Arial" w:hAnsi="Times New Roman" w:cs="Times New Roman"/>
          <w:spacing w:val="-1"/>
        </w:rPr>
        <w:t>г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>низ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  <w:spacing w:val="-1"/>
        </w:rPr>
        <w:t>ц</w:t>
      </w:r>
      <w:r w:rsidRPr="00AF486A">
        <w:rPr>
          <w:rFonts w:ascii="Times New Roman" w:eastAsia="Arial" w:hAnsi="Times New Roman" w:cs="Times New Roman"/>
        </w:rPr>
        <w:t>ии,</w:t>
      </w:r>
      <w:r w:rsidRPr="00AF486A">
        <w:rPr>
          <w:rFonts w:ascii="Times New Roman" w:eastAsia="Arial" w:hAnsi="Times New Roman" w:cs="Times New Roman"/>
          <w:spacing w:val="-1"/>
        </w:rPr>
        <w:t xml:space="preserve"> </w:t>
      </w:r>
      <w:r w:rsidRPr="00AF486A">
        <w:rPr>
          <w:rFonts w:ascii="Times New Roman" w:eastAsia="Arial" w:hAnsi="Times New Roman" w:cs="Times New Roman"/>
        </w:rPr>
        <w:t>п</w:t>
      </w:r>
      <w:r w:rsidRPr="00AF486A">
        <w:rPr>
          <w:rFonts w:ascii="Times New Roman" w:eastAsia="Arial" w:hAnsi="Times New Roman" w:cs="Times New Roman"/>
          <w:spacing w:val="1"/>
        </w:rPr>
        <w:t>р</w:t>
      </w:r>
      <w:r w:rsidRPr="00AF486A">
        <w:rPr>
          <w:rFonts w:ascii="Times New Roman" w:eastAsia="Arial" w:hAnsi="Times New Roman" w:cs="Times New Roman"/>
        </w:rPr>
        <w:t>ив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  <w:spacing w:val="-3"/>
        </w:rPr>
        <w:t>д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н в</w:t>
      </w:r>
      <w:r w:rsidRPr="00AF486A">
        <w:rPr>
          <w:rFonts w:ascii="Times New Roman" w:eastAsia="Arial" w:hAnsi="Times New Roman" w:cs="Times New Roman"/>
          <w:spacing w:val="2"/>
        </w:rPr>
        <w:t xml:space="preserve"> </w:t>
      </w:r>
      <w:r w:rsidRPr="00AF486A">
        <w:rPr>
          <w:rFonts w:ascii="Times New Roman" w:eastAsia="Arial" w:hAnsi="Times New Roman" w:cs="Times New Roman"/>
        </w:rPr>
        <w:t>т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  <w:spacing w:val="-1"/>
        </w:rPr>
        <w:t>бл</w:t>
      </w:r>
      <w:r w:rsidRPr="00AF486A">
        <w:rPr>
          <w:rFonts w:ascii="Times New Roman" w:eastAsia="Arial" w:hAnsi="Times New Roman" w:cs="Times New Roman"/>
        </w:rPr>
        <w:t>ице</w:t>
      </w:r>
      <w:r w:rsidRPr="00AF486A">
        <w:rPr>
          <w:rFonts w:ascii="Times New Roman" w:eastAsia="Arial" w:hAnsi="Times New Roman" w:cs="Times New Roman"/>
          <w:spacing w:val="1"/>
        </w:rPr>
        <w:t xml:space="preserve"> 2</w:t>
      </w:r>
      <w:r w:rsidRPr="00AF486A">
        <w:rPr>
          <w:rFonts w:ascii="Times New Roman" w:eastAsia="Arial" w:hAnsi="Times New Roman" w:cs="Times New Roman"/>
        </w:rPr>
        <w:t>.</w:t>
      </w:r>
    </w:p>
    <w:p w14:paraId="474D7FCB" w14:textId="77777777" w:rsidR="006B0DDB" w:rsidRPr="00AF486A" w:rsidRDefault="006B0DDB" w:rsidP="006B0DDB">
      <w:pPr>
        <w:keepNext/>
        <w:keepLines/>
        <w:widowControl/>
        <w:suppressAutoHyphens/>
        <w:autoSpaceDE/>
        <w:autoSpaceDN/>
        <w:adjustRightInd/>
        <w:ind w:firstLine="0"/>
        <w:rPr>
          <w:rFonts w:ascii="Times New Roman" w:eastAsia="BatangChe" w:hAnsi="Times New Roman" w:cs="Times New Roman"/>
          <w:noProof/>
        </w:rPr>
      </w:pPr>
      <w:bookmarkStart w:id="43" w:name="_Ref84431502"/>
      <w:r w:rsidRPr="00AF486A">
        <w:rPr>
          <w:rFonts w:ascii="Times New Roman" w:eastAsia="Times New Roman" w:hAnsi="Times New Roman" w:cs="Times New Roman"/>
          <w:noProof/>
          <w:szCs w:val="20"/>
        </w:rPr>
        <w:t xml:space="preserve">Таблица </w:t>
      </w:r>
      <w:r w:rsidRPr="00AF486A">
        <w:rPr>
          <w:rFonts w:ascii="Times New Roman" w:eastAsia="Times New Roman" w:hAnsi="Times New Roman" w:cs="Times New Roman"/>
          <w:noProof/>
          <w:szCs w:val="20"/>
        </w:rPr>
        <w:fldChar w:fldCharType="begin"/>
      </w:r>
      <w:r w:rsidRPr="00AF486A">
        <w:rPr>
          <w:rFonts w:ascii="Times New Roman" w:eastAsia="Times New Roman" w:hAnsi="Times New Roman" w:cs="Times New Roman"/>
          <w:noProof/>
          <w:szCs w:val="20"/>
        </w:rPr>
        <w:instrText xml:space="preserve"> SEQ Таблица \* ARABIC </w:instrText>
      </w:r>
      <w:r w:rsidRPr="00AF486A">
        <w:rPr>
          <w:rFonts w:ascii="Times New Roman" w:eastAsia="Times New Roman" w:hAnsi="Times New Roman" w:cs="Times New Roman"/>
          <w:noProof/>
          <w:szCs w:val="20"/>
        </w:rPr>
        <w:fldChar w:fldCharType="separate"/>
      </w:r>
      <w:r w:rsidR="0038369C">
        <w:rPr>
          <w:rFonts w:ascii="Times New Roman" w:eastAsia="Times New Roman" w:hAnsi="Times New Roman" w:cs="Times New Roman"/>
          <w:noProof/>
          <w:szCs w:val="20"/>
        </w:rPr>
        <w:t>2</w:t>
      </w:r>
      <w:r w:rsidRPr="00AF486A">
        <w:rPr>
          <w:rFonts w:ascii="Times New Roman" w:eastAsia="Times New Roman" w:hAnsi="Times New Roman" w:cs="Times New Roman"/>
          <w:noProof/>
          <w:szCs w:val="20"/>
        </w:rPr>
        <w:fldChar w:fldCharType="end"/>
      </w:r>
      <w:bookmarkEnd w:id="43"/>
      <w:r w:rsidRPr="00AF486A">
        <w:rPr>
          <w:rFonts w:ascii="Times New Roman" w:eastAsia="Times New Roman" w:hAnsi="Times New Roman" w:cs="Times New Roman"/>
          <w:noProof/>
          <w:szCs w:val="20"/>
        </w:rPr>
        <w:t xml:space="preserve"> </w:t>
      </w:r>
      <w:r w:rsidRPr="00AF486A">
        <w:rPr>
          <w:rFonts w:ascii="Times New Roman" w:eastAsia="BatangChe" w:hAnsi="Times New Roman" w:cs="Times New Roman"/>
          <w:noProof/>
        </w:rPr>
        <w:t>– Реестр единых теплоснабжающих организаций</w:t>
      </w:r>
    </w:p>
    <w:tbl>
      <w:tblPr>
        <w:tblW w:w="49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95"/>
        <w:gridCol w:w="3034"/>
        <w:gridCol w:w="2569"/>
        <w:gridCol w:w="2718"/>
        <w:gridCol w:w="994"/>
      </w:tblGrid>
      <w:tr w:rsidR="007362C9" w:rsidRPr="00AF486A" w14:paraId="375ECBD0" w14:textId="77777777" w:rsidTr="00C811F4">
        <w:trPr>
          <w:trHeight w:val="20"/>
          <w:tblHeader/>
        </w:trPr>
        <w:tc>
          <w:tcPr>
            <w:tcW w:w="438" w:type="pct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32C769A" w14:textId="77777777" w:rsidR="007362C9" w:rsidRPr="00AF486A" w:rsidRDefault="007362C9" w:rsidP="007362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AF486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№ системы теплоснабжения</w:t>
            </w:r>
          </w:p>
        </w:tc>
        <w:tc>
          <w:tcPr>
            <w:tcW w:w="1486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BCE9BFB" w14:textId="77777777" w:rsidR="007362C9" w:rsidRPr="00AF486A" w:rsidRDefault="007362C9" w:rsidP="007362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AF486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Наименования источников в системе теплоснабжения</w:t>
            </w:r>
          </w:p>
        </w:tc>
        <w:tc>
          <w:tcPr>
            <w:tcW w:w="1258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042C235" w14:textId="77777777" w:rsidR="007362C9" w:rsidRPr="00AF486A" w:rsidRDefault="007362C9" w:rsidP="007362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AF486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Теплоснабжающие (теплосетевые) организации в границах системы теплоснабжения</w:t>
            </w:r>
          </w:p>
        </w:tc>
        <w:tc>
          <w:tcPr>
            <w:tcW w:w="1331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C212373" w14:textId="77777777" w:rsidR="007362C9" w:rsidRPr="00AF486A" w:rsidRDefault="007362C9" w:rsidP="007362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AF486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Объекты систем теплоснабжения в обслуживании теплоснабжающей (теплосетевой) организации</w:t>
            </w:r>
          </w:p>
        </w:tc>
        <w:tc>
          <w:tcPr>
            <w:tcW w:w="487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E59D575" w14:textId="77777777" w:rsidR="007362C9" w:rsidRPr="00AF486A" w:rsidRDefault="007362C9" w:rsidP="007362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AF486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№ зоны деятель-ности</w:t>
            </w:r>
          </w:p>
        </w:tc>
      </w:tr>
      <w:tr w:rsidR="007362C9" w:rsidRPr="00AF486A" w14:paraId="03AC6D4C" w14:textId="77777777" w:rsidTr="00C338DF">
        <w:trPr>
          <w:trHeight w:val="20"/>
        </w:trPr>
        <w:tc>
          <w:tcPr>
            <w:tcW w:w="43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ABDAA07" w14:textId="77777777" w:rsidR="007362C9" w:rsidRPr="00AF486A" w:rsidRDefault="007362C9" w:rsidP="007362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930A29C" w14:textId="77777777" w:rsidR="007362C9" w:rsidRPr="00AF486A" w:rsidRDefault="00710D47" w:rsidP="007362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ТЭЦ г. Северск</w:t>
            </w:r>
            <w: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, ул. Автодорога, 14/11</w:t>
            </w: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9DB333C" w14:textId="77777777" w:rsidR="007362C9" w:rsidRPr="00AF486A" w:rsidRDefault="007362C9" w:rsidP="007362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АО «</w:t>
            </w:r>
            <w:r w:rsidR="00C338DF" w:rsidRPr="00AF486A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РИР</w:t>
            </w:r>
            <w:r w:rsidRPr="00AF486A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 xml:space="preserve">» </w:t>
            </w:r>
          </w:p>
        </w:tc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9423D" w14:textId="77777777" w:rsidR="007362C9" w:rsidRPr="00AF486A" w:rsidRDefault="007362C9" w:rsidP="00E506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Источник тепловой энергии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A7EF5E7" w14:textId="77777777" w:rsidR="007362C9" w:rsidRPr="00AF486A" w:rsidRDefault="007362C9" w:rsidP="007362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01</w:t>
            </w:r>
          </w:p>
        </w:tc>
      </w:tr>
      <w:tr w:rsidR="00710D47" w:rsidRPr="00AF486A" w14:paraId="6F2B9B8E" w14:textId="77777777" w:rsidTr="001866F2">
        <w:trPr>
          <w:trHeight w:val="20"/>
        </w:trPr>
        <w:tc>
          <w:tcPr>
            <w:tcW w:w="43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8E9AFF0" w14:textId="77777777" w:rsidR="00710D47" w:rsidRPr="00AF486A" w:rsidRDefault="00710D47" w:rsidP="00710D4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80F4DED" w14:textId="77777777" w:rsidR="00710D47" w:rsidRPr="00AF486A" w:rsidRDefault="00710D47" w:rsidP="00710D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Центральная отопительная котельная п. Самусь</w:t>
            </w:r>
            <w: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, ул. Набережная, 7</w:t>
            </w: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E2D385E" w14:textId="77777777" w:rsidR="00710D47" w:rsidRPr="00AF486A" w:rsidRDefault="00FE2CE0" w:rsidP="00710D47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МКП «СВК»</w:t>
            </w:r>
          </w:p>
        </w:tc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D83BA0" w14:textId="77777777" w:rsidR="00710D47" w:rsidRPr="00AF486A" w:rsidRDefault="00710D47" w:rsidP="00710D4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AF486A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Источник тепловой энергии, тепловые сети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D743BEB" w14:textId="77777777" w:rsidR="00710D47" w:rsidRPr="00AF486A" w:rsidRDefault="00710D47" w:rsidP="00710D4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02</w:t>
            </w:r>
          </w:p>
        </w:tc>
      </w:tr>
      <w:tr w:rsidR="00710D47" w:rsidRPr="00AF486A" w14:paraId="09CF8D8C" w14:textId="77777777" w:rsidTr="001866F2">
        <w:trPr>
          <w:trHeight w:val="20"/>
        </w:trPr>
        <w:tc>
          <w:tcPr>
            <w:tcW w:w="43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6FB9A15" w14:textId="77777777" w:rsidR="00710D47" w:rsidRPr="00AF486A" w:rsidRDefault="00710D47" w:rsidP="00710D4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D530F71" w14:textId="77777777" w:rsidR="00710D47" w:rsidRPr="00AF486A" w:rsidRDefault="00710D47" w:rsidP="00710D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 xml:space="preserve">Котельная п. Самусь, </w:t>
            </w:r>
            <w: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ул. Камышка, 2А, стр.11</w:t>
            </w: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684269C" w14:textId="77777777" w:rsidR="00710D47" w:rsidRPr="00AF486A" w:rsidRDefault="00FE2CE0" w:rsidP="00710D47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МКП «СВК»</w:t>
            </w:r>
          </w:p>
        </w:tc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CA103A" w14:textId="77777777" w:rsidR="00710D47" w:rsidRPr="00AF486A" w:rsidRDefault="00710D47" w:rsidP="00710D4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AF486A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Источник тепловой энергии, тепловые сети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0DD6DF1" w14:textId="77777777" w:rsidR="00710D47" w:rsidRPr="00AF486A" w:rsidRDefault="00710D47" w:rsidP="00710D4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03</w:t>
            </w:r>
          </w:p>
        </w:tc>
      </w:tr>
      <w:tr w:rsidR="00710D47" w:rsidRPr="00AF486A" w14:paraId="38952C58" w14:textId="77777777" w:rsidTr="001866F2">
        <w:trPr>
          <w:trHeight w:val="20"/>
        </w:trPr>
        <w:tc>
          <w:tcPr>
            <w:tcW w:w="438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A75E2E9" w14:textId="77777777" w:rsidR="00710D47" w:rsidRPr="00AF486A" w:rsidRDefault="00710D47" w:rsidP="00710D4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78F078C" w14:textId="77777777" w:rsidR="00710D47" w:rsidRPr="00AF486A" w:rsidRDefault="00710D47" w:rsidP="00710D4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 xml:space="preserve">Котельная </w:t>
            </w:r>
            <w:r w:rsidRPr="00182CB8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п. Орловка по ул. Чкалова, 32 стр.2</w:t>
            </w: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52145EC" w14:textId="77777777" w:rsidR="00710D47" w:rsidRPr="00AF486A" w:rsidRDefault="00710D47" w:rsidP="00710D47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F486A">
              <w:rPr>
                <w:rFonts w:ascii="Times New Roman" w:hAnsi="Times New Roman" w:cs="Times New Roman"/>
                <w:sz w:val="16"/>
                <w:szCs w:val="16"/>
              </w:rPr>
              <w:t>ООО «Уют Орловка»</w:t>
            </w:r>
          </w:p>
        </w:tc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845430" w14:textId="77777777" w:rsidR="00710D47" w:rsidRPr="00AF486A" w:rsidRDefault="00710D47" w:rsidP="00710D4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AF486A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Источник тепловой энергии, тепловые сети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79E8D08" w14:textId="77777777" w:rsidR="00710D47" w:rsidRPr="00AF486A" w:rsidRDefault="00710D47" w:rsidP="00710D4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AF486A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04</w:t>
            </w:r>
          </w:p>
        </w:tc>
      </w:tr>
    </w:tbl>
    <w:p w14:paraId="4DD30DE6" w14:textId="77777777" w:rsidR="00E5061F" w:rsidRPr="00AF486A" w:rsidRDefault="00E5061F">
      <w:pPr>
        <w:widowControl/>
        <w:autoSpaceDE/>
        <w:autoSpaceDN/>
        <w:adjustRightInd/>
        <w:spacing w:after="200" w:line="276" w:lineRule="auto"/>
        <w:ind w:firstLine="709"/>
        <w:jc w:val="left"/>
        <w:rPr>
          <w:rFonts w:ascii="Times New Roman" w:hAnsi="Times New Roman" w:cs="Times New Roman"/>
          <w:b/>
        </w:rPr>
      </w:pPr>
    </w:p>
    <w:p w14:paraId="34C919E8" w14:textId="77777777" w:rsidR="007362C9" w:rsidRPr="00E5061F" w:rsidRDefault="00E5061F" w:rsidP="00E5061F">
      <w:pPr>
        <w:autoSpaceDE/>
        <w:autoSpaceDN/>
        <w:adjustRightInd/>
        <w:ind w:firstLine="0"/>
        <w:jc w:val="center"/>
        <w:outlineLvl w:val="0"/>
        <w:rPr>
          <w:rFonts w:ascii="Times New Roman" w:eastAsia="Times New Roman" w:hAnsi="Times New Roman" w:cs="Times New Roman"/>
          <w:b/>
          <w:bCs/>
          <w:lang w:eastAsia="en-US"/>
        </w:rPr>
      </w:pPr>
      <w:bookmarkStart w:id="44" w:name="_Toc133323754"/>
      <w:bookmarkStart w:id="45" w:name="_Toc198567713"/>
      <w:bookmarkEnd w:id="42"/>
      <w:r w:rsidRPr="00E5061F">
        <w:rPr>
          <w:rFonts w:ascii="Times New Roman" w:eastAsia="Times New Roman" w:hAnsi="Times New Roman" w:cs="Times New Roman"/>
          <w:b/>
          <w:bCs/>
          <w:lang w:eastAsia="en-US"/>
        </w:rPr>
        <w:t>3. Основания, в том числе критерии, в соответствии с которыми теплоснабжающей организации присвоен статус единой теплоснабжающей организации</w:t>
      </w:r>
      <w:bookmarkEnd w:id="44"/>
      <w:bookmarkEnd w:id="45"/>
    </w:p>
    <w:p w14:paraId="21F39B98" w14:textId="77777777" w:rsidR="0049602F" w:rsidRPr="00AF486A" w:rsidRDefault="0049602F" w:rsidP="0049602F">
      <w:pPr>
        <w:ind w:right="108" w:firstLine="709"/>
        <w:rPr>
          <w:rFonts w:ascii="Times New Roman" w:eastAsia="Arial" w:hAnsi="Times New Roman" w:cs="Times New Roman"/>
        </w:rPr>
      </w:pPr>
    </w:p>
    <w:p w14:paraId="19A4E68B" w14:textId="77777777" w:rsidR="00C72604" w:rsidRPr="00AF486A" w:rsidRDefault="00C72604" w:rsidP="00C72604">
      <w:pPr>
        <w:spacing w:line="360" w:lineRule="auto"/>
        <w:ind w:right="109" w:firstLine="708"/>
        <w:rPr>
          <w:rFonts w:ascii="Times New Roman" w:eastAsia="Arial" w:hAnsi="Times New Roman" w:cs="Times New Roman"/>
        </w:rPr>
      </w:pPr>
      <w:r w:rsidRPr="00AF486A">
        <w:rPr>
          <w:rFonts w:ascii="Times New Roman" w:eastAsia="Arial" w:hAnsi="Times New Roman" w:cs="Times New Roman"/>
        </w:rPr>
        <w:t>Со</w:t>
      </w:r>
      <w:r w:rsidRPr="00AF486A">
        <w:rPr>
          <w:rFonts w:ascii="Times New Roman" w:eastAsia="Arial" w:hAnsi="Times New Roman" w:cs="Times New Roman"/>
          <w:spacing w:val="-1"/>
        </w:rPr>
        <w:t>гл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>сно</w:t>
      </w:r>
      <w:r w:rsidRPr="00AF486A">
        <w:rPr>
          <w:rFonts w:ascii="Times New Roman" w:eastAsia="Arial" w:hAnsi="Times New Roman" w:cs="Times New Roman"/>
          <w:spacing w:val="3"/>
        </w:rPr>
        <w:t xml:space="preserve"> </w:t>
      </w:r>
      <w:r w:rsidRPr="00AF486A">
        <w:rPr>
          <w:rFonts w:ascii="Times New Roman" w:eastAsia="Arial" w:hAnsi="Times New Roman" w:cs="Times New Roman"/>
        </w:rPr>
        <w:t>п.7</w:t>
      </w:r>
      <w:r w:rsidRPr="00AF486A">
        <w:rPr>
          <w:rFonts w:ascii="Times New Roman" w:eastAsia="Arial" w:hAnsi="Times New Roman" w:cs="Times New Roman"/>
          <w:spacing w:val="3"/>
        </w:rPr>
        <w:t xml:space="preserve"> </w:t>
      </w:r>
      <w:r w:rsidRPr="00AF486A">
        <w:rPr>
          <w:rFonts w:ascii="Times New Roman" w:eastAsia="Arial" w:hAnsi="Times New Roman" w:cs="Times New Roman"/>
        </w:rPr>
        <w:t>пос</w:t>
      </w:r>
      <w:r w:rsidRPr="00AF486A">
        <w:rPr>
          <w:rFonts w:ascii="Times New Roman" w:eastAsia="Arial" w:hAnsi="Times New Roman" w:cs="Times New Roman"/>
          <w:spacing w:val="1"/>
        </w:rPr>
        <w:t>та</w:t>
      </w:r>
      <w:r w:rsidRPr="00AF486A">
        <w:rPr>
          <w:rFonts w:ascii="Times New Roman" w:eastAsia="Arial" w:hAnsi="Times New Roman" w:cs="Times New Roman"/>
          <w:spacing w:val="-3"/>
        </w:rPr>
        <w:t>н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в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ния</w:t>
      </w:r>
      <w:r w:rsidRPr="00AF486A">
        <w:rPr>
          <w:rFonts w:ascii="Times New Roman" w:eastAsia="Arial" w:hAnsi="Times New Roman" w:cs="Times New Roman"/>
          <w:spacing w:val="1"/>
        </w:rPr>
        <w:t xml:space="preserve"> </w:t>
      </w:r>
      <w:r w:rsidRPr="00AF486A">
        <w:rPr>
          <w:rFonts w:ascii="Times New Roman" w:eastAsia="Arial" w:hAnsi="Times New Roman" w:cs="Times New Roman"/>
        </w:rPr>
        <w:t>П</w:t>
      </w:r>
      <w:r w:rsidRPr="00AF486A">
        <w:rPr>
          <w:rFonts w:ascii="Times New Roman" w:eastAsia="Arial" w:hAnsi="Times New Roman" w:cs="Times New Roman"/>
          <w:spacing w:val="1"/>
        </w:rPr>
        <w:t>ра</w:t>
      </w:r>
      <w:r w:rsidRPr="00AF486A">
        <w:rPr>
          <w:rFonts w:ascii="Times New Roman" w:eastAsia="Arial" w:hAnsi="Times New Roman" w:cs="Times New Roman"/>
        </w:rPr>
        <w:t>ви</w:t>
      </w:r>
      <w:r w:rsidRPr="00AF486A">
        <w:rPr>
          <w:rFonts w:ascii="Times New Roman" w:eastAsia="Arial" w:hAnsi="Times New Roman" w:cs="Times New Roman"/>
          <w:spacing w:val="-2"/>
        </w:rPr>
        <w:t>т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</w:rPr>
        <w:t>ьства</w:t>
      </w:r>
      <w:r w:rsidRPr="00AF486A">
        <w:rPr>
          <w:rFonts w:ascii="Times New Roman" w:eastAsia="Arial" w:hAnsi="Times New Roman" w:cs="Times New Roman"/>
          <w:spacing w:val="3"/>
        </w:rPr>
        <w:t xml:space="preserve"> </w:t>
      </w:r>
      <w:r w:rsidRPr="00AF486A">
        <w:rPr>
          <w:rFonts w:ascii="Times New Roman" w:eastAsia="Arial" w:hAnsi="Times New Roman" w:cs="Times New Roman"/>
        </w:rPr>
        <w:t>РФ</w:t>
      </w:r>
      <w:r w:rsidRPr="00AF486A">
        <w:rPr>
          <w:rFonts w:ascii="Times New Roman" w:eastAsia="Arial" w:hAnsi="Times New Roman" w:cs="Times New Roman"/>
          <w:spacing w:val="2"/>
        </w:rPr>
        <w:t xml:space="preserve"> </w:t>
      </w:r>
      <w:r w:rsidRPr="00AF486A">
        <w:rPr>
          <w:rFonts w:ascii="Times New Roman" w:eastAsia="Arial" w:hAnsi="Times New Roman" w:cs="Times New Roman"/>
          <w:spacing w:val="-1"/>
        </w:rPr>
        <w:t>о</w:t>
      </w:r>
      <w:r w:rsidRPr="00AF486A">
        <w:rPr>
          <w:rFonts w:ascii="Times New Roman" w:eastAsia="Arial" w:hAnsi="Times New Roman" w:cs="Times New Roman"/>
        </w:rPr>
        <w:t>т</w:t>
      </w:r>
      <w:r w:rsidRPr="00AF486A">
        <w:rPr>
          <w:rFonts w:ascii="Times New Roman" w:eastAsia="Arial" w:hAnsi="Times New Roman" w:cs="Times New Roman"/>
          <w:spacing w:val="3"/>
        </w:rPr>
        <w:t xml:space="preserve"> </w:t>
      </w:r>
      <w:r w:rsidRPr="00AF486A">
        <w:rPr>
          <w:rFonts w:ascii="Times New Roman" w:eastAsia="Arial" w:hAnsi="Times New Roman" w:cs="Times New Roman"/>
          <w:spacing w:val="1"/>
        </w:rPr>
        <w:t>0</w:t>
      </w:r>
      <w:r w:rsidRPr="00AF486A">
        <w:rPr>
          <w:rFonts w:ascii="Times New Roman" w:eastAsia="Arial" w:hAnsi="Times New Roman" w:cs="Times New Roman"/>
          <w:spacing w:val="-1"/>
        </w:rPr>
        <w:t>8</w:t>
      </w:r>
      <w:r w:rsidRPr="00AF486A">
        <w:rPr>
          <w:rFonts w:ascii="Times New Roman" w:eastAsia="Arial" w:hAnsi="Times New Roman" w:cs="Times New Roman"/>
        </w:rPr>
        <w:t>.</w:t>
      </w:r>
      <w:r w:rsidRPr="00AF486A">
        <w:rPr>
          <w:rFonts w:ascii="Times New Roman" w:eastAsia="Arial" w:hAnsi="Times New Roman" w:cs="Times New Roman"/>
          <w:spacing w:val="1"/>
        </w:rPr>
        <w:t>0</w:t>
      </w:r>
      <w:r w:rsidRPr="00AF486A">
        <w:rPr>
          <w:rFonts w:ascii="Times New Roman" w:eastAsia="Arial" w:hAnsi="Times New Roman" w:cs="Times New Roman"/>
          <w:spacing w:val="-1"/>
        </w:rPr>
        <w:t>8</w:t>
      </w:r>
      <w:r w:rsidRPr="00AF486A">
        <w:rPr>
          <w:rFonts w:ascii="Times New Roman" w:eastAsia="Arial" w:hAnsi="Times New Roman" w:cs="Times New Roman"/>
        </w:rPr>
        <w:t>.</w:t>
      </w:r>
      <w:r w:rsidRPr="00AF486A">
        <w:rPr>
          <w:rFonts w:ascii="Times New Roman" w:eastAsia="Arial" w:hAnsi="Times New Roman" w:cs="Times New Roman"/>
          <w:spacing w:val="1"/>
        </w:rPr>
        <w:t>2</w:t>
      </w:r>
      <w:r w:rsidRPr="00AF486A">
        <w:rPr>
          <w:rFonts w:ascii="Times New Roman" w:eastAsia="Arial" w:hAnsi="Times New Roman" w:cs="Times New Roman"/>
          <w:spacing w:val="-1"/>
        </w:rPr>
        <w:t>0</w:t>
      </w:r>
      <w:r w:rsidRPr="00AF486A">
        <w:rPr>
          <w:rFonts w:ascii="Times New Roman" w:eastAsia="Arial" w:hAnsi="Times New Roman" w:cs="Times New Roman"/>
          <w:spacing w:val="1"/>
        </w:rPr>
        <w:t>1</w:t>
      </w:r>
      <w:r w:rsidRPr="00AF486A">
        <w:rPr>
          <w:rFonts w:ascii="Times New Roman" w:eastAsia="Arial" w:hAnsi="Times New Roman" w:cs="Times New Roman"/>
        </w:rPr>
        <w:t>2</w:t>
      </w:r>
      <w:r w:rsidRPr="00AF486A">
        <w:rPr>
          <w:rFonts w:ascii="Times New Roman" w:eastAsia="Arial" w:hAnsi="Times New Roman" w:cs="Times New Roman"/>
          <w:spacing w:val="1"/>
        </w:rPr>
        <w:t xml:space="preserve"> </w:t>
      </w:r>
      <w:r w:rsidRPr="00AF486A">
        <w:rPr>
          <w:rFonts w:ascii="Times New Roman" w:eastAsia="Arial" w:hAnsi="Times New Roman" w:cs="Times New Roman"/>
          <w:spacing w:val="-1"/>
        </w:rPr>
        <w:t>г</w:t>
      </w:r>
      <w:r w:rsidRPr="00AF486A">
        <w:rPr>
          <w:rFonts w:ascii="Times New Roman" w:eastAsia="Arial" w:hAnsi="Times New Roman" w:cs="Times New Roman"/>
        </w:rPr>
        <w:t>.</w:t>
      </w:r>
      <w:r w:rsidRPr="00AF486A">
        <w:rPr>
          <w:rFonts w:ascii="Times New Roman" w:eastAsia="Arial" w:hAnsi="Times New Roman" w:cs="Times New Roman"/>
          <w:spacing w:val="3"/>
        </w:rPr>
        <w:t xml:space="preserve"> </w:t>
      </w:r>
      <w:r w:rsidRPr="00AF486A">
        <w:rPr>
          <w:rFonts w:ascii="Times New Roman" w:eastAsia="Arial" w:hAnsi="Times New Roman" w:cs="Times New Roman"/>
        </w:rPr>
        <w:t>№</w:t>
      </w:r>
      <w:r w:rsidRPr="00AF486A">
        <w:rPr>
          <w:rFonts w:ascii="Times New Roman" w:eastAsia="Arial" w:hAnsi="Times New Roman" w:cs="Times New Roman"/>
          <w:spacing w:val="1"/>
        </w:rPr>
        <w:t xml:space="preserve"> 80</w:t>
      </w:r>
      <w:r w:rsidRPr="00AF486A">
        <w:rPr>
          <w:rFonts w:ascii="Times New Roman" w:eastAsia="Arial" w:hAnsi="Times New Roman" w:cs="Times New Roman"/>
        </w:rPr>
        <w:t xml:space="preserve">8 </w:t>
      </w:r>
      <w:r w:rsidRPr="00AF486A">
        <w:rPr>
          <w:rFonts w:ascii="Times New Roman" w:eastAsia="Arial" w:hAnsi="Times New Roman" w:cs="Times New Roman"/>
          <w:spacing w:val="1"/>
        </w:rPr>
        <w:t>«</w:t>
      </w:r>
      <w:r w:rsidRPr="00AF486A">
        <w:rPr>
          <w:rFonts w:ascii="Times New Roman" w:eastAsia="Arial" w:hAnsi="Times New Roman" w:cs="Times New Roman"/>
        </w:rPr>
        <w:t xml:space="preserve">Об </w:t>
      </w:r>
      <w:r w:rsidRPr="00AF486A">
        <w:rPr>
          <w:rFonts w:ascii="Times New Roman" w:eastAsia="Arial" w:hAnsi="Times New Roman" w:cs="Times New Roman"/>
          <w:spacing w:val="1"/>
        </w:rPr>
        <w:t>ор</w:t>
      </w:r>
      <w:r w:rsidRPr="00AF486A">
        <w:rPr>
          <w:rFonts w:ascii="Times New Roman" w:eastAsia="Arial" w:hAnsi="Times New Roman" w:cs="Times New Roman"/>
          <w:spacing w:val="-1"/>
        </w:rPr>
        <w:t>г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>низ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  <w:spacing w:val="-1"/>
        </w:rPr>
        <w:t>ц</w:t>
      </w:r>
      <w:r w:rsidRPr="00AF486A">
        <w:rPr>
          <w:rFonts w:ascii="Times New Roman" w:eastAsia="Arial" w:hAnsi="Times New Roman" w:cs="Times New Roman"/>
        </w:rPr>
        <w:t>ии</w:t>
      </w:r>
      <w:r w:rsidRPr="00AF486A">
        <w:rPr>
          <w:rFonts w:ascii="Times New Roman" w:eastAsia="Arial" w:hAnsi="Times New Roman" w:cs="Times New Roman"/>
          <w:spacing w:val="1"/>
        </w:rPr>
        <w:t xml:space="preserve"> </w:t>
      </w:r>
      <w:r w:rsidRPr="00AF486A">
        <w:rPr>
          <w:rFonts w:ascii="Times New Roman" w:eastAsia="Arial" w:hAnsi="Times New Roman" w:cs="Times New Roman"/>
        </w:rPr>
        <w:t>т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п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с</w:t>
      </w:r>
      <w:r w:rsidRPr="00AF486A">
        <w:rPr>
          <w:rFonts w:ascii="Times New Roman" w:eastAsia="Arial" w:hAnsi="Times New Roman" w:cs="Times New Roman"/>
          <w:spacing w:val="-3"/>
        </w:rPr>
        <w:t>н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  <w:spacing w:val="-1"/>
        </w:rPr>
        <w:t>б</w:t>
      </w:r>
      <w:r w:rsidRPr="00AF486A">
        <w:rPr>
          <w:rFonts w:ascii="Times New Roman" w:eastAsia="Arial" w:hAnsi="Times New Roman" w:cs="Times New Roman"/>
        </w:rPr>
        <w:t>ж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ния в Р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ссийс</w:t>
      </w:r>
      <w:r w:rsidRPr="00AF486A">
        <w:rPr>
          <w:rFonts w:ascii="Times New Roman" w:eastAsia="Arial" w:hAnsi="Times New Roman" w:cs="Times New Roman"/>
          <w:spacing w:val="1"/>
        </w:rPr>
        <w:t>к</w:t>
      </w:r>
      <w:r w:rsidRPr="00AF486A">
        <w:rPr>
          <w:rFonts w:ascii="Times New Roman" w:eastAsia="Arial" w:hAnsi="Times New Roman" w:cs="Times New Roman"/>
          <w:spacing w:val="-1"/>
        </w:rPr>
        <w:t>о</w:t>
      </w:r>
      <w:r w:rsidRPr="00AF486A">
        <w:rPr>
          <w:rFonts w:ascii="Times New Roman" w:eastAsia="Arial" w:hAnsi="Times New Roman" w:cs="Times New Roman"/>
        </w:rPr>
        <w:t>й</w:t>
      </w:r>
      <w:r w:rsidRPr="00AF486A">
        <w:rPr>
          <w:rFonts w:ascii="Times New Roman" w:eastAsia="Arial" w:hAnsi="Times New Roman" w:cs="Times New Roman"/>
          <w:spacing w:val="1"/>
        </w:rPr>
        <w:t xml:space="preserve"> </w:t>
      </w:r>
      <w:r w:rsidRPr="00AF486A">
        <w:rPr>
          <w:rFonts w:ascii="Times New Roman" w:eastAsia="Arial" w:hAnsi="Times New Roman" w:cs="Times New Roman"/>
        </w:rPr>
        <w:t>Ф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  <w:spacing w:val="-1"/>
        </w:rPr>
        <w:t>д</w:t>
      </w:r>
      <w:r w:rsidRPr="00AF486A">
        <w:rPr>
          <w:rFonts w:ascii="Times New Roman" w:eastAsia="Arial" w:hAnsi="Times New Roman" w:cs="Times New Roman"/>
          <w:spacing w:val="1"/>
        </w:rPr>
        <w:t>ера</w:t>
      </w:r>
      <w:r w:rsidRPr="00AF486A">
        <w:rPr>
          <w:rFonts w:ascii="Times New Roman" w:eastAsia="Arial" w:hAnsi="Times New Roman" w:cs="Times New Roman"/>
          <w:spacing w:val="-1"/>
        </w:rPr>
        <w:t>ц</w:t>
      </w:r>
      <w:r w:rsidRPr="00AF486A">
        <w:rPr>
          <w:rFonts w:ascii="Times New Roman" w:eastAsia="Arial" w:hAnsi="Times New Roman" w:cs="Times New Roman"/>
        </w:rPr>
        <w:t>ии</w:t>
      </w:r>
      <w:r w:rsidRPr="00AF486A">
        <w:rPr>
          <w:rFonts w:ascii="Times New Roman" w:eastAsia="Arial" w:hAnsi="Times New Roman" w:cs="Times New Roman"/>
          <w:spacing w:val="1"/>
        </w:rPr>
        <w:t xml:space="preserve"> </w:t>
      </w:r>
      <w:r w:rsidRPr="00AF486A">
        <w:rPr>
          <w:rFonts w:ascii="Times New Roman" w:eastAsia="Arial" w:hAnsi="Times New Roman" w:cs="Times New Roman"/>
        </w:rPr>
        <w:t>и</w:t>
      </w:r>
      <w:r w:rsidRPr="00AF486A">
        <w:rPr>
          <w:rFonts w:ascii="Times New Roman" w:eastAsia="Arial" w:hAnsi="Times New Roman" w:cs="Times New Roman"/>
          <w:spacing w:val="1"/>
        </w:rPr>
        <w:t xml:space="preserve"> </w:t>
      </w:r>
      <w:r w:rsidRPr="00AF486A">
        <w:rPr>
          <w:rFonts w:ascii="Times New Roman" w:eastAsia="Arial" w:hAnsi="Times New Roman" w:cs="Times New Roman"/>
        </w:rPr>
        <w:t>о</w:t>
      </w:r>
      <w:r w:rsidRPr="00AF486A">
        <w:rPr>
          <w:rFonts w:ascii="Times New Roman" w:eastAsia="Arial" w:hAnsi="Times New Roman" w:cs="Times New Roman"/>
          <w:spacing w:val="1"/>
        </w:rPr>
        <w:t xml:space="preserve"> </w:t>
      </w:r>
      <w:r w:rsidRPr="00AF486A">
        <w:rPr>
          <w:rFonts w:ascii="Times New Roman" w:eastAsia="Arial" w:hAnsi="Times New Roman" w:cs="Times New Roman"/>
        </w:rPr>
        <w:t>внес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нии изм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нений</w:t>
      </w:r>
      <w:r w:rsidRPr="00AF486A">
        <w:rPr>
          <w:rFonts w:ascii="Times New Roman" w:eastAsia="Arial" w:hAnsi="Times New Roman" w:cs="Times New Roman"/>
          <w:spacing w:val="1"/>
        </w:rPr>
        <w:t xml:space="preserve"> </w:t>
      </w:r>
      <w:r w:rsidRPr="00AF486A">
        <w:rPr>
          <w:rFonts w:ascii="Times New Roman" w:eastAsia="Arial" w:hAnsi="Times New Roman" w:cs="Times New Roman"/>
        </w:rPr>
        <w:t>в не</w:t>
      </w:r>
      <w:r w:rsidRPr="00AF486A">
        <w:rPr>
          <w:rFonts w:ascii="Times New Roman" w:eastAsia="Arial" w:hAnsi="Times New Roman" w:cs="Times New Roman"/>
          <w:spacing w:val="1"/>
        </w:rPr>
        <w:t>ко</w:t>
      </w:r>
      <w:r w:rsidRPr="00AF486A">
        <w:rPr>
          <w:rFonts w:ascii="Times New Roman" w:eastAsia="Arial" w:hAnsi="Times New Roman" w:cs="Times New Roman"/>
        </w:rPr>
        <w:t>т</w:t>
      </w:r>
      <w:r w:rsidRPr="00AF486A">
        <w:rPr>
          <w:rFonts w:ascii="Times New Roman" w:eastAsia="Arial" w:hAnsi="Times New Roman" w:cs="Times New Roman"/>
          <w:spacing w:val="-1"/>
        </w:rPr>
        <w:t>о</w:t>
      </w:r>
      <w:r w:rsidRPr="00AF486A">
        <w:rPr>
          <w:rFonts w:ascii="Times New Roman" w:eastAsia="Arial" w:hAnsi="Times New Roman" w:cs="Times New Roman"/>
          <w:spacing w:val="1"/>
        </w:rPr>
        <w:t>р</w:t>
      </w:r>
      <w:r w:rsidRPr="00AF486A">
        <w:rPr>
          <w:rFonts w:ascii="Times New Roman" w:eastAsia="Arial" w:hAnsi="Times New Roman" w:cs="Times New Roman"/>
        </w:rPr>
        <w:t>ые</w:t>
      </w:r>
      <w:r w:rsidRPr="00AF486A">
        <w:rPr>
          <w:rFonts w:ascii="Times New Roman" w:eastAsia="Arial" w:hAnsi="Times New Roman" w:cs="Times New Roman"/>
          <w:spacing w:val="1"/>
        </w:rPr>
        <w:t xml:space="preserve"> а</w:t>
      </w:r>
      <w:r w:rsidRPr="00AF486A">
        <w:rPr>
          <w:rFonts w:ascii="Times New Roman" w:eastAsia="Arial" w:hAnsi="Times New Roman" w:cs="Times New Roman"/>
          <w:spacing w:val="-2"/>
        </w:rPr>
        <w:t>к</w:t>
      </w:r>
      <w:r w:rsidRPr="00AF486A">
        <w:rPr>
          <w:rFonts w:ascii="Times New Roman" w:eastAsia="Arial" w:hAnsi="Times New Roman" w:cs="Times New Roman"/>
        </w:rPr>
        <w:t>ты</w:t>
      </w:r>
      <w:r w:rsidRPr="00AF486A">
        <w:rPr>
          <w:rFonts w:ascii="Times New Roman" w:eastAsia="Arial" w:hAnsi="Times New Roman" w:cs="Times New Roman"/>
          <w:spacing w:val="1"/>
        </w:rPr>
        <w:t xml:space="preserve"> </w:t>
      </w:r>
      <w:r w:rsidRPr="00AF486A">
        <w:rPr>
          <w:rFonts w:ascii="Times New Roman" w:eastAsia="Arial" w:hAnsi="Times New Roman" w:cs="Times New Roman"/>
        </w:rPr>
        <w:t>П</w:t>
      </w:r>
      <w:r w:rsidRPr="00AF486A">
        <w:rPr>
          <w:rFonts w:ascii="Times New Roman" w:eastAsia="Arial" w:hAnsi="Times New Roman" w:cs="Times New Roman"/>
          <w:spacing w:val="1"/>
        </w:rPr>
        <w:t>р</w:t>
      </w:r>
      <w:r w:rsidRPr="00AF486A">
        <w:rPr>
          <w:rFonts w:ascii="Times New Roman" w:eastAsia="Arial" w:hAnsi="Times New Roman" w:cs="Times New Roman"/>
          <w:spacing w:val="-1"/>
        </w:rPr>
        <w:t>а</w:t>
      </w:r>
      <w:r w:rsidRPr="00AF486A">
        <w:rPr>
          <w:rFonts w:ascii="Times New Roman" w:eastAsia="Arial" w:hAnsi="Times New Roman" w:cs="Times New Roman"/>
        </w:rPr>
        <w:t>вит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</w:rPr>
        <w:t>ь</w:t>
      </w:r>
      <w:r w:rsidRPr="00AF486A">
        <w:rPr>
          <w:rFonts w:ascii="Times New Roman" w:eastAsia="Arial" w:hAnsi="Times New Roman" w:cs="Times New Roman"/>
        </w:rPr>
        <w:lastRenderedPageBreak/>
        <w:t>ст</w:t>
      </w:r>
      <w:r w:rsidRPr="00AF486A">
        <w:rPr>
          <w:rFonts w:ascii="Times New Roman" w:eastAsia="Arial" w:hAnsi="Times New Roman" w:cs="Times New Roman"/>
          <w:spacing w:val="3"/>
        </w:rPr>
        <w:t>в</w:t>
      </w:r>
      <w:r w:rsidRPr="00AF486A">
        <w:rPr>
          <w:rFonts w:ascii="Times New Roman" w:eastAsia="Arial" w:hAnsi="Times New Roman" w:cs="Times New Roman"/>
        </w:rPr>
        <w:t>а</w:t>
      </w:r>
      <w:r w:rsidRPr="00AF486A">
        <w:rPr>
          <w:rFonts w:ascii="Times New Roman" w:eastAsia="Arial" w:hAnsi="Times New Roman" w:cs="Times New Roman"/>
          <w:spacing w:val="1"/>
        </w:rPr>
        <w:t xml:space="preserve"> </w:t>
      </w:r>
      <w:r w:rsidRPr="00AF486A">
        <w:rPr>
          <w:rFonts w:ascii="Times New Roman" w:eastAsia="Arial" w:hAnsi="Times New Roman" w:cs="Times New Roman"/>
        </w:rPr>
        <w:t>Р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ссийс</w:t>
      </w:r>
      <w:r w:rsidRPr="00AF486A">
        <w:rPr>
          <w:rFonts w:ascii="Times New Roman" w:eastAsia="Arial" w:hAnsi="Times New Roman" w:cs="Times New Roman"/>
          <w:spacing w:val="-1"/>
        </w:rPr>
        <w:t>к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й Ф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  <w:spacing w:val="-1"/>
        </w:rPr>
        <w:t>д</w:t>
      </w:r>
      <w:r w:rsidRPr="00AF486A">
        <w:rPr>
          <w:rFonts w:ascii="Times New Roman" w:eastAsia="Arial" w:hAnsi="Times New Roman" w:cs="Times New Roman"/>
          <w:spacing w:val="1"/>
        </w:rPr>
        <w:t>ера</w:t>
      </w:r>
      <w:r w:rsidRPr="00AF486A">
        <w:rPr>
          <w:rFonts w:ascii="Times New Roman" w:eastAsia="Arial" w:hAnsi="Times New Roman" w:cs="Times New Roman"/>
          <w:spacing w:val="-1"/>
        </w:rPr>
        <w:t>ц</w:t>
      </w:r>
      <w:r w:rsidRPr="00AF486A">
        <w:rPr>
          <w:rFonts w:ascii="Times New Roman" w:eastAsia="Arial" w:hAnsi="Times New Roman" w:cs="Times New Roman"/>
        </w:rPr>
        <w:t>и</w:t>
      </w:r>
      <w:r w:rsidRPr="00AF486A">
        <w:rPr>
          <w:rFonts w:ascii="Times New Roman" w:eastAsia="Arial" w:hAnsi="Times New Roman" w:cs="Times New Roman"/>
          <w:spacing w:val="-2"/>
        </w:rPr>
        <w:t>и</w:t>
      </w:r>
      <w:r w:rsidRPr="00AF486A">
        <w:rPr>
          <w:rFonts w:ascii="Times New Roman" w:eastAsia="Arial" w:hAnsi="Times New Roman" w:cs="Times New Roman"/>
        </w:rPr>
        <w:t>»</w:t>
      </w:r>
      <w:r w:rsidRPr="00AF486A">
        <w:rPr>
          <w:rFonts w:ascii="Times New Roman" w:eastAsia="Arial" w:hAnsi="Times New Roman" w:cs="Times New Roman"/>
          <w:spacing w:val="1"/>
        </w:rPr>
        <w:t xml:space="preserve"> </w:t>
      </w:r>
      <w:r w:rsidRPr="00AF486A">
        <w:rPr>
          <w:rFonts w:ascii="Times New Roman" w:eastAsia="Arial" w:hAnsi="Times New Roman" w:cs="Times New Roman"/>
        </w:rPr>
        <w:t>к</w:t>
      </w:r>
      <w:r w:rsidRPr="00AF486A">
        <w:rPr>
          <w:rFonts w:ascii="Times New Roman" w:eastAsia="Arial" w:hAnsi="Times New Roman" w:cs="Times New Roman"/>
          <w:spacing w:val="1"/>
        </w:rPr>
        <w:t>р</w:t>
      </w:r>
      <w:r w:rsidRPr="00AF486A">
        <w:rPr>
          <w:rFonts w:ascii="Times New Roman" w:eastAsia="Arial" w:hAnsi="Times New Roman" w:cs="Times New Roman"/>
        </w:rPr>
        <w:t>и</w:t>
      </w:r>
      <w:r w:rsidRPr="00AF486A">
        <w:rPr>
          <w:rFonts w:ascii="Times New Roman" w:eastAsia="Arial" w:hAnsi="Times New Roman" w:cs="Times New Roman"/>
          <w:spacing w:val="-2"/>
        </w:rPr>
        <w:t>т</w:t>
      </w:r>
      <w:r w:rsidRPr="00AF486A">
        <w:rPr>
          <w:rFonts w:ascii="Times New Roman" w:eastAsia="Arial" w:hAnsi="Times New Roman" w:cs="Times New Roman"/>
          <w:spacing w:val="1"/>
        </w:rPr>
        <w:t>ер</w:t>
      </w:r>
      <w:r w:rsidRPr="00AF486A">
        <w:rPr>
          <w:rFonts w:ascii="Times New Roman" w:eastAsia="Arial" w:hAnsi="Times New Roman" w:cs="Times New Roman"/>
        </w:rPr>
        <w:t>иями</w:t>
      </w:r>
      <w:r w:rsidRPr="00AF486A">
        <w:rPr>
          <w:rFonts w:ascii="Times New Roman" w:eastAsia="Arial" w:hAnsi="Times New Roman" w:cs="Times New Roman"/>
          <w:spacing w:val="1"/>
        </w:rPr>
        <w:t xml:space="preserve"> о</w:t>
      </w:r>
      <w:r w:rsidRPr="00AF486A">
        <w:rPr>
          <w:rFonts w:ascii="Times New Roman" w:eastAsia="Arial" w:hAnsi="Times New Roman" w:cs="Times New Roman"/>
        </w:rPr>
        <w:t>п</w:t>
      </w:r>
      <w:r w:rsidRPr="00AF486A">
        <w:rPr>
          <w:rFonts w:ascii="Times New Roman" w:eastAsia="Arial" w:hAnsi="Times New Roman" w:cs="Times New Roman"/>
          <w:spacing w:val="-2"/>
        </w:rPr>
        <w:t>р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  <w:spacing w:val="-1"/>
        </w:rPr>
        <w:t>д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 xml:space="preserve">ния 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  <w:spacing w:val="-1"/>
        </w:rPr>
        <w:t>д</w:t>
      </w:r>
      <w:r w:rsidRPr="00AF486A">
        <w:rPr>
          <w:rFonts w:ascii="Times New Roman" w:eastAsia="Arial" w:hAnsi="Times New Roman" w:cs="Times New Roman"/>
        </w:rPr>
        <w:t>иной</w:t>
      </w:r>
      <w:r w:rsidRPr="00AF486A">
        <w:rPr>
          <w:rFonts w:ascii="Times New Roman" w:eastAsia="Arial" w:hAnsi="Times New Roman" w:cs="Times New Roman"/>
          <w:spacing w:val="1"/>
        </w:rPr>
        <w:t xml:space="preserve"> те</w:t>
      </w:r>
      <w:r w:rsidRPr="00AF486A">
        <w:rPr>
          <w:rFonts w:ascii="Times New Roman" w:eastAsia="Arial" w:hAnsi="Times New Roman" w:cs="Times New Roman"/>
        </w:rPr>
        <w:t>п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снабж</w:t>
      </w:r>
      <w:r w:rsidRPr="00AF486A">
        <w:rPr>
          <w:rFonts w:ascii="Times New Roman" w:eastAsia="Arial" w:hAnsi="Times New Roman" w:cs="Times New Roman"/>
          <w:spacing w:val="-1"/>
        </w:rPr>
        <w:t>а</w:t>
      </w:r>
      <w:r w:rsidRPr="00AF486A">
        <w:rPr>
          <w:rFonts w:ascii="Times New Roman" w:eastAsia="Arial" w:hAnsi="Times New Roman" w:cs="Times New Roman"/>
        </w:rPr>
        <w:t>ющей</w:t>
      </w:r>
      <w:r w:rsidRPr="00AF486A">
        <w:rPr>
          <w:rFonts w:ascii="Times New Roman" w:eastAsia="Arial" w:hAnsi="Times New Roman" w:cs="Times New Roman"/>
          <w:spacing w:val="1"/>
        </w:rPr>
        <w:t xml:space="preserve"> ор</w:t>
      </w:r>
      <w:r w:rsidRPr="00AF486A">
        <w:rPr>
          <w:rFonts w:ascii="Times New Roman" w:eastAsia="Arial" w:hAnsi="Times New Roman" w:cs="Times New Roman"/>
          <w:spacing w:val="-1"/>
        </w:rPr>
        <w:t>г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>ни</w:t>
      </w:r>
      <w:r w:rsidRPr="00AF486A">
        <w:rPr>
          <w:rFonts w:ascii="Times New Roman" w:eastAsia="Arial" w:hAnsi="Times New Roman" w:cs="Times New Roman"/>
          <w:spacing w:val="-2"/>
        </w:rPr>
        <w:t>з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  <w:spacing w:val="-1"/>
        </w:rPr>
        <w:t>ц</w:t>
      </w:r>
      <w:r w:rsidRPr="00AF486A">
        <w:rPr>
          <w:rFonts w:ascii="Times New Roman" w:eastAsia="Arial" w:hAnsi="Times New Roman" w:cs="Times New Roman"/>
        </w:rPr>
        <w:t>ии</w:t>
      </w:r>
      <w:r w:rsidRPr="00AF486A">
        <w:rPr>
          <w:rFonts w:ascii="Times New Roman" w:eastAsia="Arial" w:hAnsi="Times New Roman" w:cs="Times New Roman"/>
          <w:spacing w:val="1"/>
        </w:rPr>
        <w:t xml:space="preserve"> </w:t>
      </w:r>
      <w:r w:rsidRPr="00AF486A">
        <w:rPr>
          <w:rFonts w:ascii="Times New Roman" w:eastAsia="Arial" w:hAnsi="Times New Roman" w:cs="Times New Roman"/>
        </w:rPr>
        <w:t>яв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</w:rPr>
        <w:t xml:space="preserve">яются: </w:t>
      </w:r>
    </w:p>
    <w:p w14:paraId="662D318B" w14:textId="77777777" w:rsidR="00C72604" w:rsidRPr="00AF486A" w:rsidRDefault="00C72604" w:rsidP="00C72604">
      <w:pPr>
        <w:pStyle w:val="ab"/>
        <w:numPr>
          <w:ilvl w:val="0"/>
          <w:numId w:val="1"/>
        </w:numPr>
        <w:tabs>
          <w:tab w:val="left" w:pos="426"/>
        </w:tabs>
        <w:spacing w:line="360" w:lineRule="auto"/>
        <w:ind w:left="0" w:right="109" w:firstLine="0"/>
        <w:rPr>
          <w:rFonts w:ascii="Times New Roman" w:eastAsia="Arial" w:hAnsi="Times New Roman" w:cs="Times New Roman"/>
        </w:rPr>
      </w:pPr>
      <w:r w:rsidRPr="00AF486A">
        <w:rPr>
          <w:rFonts w:ascii="Times New Roman" w:eastAsia="Arial" w:hAnsi="Times New Roman" w:cs="Times New Roman"/>
        </w:rPr>
        <w:t>в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  <w:spacing w:val="-1"/>
        </w:rPr>
        <w:t>д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ние</w:t>
      </w:r>
      <w:r w:rsidRPr="00AF486A">
        <w:rPr>
          <w:rFonts w:ascii="Times New Roman" w:eastAsia="Arial" w:hAnsi="Times New Roman" w:cs="Times New Roman"/>
          <w:spacing w:val="25"/>
        </w:rPr>
        <w:t xml:space="preserve"> </w:t>
      </w:r>
      <w:r w:rsidRPr="00AF486A">
        <w:rPr>
          <w:rFonts w:ascii="Times New Roman" w:eastAsia="Arial" w:hAnsi="Times New Roman" w:cs="Times New Roman"/>
        </w:rPr>
        <w:t>на</w:t>
      </w:r>
      <w:r w:rsidRPr="00AF486A">
        <w:rPr>
          <w:rFonts w:ascii="Times New Roman" w:eastAsia="Arial" w:hAnsi="Times New Roman" w:cs="Times New Roman"/>
          <w:spacing w:val="25"/>
        </w:rPr>
        <w:t xml:space="preserve"> </w:t>
      </w:r>
      <w:r w:rsidRPr="00AF486A">
        <w:rPr>
          <w:rFonts w:ascii="Times New Roman" w:eastAsia="Arial" w:hAnsi="Times New Roman" w:cs="Times New Roman"/>
        </w:rPr>
        <w:t>пр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>ве</w:t>
      </w:r>
      <w:r w:rsidRPr="00AF486A">
        <w:rPr>
          <w:rFonts w:ascii="Times New Roman" w:eastAsia="Arial" w:hAnsi="Times New Roman" w:cs="Times New Roman"/>
          <w:spacing w:val="25"/>
        </w:rPr>
        <w:t xml:space="preserve"> </w:t>
      </w:r>
      <w:r w:rsidRPr="00AF486A">
        <w:rPr>
          <w:rFonts w:ascii="Times New Roman" w:eastAsia="Arial" w:hAnsi="Times New Roman" w:cs="Times New Roman"/>
        </w:rPr>
        <w:t>с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  <w:spacing w:val="-1"/>
        </w:rPr>
        <w:t>б</w:t>
      </w:r>
      <w:r w:rsidRPr="00AF486A">
        <w:rPr>
          <w:rFonts w:ascii="Times New Roman" w:eastAsia="Arial" w:hAnsi="Times New Roman" w:cs="Times New Roman"/>
        </w:rPr>
        <w:t>ств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н</w:t>
      </w:r>
      <w:r w:rsidRPr="00AF486A">
        <w:rPr>
          <w:rFonts w:ascii="Times New Roman" w:eastAsia="Arial" w:hAnsi="Times New Roman" w:cs="Times New Roman"/>
          <w:spacing w:val="-1"/>
        </w:rPr>
        <w:t>н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сти</w:t>
      </w:r>
      <w:r w:rsidRPr="00AF486A">
        <w:rPr>
          <w:rFonts w:ascii="Times New Roman" w:eastAsia="Arial" w:hAnsi="Times New Roman" w:cs="Times New Roman"/>
          <w:spacing w:val="25"/>
        </w:rPr>
        <w:t xml:space="preserve"> </w:t>
      </w:r>
      <w:r w:rsidRPr="00AF486A">
        <w:rPr>
          <w:rFonts w:ascii="Times New Roman" w:eastAsia="Arial" w:hAnsi="Times New Roman" w:cs="Times New Roman"/>
        </w:rPr>
        <w:t>или</w:t>
      </w:r>
      <w:r w:rsidRPr="00AF486A">
        <w:rPr>
          <w:rFonts w:ascii="Times New Roman" w:eastAsia="Arial" w:hAnsi="Times New Roman" w:cs="Times New Roman"/>
          <w:spacing w:val="24"/>
        </w:rPr>
        <w:t xml:space="preserve"> </w:t>
      </w:r>
      <w:r w:rsidRPr="00AF486A">
        <w:rPr>
          <w:rFonts w:ascii="Times New Roman" w:eastAsia="Arial" w:hAnsi="Times New Roman" w:cs="Times New Roman"/>
        </w:rPr>
        <w:t>ином</w:t>
      </w:r>
      <w:r w:rsidRPr="00AF486A">
        <w:rPr>
          <w:rFonts w:ascii="Times New Roman" w:eastAsia="Arial" w:hAnsi="Times New Roman" w:cs="Times New Roman"/>
          <w:spacing w:val="25"/>
        </w:rPr>
        <w:t xml:space="preserve"> </w:t>
      </w:r>
      <w:r w:rsidRPr="00AF486A">
        <w:rPr>
          <w:rFonts w:ascii="Times New Roman" w:eastAsia="Arial" w:hAnsi="Times New Roman" w:cs="Times New Roman"/>
        </w:rPr>
        <w:t>з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>к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н</w:t>
      </w:r>
      <w:r w:rsidRPr="00AF486A">
        <w:rPr>
          <w:rFonts w:ascii="Times New Roman" w:eastAsia="Arial" w:hAnsi="Times New Roman" w:cs="Times New Roman"/>
          <w:spacing w:val="-1"/>
        </w:rPr>
        <w:t>но</w:t>
      </w:r>
      <w:r w:rsidRPr="00AF486A">
        <w:rPr>
          <w:rFonts w:ascii="Times New Roman" w:eastAsia="Arial" w:hAnsi="Times New Roman" w:cs="Times New Roman"/>
        </w:rPr>
        <w:t>м</w:t>
      </w:r>
      <w:r w:rsidRPr="00AF486A">
        <w:rPr>
          <w:rFonts w:ascii="Times New Roman" w:eastAsia="Arial" w:hAnsi="Times New Roman" w:cs="Times New Roman"/>
          <w:spacing w:val="25"/>
        </w:rPr>
        <w:t xml:space="preserve"> 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снов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  <w:spacing w:val="-3"/>
        </w:rPr>
        <w:t>н</w:t>
      </w:r>
      <w:r w:rsidRPr="00AF486A">
        <w:rPr>
          <w:rFonts w:ascii="Times New Roman" w:eastAsia="Arial" w:hAnsi="Times New Roman" w:cs="Times New Roman"/>
        </w:rPr>
        <w:t>ии</w:t>
      </w:r>
      <w:r w:rsidRPr="00AF486A">
        <w:rPr>
          <w:rFonts w:ascii="Times New Roman" w:eastAsia="Arial" w:hAnsi="Times New Roman" w:cs="Times New Roman"/>
          <w:spacing w:val="25"/>
        </w:rPr>
        <w:t xml:space="preserve"> </w:t>
      </w:r>
      <w:r w:rsidRPr="00AF486A">
        <w:rPr>
          <w:rFonts w:ascii="Times New Roman" w:eastAsia="Arial" w:hAnsi="Times New Roman" w:cs="Times New Roman"/>
        </w:rPr>
        <w:t>ист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ч</w:t>
      </w:r>
      <w:r w:rsidRPr="00AF486A">
        <w:rPr>
          <w:rFonts w:ascii="Times New Roman" w:eastAsia="Arial" w:hAnsi="Times New Roman" w:cs="Times New Roman"/>
          <w:spacing w:val="6"/>
        </w:rPr>
        <w:t>н</w:t>
      </w:r>
      <w:r w:rsidRPr="00AF486A">
        <w:rPr>
          <w:rFonts w:ascii="Times New Roman" w:eastAsia="Arial" w:hAnsi="Times New Roman" w:cs="Times New Roman"/>
        </w:rPr>
        <w:t>ик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>ми</w:t>
      </w:r>
      <w:r w:rsidRPr="00AF486A">
        <w:rPr>
          <w:rFonts w:ascii="Times New Roman" w:eastAsia="Arial" w:hAnsi="Times New Roman" w:cs="Times New Roman"/>
          <w:spacing w:val="1"/>
        </w:rPr>
        <w:t xml:space="preserve"> </w:t>
      </w:r>
      <w:r w:rsidRPr="00AF486A">
        <w:rPr>
          <w:rFonts w:ascii="Times New Roman" w:eastAsia="Arial" w:hAnsi="Times New Roman" w:cs="Times New Roman"/>
        </w:rPr>
        <w:t>т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п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вой</w:t>
      </w:r>
      <w:r w:rsidRPr="00AF486A">
        <w:rPr>
          <w:rFonts w:ascii="Times New Roman" w:eastAsia="Arial" w:hAnsi="Times New Roman" w:cs="Times New Roman"/>
          <w:spacing w:val="1"/>
        </w:rPr>
        <w:t xml:space="preserve"> </w:t>
      </w:r>
      <w:r w:rsidRPr="00AF486A">
        <w:rPr>
          <w:rFonts w:ascii="Times New Roman" w:eastAsia="Arial" w:hAnsi="Times New Roman" w:cs="Times New Roman"/>
        </w:rPr>
        <w:t>эн</w:t>
      </w:r>
      <w:r w:rsidRPr="00AF486A">
        <w:rPr>
          <w:rFonts w:ascii="Times New Roman" w:eastAsia="Arial" w:hAnsi="Times New Roman" w:cs="Times New Roman"/>
          <w:spacing w:val="-2"/>
        </w:rPr>
        <w:t>е</w:t>
      </w:r>
      <w:r w:rsidRPr="00AF486A">
        <w:rPr>
          <w:rFonts w:ascii="Times New Roman" w:eastAsia="Arial" w:hAnsi="Times New Roman" w:cs="Times New Roman"/>
          <w:spacing w:val="1"/>
        </w:rPr>
        <w:t>р</w:t>
      </w:r>
      <w:r w:rsidRPr="00AF486A">
        <w:rPr>
          <w:rFonts w:ascii="Times New Roman" w:eastAsia="Arial" w:hAnsi="Times New Roman" w:cs="Times New Roman"/>
          <w:spacing w:val="-1"/>
        </w:rPr>
        <w:t>г</w:t>
      </w:r>
      <w:r w:rsidRPr="00AF486A">
        <w:rPr>
          <w:rFonts w:ascii="Times New Roman" w:eastAsia="Arial" w:hAnsi="Times New Roman" w:cs="Times New Roman"/>
        </w:rPr>
        <w:t>ии</w:t>
      </w:r>
      <w:r w:rsidRPr="00AF486A">
        <w:rPr>
          <w:rFonts w:ascii="Times New Roman" w:eastAsia="Arial" w:hAnsi="Times New Roman" w:cs="Times New Roman"/>
          <w:spacing w:val="1"/>
        </w:rPr>
        <w:t xml:space="preserve"> </w:t>
      </w:r>
      <w:r w:rsidRPr="00AF486A">
        <w:rPr>
          <w:rFonts w:ascii="Times New Roman" w:eastAsia="Arial" w:hAnsi="Times New Roman" w:cs="Times New Roman"/>
        </w:rPr>
        <w:t>с наиб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</w:rPr>
        <w:t>ьшей</w:t>
      </w:r>
      <w:r w:rsidRPr="00AF486A">
        <w:rPr>
          <w:rFonts w:ascii="Times New Roman" w:eastAsia="Arial" w:hAnsi="Times New Roman" w:cs="Times New Roman"/>
          <w:spacing w:val="1"/>
        </w:rPr>
        <w:t xml:space="preserve"> ра</w:t>
      </w:r>
      <w:r w:rsidRPr="00AF486A">
        <w:rPr>
          <w:rFonts w:ascii="Times New Roman" w:eastAsia="Arial" w:hAnsi="Times New Roman" w:cs="Times New Roman"/>
          <w:spacing w:val="-3"/>
        </w:rPr>
        <w:t>б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чей</w:t>
      </w:r>
      <w:r w:rsidRPr="00AF486A">
        <w:rPr>
          <w:rFonts w:ascii="Times New Roman" w:eastAsia="Arial" w:hAnsi="Times New Roman" w:cs="Times New Roman"/>
          <w:spacing w:val="1"/>
        </w:rPr>
        <w:t xml:space="preserve"> </w:t>
      </w:r>
      <w:r w:rsidRPr="00AF486A">
        <w:rPr>
          <w:rFonts w:ascii="Times New Roman" w:eastAsia="Arial" w:hAnsi="Times New Roman" w:cs="Times New Roman"/>
        </w:rPr>
        <w:t>т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п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в</w:t>
      </w:r>
      <w:r w:rsidRPr="00AF486A">
        <w:rPr>
          <w:rFonts w:ascii="Times New Roman" w:eastAsia="Arial" w:hAnsi="Times New Roman" w:cs="Times New Roman"/>
          <w:spacing w:val="-2"/>
        </w:rPr>
        <w:t>о</w:t>
      </w:r>
      <w:r w:rsidRPr="00AF486A">
        <w:rPr>
          <w:rFonts w:ascii="Times New Roman" w:eastAsia="Arial" w:hAnsi="Times New Roman" w:cs="Times New Roman"/>
        </w:rPr>
        <w:t>й</w:t>
      </w:r>
      <w:r w:rsidRPr="00AF486A">
        <w:rPr>
          <w:rFonts w:ascii="Times New Roman" w:eastAsia="Arial" w:hAnsi="Times New Roman" w:cs="Times New Roman"/>
          <w:spacing w:val="1"/>
        </w:rPr>
        <w:t xml:space="preserve"> </w:t>
      </w:r>
      <w:r w:rsidRPr="00AF486A">
        <w:rPr>
          <w:rFonts w:ascii="Times New Roman" w:eastAsia="Arial" w:hAnsi="Times New Roman" w:cs="Times New Roman"/>
        </w:rPr>
        <w:t>м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  <w:spacing w:val="-1"/>
        </w:rPr>
        <w:t>щ</w:t>
      </w:r>
      <w:r w:rsidRPr="00AF486A">
        <w:rPr>
          <w:rFonts w:ascii="Times New Roman" w:eastAsia="Arial" w:hAnsi="Times New Roman" w:cs="Times New Roman"/>
          <w:spacing w:val="-3"/>
        </w:rPr>
        <w:t>н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стью</w:t>
      </w:r>
      <w:r w:rsidRPr="00AF486A">
        <w:rPr>
          <w:rFonts w:ascii="Times New Roman" w:eastAsia="Arial" w:hAnsi="Times New Roman" w:cs="Times New Roman"/>
          <w:spacing w:val="1"/>
        </w:rPr>
        <w:t xml:space="preserve"> </w:t>
      </w:r>
      <w:r w:rsidRPr="00AF486A">
        <w:rPr>
          <w:rFonts w:ascii="Times New Roman" w:eastAsia="Arial" w:hAnsi="Times New Roman" w:cs="Times New Roman"/>
        </w:rPr>
        <w:t>и</w:t>
      </w:r>
      <w:r w:rsidRPr="00AF486A">
        <w:rPr>
          <w:rFonts w:ascii="Times New Roman" w:eastAsia="Arial" w:hAnsi="Times New Roman" w:cs="Times New Roman"/>
          <w:spacing w:val="1"/>
        </w:rPr>
        <w:t xml:space="preserve"> </w:t>
      </w:r>
      <w:r w:rsidRPr="00AF486A">
        <w:rPr>
          <w:rFonts w:ascii="Times New Roman" w:eastAsia="Arial" w:hAnsi="Times New Roman" w:cs="Times New Roman"/>
        </w:rPr>
        <w:t>(и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</w:rPr>
        <w:t>и) т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п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выми</w:t>
      </w:r>
      <w:r w:rsidRPr="00AF486A">
        <w:rPr>
          <w:rFonts w:ascii="Times New Roman" w:eastAsia="Arial" w:hAnsi="Times New Roman" w:cs="Times New Roman"/>
          <w:spacing w:val="3"/>
        </w:rPr>
        <w:t xml:space="preserve"> </w:t>
      </w:r>
      <w:r w:rsidRPr="00AF486A">
        <w:rPr>
          <w:rFonts w:ascii="Times New Roman" w:eastAsia="Arial" w:hAnsi="Times New Roman" w:cs="Times New Roman"/>
        </w:rPr>
        <w:t>с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тями</w:t>
      </w:r>
      <w:r w:rsidRPr="00AF486A">
        <w:rPr>
          <w:rFonts w:ascii="Times New Roman" w:eastAsia="Arial" w:hAnsi="Times New Roman" w:cs="Times New Roman"/>
          <w:spacing w:val="3"/>
        </w:rPr>
        <w:t xml:space="preserve"> </w:t>
      </w:r>
      <w:r w:rsidRPr="00AF486A">
        <w:rPr>
          <w:rFonts w:ascii="Times New Roman" w:eastAsia="Arial" w:hAnsi="Times New Roman" w:cs="Times New Roman"/>
        </w:rPr>
        <w:t>с наиб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</w:rPr>
        <w:t>ь</w:t>
      </w:r>
      <w:r w:rsidRPr="00AF486A">
        <w:rPr>
          <w:rFonts w:ascii="Times New Roman" w:eastAsia="Arial" w:hAnsi="Times New Roman" w:cs="Times New Roman"/>
          <w:spacing w:val="2"/>
        </w:rPr>
        <w:t>ш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й</w:t>
      </w:r>
      <w:r w:rsidRPr="00AF486A">
        <w:rPr>
          <w:rFonts w:ascii="Times New Roman" w:eastAsia="Arial" w:hAnsi="Times New Roman" w:cs="Times New Roman"/>
          <w:spacing w:val="3"/>
        </w:rPr>
        <w:t xml:space="preserve"> 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м</w:t>
      </w:r>
      <w:r w:rsidRPr="00AF486A">
        <w:rPr>
          <w:rFonts w:ascii="Times New Roman" w:eastAsia="Arial" w:hAnsi="Times New Roman" w:cs="Times New Roman"/>
          <w:spacing w:val="1"/>
        </w:rPr>
        <w:t>ко</w:t>
      </w:r>
      <w:r w:rsidRPr="00AF486A">
        <w:rPr>
          <w:rFonts w:ascii="Times New Roman" w:eastAsia="Arial" w:hAnsi="Times New Roman" w:cs="Times New Roman"/>
        </w:rPr>
        <w:t>с</w:t>
      </w:r>
      <w:r w:rsidRPr="00AF486A">
        <w:rPr>
          <w:rFonts w:ascii="Times New Roman" w:eastAsia="Arial" w:hAnsi="Times New Roman" w:cs="Times New Roman"/>
          <w:spacing w:val="-2"/>
        </w:rPr>
        <w:t>т</w:t>
      </w:r>
      <w:r w:rsidRPr="00AF486A">
        <w:rPr>
          <w:rFonts w:ascii="Times New Roman" w:eastAsia="Arial" w:hAnsi="Times New Roman" w:cs="Times New Roman"/>
        </w:rPr>
        <w:t>ью</w:t>
      </w:r>
      <w:r w:rsidRPr="00AF486A">
        <w:rPr>
          <w:rFonts w:ascii="Times New Roman" w:eastAsia="Arial" w:hAnsi="Times New Roman" w:cs="Times New Roman"/>
          <w:spacing w:val="2"/>
        </w:rPr>
        <w:t xml:space="preserve"> </w:t>
      </w:r>
      <w:r w:rsidRPr="00AF486A">
        <w:rPr>
          <w:rFonts w:ascii="Times New Roman" w:eastAsia="Arial" w:hAnsi="Times New Roman" w:cs="Times New Roman"/>
        </w:rPr>
        <w:t>в</w:t>
      </w:r>
      <w:r w:rsidRPr="00AF486A">
        <w:rPr>
          <w:rFonts w:ascii="Times New Roman" w:eastAsia="Arial" w:hAnsi="Times New Roman" w:cs="Times New Roman"/>
          <w:spacing w:val="5"/>
        </w:rPr>
        <w:t xml:space="preserve"> </w:t>
      </w:r>
      <w:r w:rsidRPr="00AF486A">
        <w:rPr>
          <w:rFonts w:ascii="Times New Roman" w:eastAsia="Arial" w:hAnsi="Times New Roman" w:cs="Times New Roman"/>
          <w:spacing w:val="-1"/>
        </w:rPr>
        <w:t>г</w:t>
      </w:r>
      <w:r w:rsidRPr="00AF486A">
        <w:rPr>
          <w:rFonts w:ascii="Times New Roman" w:eastAsia="Arial" w:hAnsi="Times New Roman" w:cs="Times New Roman"/>
          <w:spacing w:val="1"/>
        </w:rPr>
        <w:t>ра</w:t>
      </w:r>
      <w:r w:rsidRPr="00AF486A">
        <w:rPr>
          <w:rFonts w:ascii="Times New Roman" w:eastAsia="Arial" w:hAnsi="Times New Roman" w:cs="Times New Roman"/>
        </w:rPr>
        <w:t>ни</w:t>
      </w:r>
      <w:r w:rsidRPr="00AF486A">
        <w:rPr>
          <w:rFonts w:ascii="Times New Roman" w:eastAsia="Arial" w:hAnsi="Times New Roman" w:cs="Times New Roman"/>
          <w:spacing w:val="-1"/>
        </w:rPr>
        <w:t>ц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>х з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ны</w:t>
      </w:r>
      <w:r w:rsidRPr="00AF486A">
        <w:rPr>
          <w:rFonts w:ascii="Times New Roman" w:eastAsia="Arial" w:hAnsi="Times New Roman" w:cs="Times New Roman"/>
          <w:spacing w:val="4"/>
        </w:rPr>
        <w:t xml:space="preserve"> </w:t>
      </w:r>
      <w:r w:rsidRPr="00AF486A">
        <w:rPr>
          <w:rFonts w:ascii="Times New Roman" w:eastAsia="Arial" w:hAnsi="Times New Roman" w:cs="Times New Roman"/>
          <w:spacing w:val="-1"/>
        </w:rPr>
        <w:t>д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ят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</w:rPr>
        <w:t>ь</w:t>
      </w:r>
      <w:r w:rsidRPr="00AF486A">
        <w:rPr>
          <w:rFonts w:ascii="Times New Roman" w:eastAsia="Arial" w:hAnsi="Times New Roman" w:cs="Times New Roman"/>
          <w:spacing w:val="-1"/>
        </w:rPr>
        <w:t>н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 xml:space="preserve">сти 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  <w:spacing w:val="-1"/>
        </w:rPr>
        <w:t>д</w:t>
      </w:r>
      <w:r w:rsidRPr="00AF486A">
        <w:rPr>
          <w:rFonts w:ascii="Times New Roman" w:eastAsia="Arial" w:hAnsi="Times New Roman" w:cs="Times New Roman"/>
        </w:rPr>
        <w:t>иной</w:t>
      </w:r>
      <w:r w:rsidRPr="00AF486A">
        <w:rPr>
          <w:rFonts w:ascii="Times New Roman" w:eastAsia="Arial" w:hAnsi="Times New Roman" w:cs="Times New Roman"/>
          <w:spacing w:val="1"/>
        </w:rPr>
        <w:t xml:space="preserve"> те</w:t>
      </w:r>
      <w:r w:rsidRPr="00AF486A">
        <w:rPr>
          <w:rFonts w:ascii="Times New Roman" w:eastAsia="Arial" w:hAnsi="Times New Roman" w:cs="Times New Roman"/>
        </w:rPr>
        <w:t>п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снабж</w:t>
      </w:r>
      <w:r w:rsidRPr="00AF486A">
        <w:rPr>
          <w:rFonts w:ascii="Times New Roman" w:eastAsia="Arial" w:hAnsi="Times New Roman" w:cs="Times New Roman"/>
          <w:spacing w:val="-1"/>
        </w:rPr>
        <w:t>а</w:t>
      </w:r>
      <w:r w:rsidRPr="00AF486A">
        <w:rPr>
          <w:rFonts w:ascii="Times New Roman" w:eastAsia="Arial" w:hAnsi="Times New Roman" w:cs="Times New Roman"/>
        </w:rPr>
        <w:t>ющей</w:t>
      </w:r>
      <w:r w:rsidRPr="00AF486A">
        <w:rPr>
          <w:rFonts w:ascii="Times New Roman" w:eastAsia="Arial" w:hAnsi="Times New Roman" w:cs="Times New Roman"/>
          <w:spacing w:val="1"/>
        </w:rPr>
        <w:t xml:space="preserve"> ор</w:t>
      </w:r>
      <w:r w:rsidRPr="00AF486A">
        <w:rPr>
          <w:rFonts w:ascii="Times New Roman" w:eastAsia="Arial" w:hAnsi="Times New Roman" w:cs="Times New Roman"/>
          <w:spacing w:val="-1"/>
        </w:rPr>
        <w:t>г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>ни</w:t>
      </w:r>
      <w:r w:rsidRPr="00AF486A">
        <w:rPr>
          <w:rFonts w:ascii="Times New Roman" w:eastAsia="Arial" w:hAnsi="Times New Roman" w:cs="Times New Roman"/>
          <w:spacing w:val="-2"/>
        </w:rPr>
        <w:t>з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  <w:spacing w:val="-1"/>
        </w:rPr>
        <w:t>ц</w:t>
      </w:r>
      <w:r w:rsidRPr="00AF486A">
        <w:rPr>
          <w:rFonts w:ascii="Times New Roman" w:eastAsia="Arial" w:hAnsi="Times New Roman" w:cs="Times New Roman"/>
        </w:rPr>
        <w:t>ии;</w:t>
      </w:r>
    </w:p>
    <w:p w14:paraId="6ED29389" w14:textId="77777777" w:rsidR="00C72604" w:rsidRPr="00AF486A" w:rsidRDefault="00C72604" w:rsidP="00C72604">
      <w:pPr>
        <w:pStyle w:val="ab"/>
        <w:numPr>
          <w:ilvl w:val="1"/>
          <w:numId w:val="2"/>
        </w:numPr>
        <w:tabs>
          <w:tab w:val="left" w:pos="426"/>
        </w:tabs>
        <w:spacing w:line="360" w:lineRule="auto"/>
        <w:ind w:left="0" w:right="-20" w:firstLine="0"/>
        <w:rPr>
          <w:rFonts w:ascii="Times New Roman" w:eastAsia="Arial" w:hAnsi="Times New Roman" w:cs="Times New Roman"/>
        </w:rPr>
      </w:pPr>
      <w:r w:rsidRPr="00AF486A">
        <w:rPr>
          <w:rFonts w:ascii="Times New Roman" w:eastAsia="Arial" w:hAnsi="Times New Roman" w:cs="Times New Roman"/>
          <w:spacing w:val="1"/>
        </w:rPr>
        <w:t>ра</w:t>
      </w:r>
      <w:r w:rsidRPr="00AF486A">
        <w:rPr>
          <w:rFonts w:ascii="Times New Roman" w:eastAsia="Arial" w:hAnsi="Times New Roman" w:cs="Times New Roman"/>
        </w:rPr>
        <w:t>з</w:t>
      </w:r>
      <w:r w:rsidRPr="00AF486A">
        <w:rPr>
          <w:rFonts w:ascii="Times New Roman" w:eastAsia="Arial" w:hAnsi="Times New Roman" w:cs="Times New Roman"/>
          <w:spacing w:val="-1"/>
        </w:rPr>
        <w:t>м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р</w:t>
      </w:r>
      <w:r w:rsidRPr="00AF486A">
        <w:rPr>
          <w:rFonts w:ascii="Times New Roman" w:eastAsia="Arial" w:hAnsi="Times New Roman" w:cs="Times New Roman"/>
          <w:spacing w:val="1"/>
        </w:rPr>
        <w:t xml:space="preserve"> </w:t>
      </w:r>
      <w:r w:rsidRPr="00AF486A">
        <w:rPr>
          <w:rFonts w:ascii="Times New Roman" w:eastAsia="Arial" w:hAnsi="Times New Roman" w:cs="Times New Roman"/>
          <w:spacing w:val="-2"/>
        </w:rPr>
        <w:t>с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  <w:spacing w:val="-1"/>
        </w:rPr>
        <w:t>б</w:t>
      </w:r>
      <w:r w:rsidRPr="00AF486A">
        <w:rPr>
          <w:rFonts w:ascii="Times New Roman" w:eastAsia="Arial" w:hAnsi="Times New Roman" w:cs="Times New Roman"/>
        </w:rPr>
        <w:t>ств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н</w:t>
      </w:r>
      <w:r w:rsidRPr="00AF486A">
        <w:rPr>
          <w:rFonts w:ascii="Times New Roman" w:eastAsia="Arial" w:hAnsi="Times New Roman" w:cs="Times New Roman"/>
          <w:spacing w:val="-1"/>
        </w:rPr>
        <w:t>н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  <w:spacing w:val="-1"/>
        </w:rPr>
        <w:t>г</w:t>
      </w:r>
      <w:r w:rsidRPr="00AF486A">
        <w:rPr>
          <w:rFonts w:ascii="Times New Roman" w:eastAsia="Arial" w:hAnsi="Times New Roman" w:cs="Times New Roman"/>
        </w:rPr>
        <w:t>о</w:t>
      </w:r>
      <w:r w:rsidRPr="00AF486A">
        <w:rPr>
          <w:rFonts w:ascii="Times New Roman" w:eastAsia="Arial" w:hAnsi="Times New Roman" w:cs="Times New Roman"/>
          <w:spacing w:val="-1"/>
        </w:rPr>
        <w:t xml:space="preserve"> </w:t>
      </w:r>
      <w:r w:rsidRPr="00AF486A">
        <w:rPr>
          <w:rFonts w:ascii="Times New Roman" w:eastAsia="Arial" w:hAnsi="Times New Roman" w:cs="Times New Roman"/>
        </w:rPr>
        <w:t>к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>пит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 xml:space="preserve">; </w:t>
      </w:r>
    </w:p>
    <w:p w14:paraId="1F72DA25" w14:textId="77777777" w:rsidR="00C72604" w:rsidRPr="00AF486A" w:rsidRDefault="00C72604" w:rsidP="00C72604">
      <w:pPr>
        <w:pStyle w:val="ab"/>
        <w:numPr>
          <w:ilvl w:val="1"/>
          <w:numId w:val="2"/>
        </w:numPr>
        <w:tabs>
          <w:tab w:val="left" w:pos="426"/>
        </w:tabs>
        <w:spacing w:line="360" w:lineRule="auto"/>
        <w:ind w:left="0" w:right="-20" w:firstLine="0"/>
        <w:rPr>
          <w:rFonts w:ascii="Times New Roman" w:eastAsia="Arial" w:hAnsi="Times New Roman" w:cs="Times New Roman"/>
        </w:rPr>
      </w:pPr>
      <w:r w:rsidRPr="00AF486A">
        <w:rPr>
          <w:rFonts w:ascii="Times New Roman" w:eastAsia="Arial" w:hAnsi="Times New Roman" w:cs="Times New Roman"/>
        </w:rPr>
        <w:t>спос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  <w:spacing w:val="-1"/>
        </w:rPr>
        <w:t>б</w:t>
      </w:r>
      <w:r w:rsidRPr="00AF486A">
        <w:rPr>
          <w:rFonts w:ascii="Times New Roman" w:eastAsia="Arial" w:hAnsi="Times New Roman" w:cs="Times New Roman"/>
        </w:rPr>
        <w:t>нос</w:t>
      </w:r>
      <w:r w:rsidRPr="00AF486A">
        <w:rPr>
          <w:rFonts w:ascii="Times New Roman" w:eastAsia="Arial" w:hAnsi="Times New Roman" w:cs="Times New Roman"/>
          <w:spacing w:val="1"/>
        </w:rPr>
        <w:t>т</w:t>
      </w:r>
      <w:r w:rsidRPr="00AF486A">
        <w:rPr>
          <w:rFonts w:ascii="Times New Roman" w:eastAsia="Arial" w:hAnsi="Times New Roman" w:cs="Times New Roman"/>
        </w:rPr>
        <w:t>ь</w:t>
      </w:r>
      <w:r w:rsidRPr="00AF486A">
        <w:rPr>
          <w:rFonts w:ascii="Times New Roman" w:eastAsia="Arial" w:hAnsi="Times New Roman" w:cs="Times New Roman"/>
          <w:spacing w:val="19"/>
        </w:rPr>
        <w:t xml:space="preserve"> </w:t>
      </w:r>
      <w:r w:rsidRPr="00AF486A">
        <w:rPr>
          <w:rFonts w:ascii="Times New Roman" w:eastAsia="Arial" w:hAnsi="Times New Roman" w:cs="Times New Roman"/>
        </w:rPr>
        <w:t>в</w:t>
      </w:r>
      <w:r w:rsidRPr="00AF486A">
        <w:rPr>
          <w:rFonts w:ascii="Times New Roman" w:eastAsia="Arial" w:hAnsi="Times New Roman" w:cs="Times New Roman"/>
          <w:spacing w:val="19"/>
        </w:rPr>
        <w:t xml:space="preserve"> 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  <w:spacing w:val="-2"/>
        </w:rPr>
        <w:t>у</w:t>
      </w:r>
      <w:r w:rsidRPr="00AF486A">
        <w:rPr>
          <w:rFonts w:ascii="Times New Roman" w:eastAsia="Arial" w:hAnsi="Times New Roman" w:cs="Times New Roman"/>
        </w:rPr>
        <w:t>чшей</w:t>
      </w:r>
      <w:r w:rsidRPr="00AF486A">
        <w:rPr>
          <w:rFonts w:ascii="Times New Roman" w:eastAsia="Arial" w:hAnsi="Times New Roman" w:cs="Times New Roman"/>
          <w:spacing w:val="20"/>
        </w:rPr>
        <w:t xml:space="preserve"> </w:t>
      </w:r>
      <w:r w:rsidRPr="00AF486A">
        <w:rPr>
          <w:rFonts w:ascii="Times New Roman" w:eastAsia="Arial" w:hAnsi="Times New Roman" w:cs="Times New Roman"/>
        </w:rPr>
        <w:t>м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  <w:spacing w:val="-1"/>
        </w:rPr>
        <w:t>р</w:t>
      </w:r>
      <w:r w:rsidRPr="00AF486A">
        <w:rPr>
          <w:rFonts w:ascii="Times New Roman" w:eastAsia="Arial" w:hAnsi="Times New Roman" w:cs="Times New Roman"/>
        </w:rPr>
        <w:t>е</w:t>
      </w:r>
      <w:r w:rsidRPr="00AF486A">
        <w:rPr>
          <w:rFonts w:ascii="Times New Roman" w:eastAsia="Arial" w:hAnsi="Times New Roman" w:cs="Times New Roman"/>
          <w:spacing w:val="20"/>
        </w:rPr>
        <w:t xml:space="preserve"> 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  <w:spacing w:val="-3"/>
        </w:rPr>
        <w:t>б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спечи</w:t>
      </w:r>
      <w:r w:rsidRPr="00AF486A">
        <w:rPr>
          <w:rFonts w:ascii="Times New Roman" w:eastAsia="Arial" w:hAnsi="Times New Roman" w:cs="Times New Roman"/>
          <w:spacing w:val="1"/>
        </w:rPr>
        <w:t>т</w:t>
      </w:r>
      <w:r w:rsidRPr="00AF486A">
        <w:rPr>
          <w:rFonts w:ascii="Times New Roman" w:eastAsia="Arial" w:hAnsi="Times New Roman" w:cs="Times New Roman"/>
        </w:rPr>
        <w:t>ь</w:t>
      </w:r>
      <w:r w:rsidRPr="00AF486A">
        <w:rPr>
          <w:rFonts w:ascii="Times New Roman" w:eastAsia="Arial" w:hAnsi="Times New Roman" w:cs="Times New Roman"/>
          <w:spacing w:val="19"/>
        </w:rPr>
        <w:t xml:space="preserve"> </w:t>
      </w:r>
      <w:r w:rsidRPr="00AF486A">
        <w:rPr>
          <w:rFonts w:ascii="Times New Roman" w:eastAsia="Arial" w:hAnsi="Times New Roman" w:cs="Times New Roman"/>
          <w:spacing w:val="-3"/>
        </w:rPr>
        <w:t>н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  <w:spacing w:val="-1"/>
        </w:rPr>
        <w:t>д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жность</w:t>
      </w:r>
      <w:r w:rsidRPr="00AF486A">
        <w:rPr>
          <w:rFonts w:ascii="Times New Roman" w:eastAsia="Arial" w:hAnsi="Times New Roman" w:cs="Times New Roman"/>
          <w:spacing w:val="20"/>
        </w:rPr>
        <w:t xml:space="preserve"> </w:t>
      </w:r>
      <w:r w:rsidRPr="00AF486A">
        <w:rPr>
          <w:rFonts w:ascii="Times New Roman" w:eastAsia="Arial" w:hAnsi="Times New Roman" w:cs="Times New Roman"/>
          <w:spacing w:val="-2"/>
        </w:rPr>
        <w:t>т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п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снабж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ния</w:t>
      </w:r>
      <w:r w:rsidRPr="00AF486A">
        <w:rPr>
          <w:rFonts w:ascii="Times New Roman" w:eastAsia="Arial" w:hAnsi="Times New Roman" w:cs="Times New Roman"/>
          <w:spacing w:val="19"/>
        </w:rPr>
        <w:t xml:space="preserve"> </w:t>
      </w:r>
      <w:r w:rsidRPr="00AF486A">
        <w:rPr>
          <w:rFonts w:ascii="Times New Roman" w:eastAsia="Arial" w:hAnsi="Times New Roman" w:cs="Times New Roman"/>
        </w:rPr>
        <w:t>в</w:t>
      </w:r>
      <w:r w:rsidRPr="00AF486A">
        <w:rPr>
          <w:rFonts w:ascii="Times New Roman" w:eastAsia="Arial" w:hAnsi="Times New Roman" w:cs="Times New Roman"/>
          <w:spacing w:val="19"/>
        </w:rPr>
        <w:t xml:space="preserve"> </w:t>
      </w:r>
      <w:r w:rsidRPr="00AF486A">
        <w:rPr>
          <w:rFonts w:ascii="Times New Roman" w:eastAsia="Arial" w:hAnsi="Times New Roman" w:cs="Times New Roman"/>
          <w:spacing w:val="7"/>
        </w:rPr>
        <w:t>с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  <w:spacing w:val="-1"/>
        </w:rPr>
        <w:t>о</w:t>
      </w:r>
      <w:r w:rsidRPr="00AF486A">
        <w:rPr>
          <w:rFonts w:ascii="Times New Roman" w:eastAsia="Arial" w:hAnsi="Times New Roman" w:cs="Times New Roman"/>
        </w:rPr>
        <w:t>тветс</w:t>
      </w:r>
      <w:r w:rsidRPr="00AF486A">
        <w:rPr>
          <w:rFonts w:ascii="Times New Roman" w:eastAsia="Arial" w:hAnsi="Times New Roman" w:cs="Times New Roman"/>
          <w:spacing w:val="1"/>
        </w:rPr>
        <w:t>т</w:t>
      </w:r>
      <w:r w:rsidRPr="00AF486A">
        <w:rPr>
          <w:rFonts w:ascii="Times New Roman" w:eastAsia="Arial" w:hAnsi="Times New Roman" w:cs="Times New Roman"/>
        </w:rPr>
        <w:t>в</w:t>
      </w:r>
      <w:r w:rsidRPr="00AF486A">
        <w:rPr>
          <w:rFonts w:ascii="Times New Roman" w:eastAsia="Arial" w:hAnsi="Times New Roman" w:cs="Times New Roman"/>
          <w:spacing w:val="-3"/>
        </w:rPr>
        <w:t>у</w:t>
      </w:r>
      <w:r w:rsidRPr="00AF486A">
        <w:rPr>
          <w:rFonts w:ascii="Times New Roman" w:eastAsia="Arial" w:hAnsi="Times New Roman" w:cs="Times New Roman"/>
        </w:rPr>
        <w:t>ющей</w:t>
      </w:r>
      <w:r w:rsidRPr="00AF486A">
        <w:rPr>
          <w:rFonts w:ascii="Times New Roman" w:eastAsia="Arial" w:hAnsi="Times New Roman" w:cs="Times New Roman"/>
          <w:spacing w:val="1"/>
        </w:rPr>
        <w:t xml:space="preserve"> </w:t>
      </w:r>
      <w:r w:rsidRPr="00AF486A">
        <w:rPr>
          <w:rFonts w:ascii="Times New Roman" w:eastAsia="Arial" w:hAnsi="Times New Roman" w:cs="Times New Roman"/>
        </w:rPr>
        <w:t>сист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  <w:spacing w:val="-2"/>
        </w:rPr>
        <w:t>м</w:t>
      </w:r>
      <w:r w:rsidRPr="00AF486A">
        <w:rPr>
          <w:rFonts w:ascii="Times New Roman" w:eastAsia="Arial" w:hAnsi="Times New Roman" w:cs="Times New Roman"/>
        </w:rPr>
        <w:t>е</w:t>
      </w:r>
      <w:r w:rsidRPr="00AF486A">
        <w:rPr>
          <w:rFonts w:ascii="Times New Roman" w:eastAsia="Arial" w:hAnsi="Times New Roman" w:cs="Times New Roman"/>
          <w:spacing w:val="1"/>
        </w:rPr>
        <w:t xml:space="preserve"> те</w:t>
      </w:r>
      <w:r w:rsidRPr="00AF486A">
        <w:rPr>
          <w:rFonts w:ascii="Times New Roman" w:eastAsia="Arial" w:hAnsi="Times New Roman" w:cs="Times New Roman"/>
        </w:rPr>
        <w:t>п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снабж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ни</w:t>
      </w:r>
      <w:r w:rsidRPr="00AF486A">
        <w:rPr>
          <w:rFonts w:ascii="Times New Roman" w:eastAsia="Arial" w:hAnsi="Times New Roman" w:cs="Times New Roman"/>
          <w:spacing w:val="-1"/>
        </w:rPr>
        <w:t>я</w:t>
      </w:r>
      <w:r w:rsidRPr="00AF486A">
        <w:rPr>
          <w:rFonts w:ascii="Times New Roman" w:eastAsia="Arial" w:hAnsi="Times New Roman" w:cs="Times New Roman"/>
        </w:rPr>
        <w:t>.</w:t>
      </w:r>
    </w:p>
    <w:p w14:paraId="14277C29" w14:textId="77777777" w:rsidR="00C72604" w:rsidRPr="00AF486A" w:rsidRDefault="00C72604" w:rsidP="00C72604">
      <w:pPr>
        <w:spacing w:line="360" w:lineRule="auto"/>
        <w:ind w:right="108" w:firstLine="708"/>
        <w:rPr>
          <w:rFonts w:ascii="Times New Roman" w:eastAsia="Arial" w:hAnsi="Times New Roman" w:cs="Times New Roman"/>
        </w:rPr>
      </w:pPr>
      <w:r w:rsidRPr="00AF486A">
        <w:rPr>
          <w:rFonts w:ascii="Times New Roman" w:eastAsia="Arial" w:hAnsi="Times New Roman" w:cs="Times New Roman"/>
        </w:rPr>
        <w:t>По</w:t>
      </w:r>
      <w:r w:rsidRPr="00AF486A">
        <w:rPr>
          <w:rFonts w:ascii="Times New Roman" w:eastAsia="Arial" w:hAnsi="Times New Roman" w:cs="Times New Roman"/>
          <w:spacing w:val="3"/>
        </w:rPr>
        <w:t xml:space="preserve"> </w:t>
      </w:r>
      <w:r w:rsidRPr="00AF486A">
        <w:rPr>
          <w:rFonts w:ascii="Times New Roman" w:eastAsia="Arial" w:hAnsi="Times New Roman" w:cs="Times New Roman"/>
        </w:rPr>
        <w:t>ПП</w:t>
      </w:r>
      <w:r w:rsidRPr="00AF486A">
        <w:rPr>
          <w:rFonts w:ascii="Times New Roman" w:eastAsia="Arial" w:hAnsi="Times New Roman" w:cs="Times New Roman"/>
          <w:spacing w:val="2"/>
        </w:rPr>
        <w:t xml:space="preserve"> </w:t>
      </w:r>
      <w:r w:rsidRPr="00AF486A">
        <w:rPr>
          <w:rFonts w:ascii="Times New Roman" w:eastAsia="Arial" w:hAnsi="Times New Roman" w:cs="Times New Roman"/>
        </w:rPr>
        <w:t>РФ</w:t>
      </w:r>
      <w:r w:rsidRPr="00AF486A">
        <w:rPr>
          <w:rFonts w:ascii="Times New Roman" w:eastAsia="Arial" w:hAnsi="Times New Roman" w:cs="Times New Roman"/>
          <w:spacing w:val="2"/>
        </w:rPr>
        <w:t xml:space="preserve"> </w:t>
      </w:r>
      <w:r w:rsidRPr="00AF486A">
        <w:rPr>
          <w:rFonts w:ascii="Times New Roman" w:eastAsia="Arial" w:hAnsi="Times New Roman" w:cs="Times New Roman"/>
        </w:rPr>
        <w:t>№</w:t>
      </w:r>
      <w:r w:rsidRPr="00AF486A">
        <w:rPr>
          <w:rFonts w:ascii="Times New Roman" w:eastAsia="Arial" w:hAnsi="Times New Roman" w:cs="Times New Roman"/>
          <w:spacing w:val="1"/>
        </w:rPr>
        <w:t xml:space="preserve"> </w:t>
      </w:r>
      <w:r w:rsidRPr="00AF486A">
        <w:rPr>
          <w:rFonts w:ascii="Times New Roman" w:eastAsia="Arial" w:hAnsi="Times New Roman" w:cs="Times New Roman"/>
          <w:spacing w:val="-1"/>
        </w:rPr>
        <w:t>8</w:t>
      </w:r>
      <w:r w:rsidRPr="00AF486A">
        <w:rPr>
          <w:rFonts w:ascii="Times New Roman" w:eastAsia="Arial" w:hAnsi="Times New Roman" w:cs="Times New Roman"/>
          <w:spacing w:val="1"/>
        </w:rPr>
        <w:t>0</w:t>
      </w:r>
      <w:r w:rsidRPr="00AF486A">
        <w:rPr>
          <w:rFonts w:ascii="Times New Roman" w:eastAsia="Arial" w:hAnsi="Times New Roman" w:cs="Times New Roman"/>
        </w:rPr>
        <w:t>8</w:t>
      </w:r>
      <w:r w:rsidRPr="00AF486A">
        <w:rPr>
          <w:rFonts w:ascii="Times New Roman" w:eastAsia="Arial" w:hAnsi="Times New Roman" w:cs="Times New Roman"/>
          <w:spacing w:val="2"/>
        </w:rPr>
        <w:t xml:space="preserve"> </w:t>
      </w:r>
      <w:r w:rsidRPr="00AF486A">
        <w:rPr>
          <w:rFonts w:ascii="Times New Roman" w:eastAsia="Arial" w:hAnsi="Times New Roman" w:cs="Times New Roman"/>
          <w:spacing w:val="-3"/>
        </w:rPr>
        <w:t>п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д</w:t>
      </w:r>
      <w:r w:rsidRPr="00AF486A">
        <w:rPr>
          <w:rFonts w:ascii="Times New Roman" w:eastAsia="Arial" w:hAnsi="Times New Roman" w:cs="Times New Roman"/>
          <w:spacing w:val="1"/>
        </w:rPr>
        <w:t xml:space="preserve"> ра</w:t>
      </w:r>
      <w:r w:rsidRPr="00AF486A">
        <w:rPr>
          <w:rFonts w:ascii="Times New Roman" w:eastAsia="Arial" w:hAnsi="Times New Roman" w:cs="Times New Roman"/>
          <w:spacing w:val="-1"/>
        </w:rPr>
        <w:t>б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чей т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п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в</w:t>
      </w:r>
      <w:r w:rsidRPr="00AF486A">
        <w:rPr>
          <w:rFonts w:ascii="Times New Roman" w:eastAsia="Arial" w:hAnsi="Times New Roman" w:cs="Times New Roman"/>
          <w:spacing w:val="-2"/>
        </w:rPr>
        <w:t>о</w:t>
      </w:r>
      <w:r w:rsidRPr="00AF486A">
        <w:rPr>
          <w:rFonts w:ascii="Times New Roman" w:eastAsia="Arial" w:hAnsi="Times New Roman" w:cs="Times New Roman"/>
        </w:rPr>
        <w:t>й</w:t>
      </w:r>
      <w:r w:rsidRPr="00AF486A">
        <w:rPr>
          <w:rFonts w:ascii="Times New Roman" w:eastAsia="Arial" w:hAnsi="Times New Roman" w:cs="Times New Roman"/>
          <w:spacing w:val="2"/>
        </w:rPr>
        <w:t xml:space="preserve"> </w:t>
      </w:r>
      <w:r w:rsidRPr="00AF486A">
        <w:rPr>
          <w:rFonts w:ascii="Times New Roman" w:eastAsia="Arial" w:hAnsi="Times New Roman" w:cs="Times New Roman"/>
        </w:rPr>
        <w:t>м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  <w:spacing w:val="-1"/>
        </w:rPr>
        <w:t>щ</w:t>
      </w:r>
      <w:r w:rsidRPr="00AF486A">
        <w:rPr>
          <w:rFonts w:ascii="Times New Roman" w:eastAsia="Arial" w:hAnsi="Times New Roman" w:cs="Times New Roman"/>
        </w:rPr>
        <w:t>нос</w:t>
      </w:r>
      <w:r w:rsidRPr="00AF486A">
        <w:rPr>
          <w:rFonts w:ascii="Times New Roman" w:eastAsia="Arial" w:hAnsi="Times New Roman" w:cs="Times New Roman"/>
          <w:spacing w:val="1"/>
        </w:rPr>
        <w:t>т</w:t>
      </w:r>
      <w:r w:rsidRPr="00AF486A">
        <w:rPr>
          <w:rFonts w:ascii="Times New Roman" w:eastAsia="Arial" w:hAnsi="Times New Roman" w:cs="Times New Roman"/>
          <w:spacing w:val="6"/>
        </w:rPr>
        <w:t>ь</w:t>
      </w:r>
      <w:r w:rsidRPr="00AF486A">
        <w:rPr>
          <w:rFonts w:ascii="Times New Roman" w:eastAsia="Arial" w:hAnsi="Times New Roman" w:cs="Times New Roman"/>
        </w:rPr>
        <w:t>ю</w:t>
      </w:r>
      <w:r w:rsidRPr="00AF486A">
        <w:rPr>
          <w:rFonts w:ascii="Times New Roman" w:eastAsia="Arial" w:hAnsi="Times New Roman" w:cs="Times New Roman"/>
          <w:spacing w:val="2"/>
        </w:rPr>
        <w:t xml:space="preserve"> </w:t>
      </w:r>
      <w:r w:rsidRPr="00AF486A">
        <w:rPr>
          <w:rFonts w:ascii="Times New Roman" w:eastAsia="Arial" w:hAnsi="Times New Roman" w:cs="Times New Roman"/>
        </w:rPr>
        <w:t>пони</w:t>
      </w:r>
      <w:r w:rsidRPr="00AF486A">
        <w:rPr>
          <w:rFonts w:ascii="Times New Roman" w:eastAsia="Arial" w:hAnsi="Times New Roman" w:cs="Times New Roman"/>
          <w:spacing w:val="-2"/>
        </w:rPr>
        <w:t>м</w:t>
      </w:r>
      <w:r w:rsidRPr="00AF486A">
        <w:rPr>
          <w:rFonts w:ascii="Times New Roman" w:eastAsia="Arial" w:hAnsi="Times New Roman" w:cs="Times New Roman"/>
          <w:spacing w:val="1"/>
        </w:rPr>
        <w:t>ае</w:t>
      </w:r>
      <w:r w:rsidRPr="00AF486A">
        <w:rPr>
          <w:rFonts w:ascii="Times New Roman" w:eastAsia="Arial" w:hAnsi="Times New Roman" w:cs="Times New Roman"/>
        </w:rPr>
        <w:t>тся</w:t>
      </w:r>
      <w:r w:rsidRPr="00AF486A">
        <w:rPr>
          <w:rFonts w:ascii="Times New Roman" w:eastAsia="Arial" w:hAnsi="Times New Roman" w:cs="Times New Roman"/>
          <w:spacing w:val="2"/>
        </w:rPr>
        <w:t xml:space="preserve"> </w:t>
      </w:r>
      <w:r w:rsidRPr="00AF486A">
        <w:rPr>
          <w:rFonts w:ascii="Times New Roman" w:eastAsia="Arial" w:hAnsi="Times New Roman" w:cs="Times New Roman"/>
        </w:rPr>
        <w:t>с</w:t>
      </w:r>
      <w:r w:rsidRPr="00AF486A">
        <w:rPr>
          <w:rFonts w:ascii="Times New Roman" w:eastAsia="Arial" w:hAnsi="Times New Roman" w:cs="Times New Roman"/>
          <w:spacing w:val="-1"/>
        </w:rPr>
        <w:t>р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  <w:spacing w:val="-1"/>
        </w:rPr>
        <w:t>д</w:t>
      </w:r>
      <w:r w:rsidRPr="00AF486A">
        <w:rPr>
          <w:rFonts w:ascii="Times New Roman" w:eastAsia="Arial" w:hAnsi="Times New Roman" w:cs="Times New Roman"/>
        </w:rPr>
        <w:t>н</w:t>
      </w:r>
      <w:r w:rsidRPr="00AF486A">
        <w:rPr>
          <w:rFonts w:ascii="Times New Roman" w:eastAsia="Arial" w:hAnsi="Times New Roman" w:cs="Times New Roman"/>
          <w:spacing w:val="-1"/>
        </w:rPr>
        <w:t>я</w:t>
      </w:r>
      <w:r w:rsidRPr="00AF486A">
        <w:rPr>
          <w:rFonts w:ascii="Times New Roman" w:eastAsia="Arial" w:hAnsi="Times New Roman" w:cs="Times New Roman"/>
        </w:rPr>
        <w:t>я прив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  <w:spacing w:val="-1"/>
        </w:rPr>
        <w:t>д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н</w:t>
      </w:r>
      <w:r w:rsidRPr="00AF486A">
        <w:rPr>
          <w:rFonts w:ascii="Times New Roman" w:eastAsia="Arial" w:hAnsi="Times New Roman" w:cs="Times New Roman"/>
          <w:spacing w:val="-1"/>
        </w:rPr>
        <w:t>н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>я час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  <w:spacing w:val="-3"/>
        </w:rPr>
        <w:t>в</w:t>
      </w:r>
      <w:r w:rsidRPr="00AF486A">
        <w:rPr>
          <w:rFonts w:ascii="Times New Roman" w:eastAsia="Arial" w:hAnsi="Times New Roman" w:cs="Times New Roman"/>
          <w:spacing w:val="-1"/>
        </w:rPr>
        <w:t>а</w:t>
      </w:r>
      <w:r w:rsidRPr="00AF486A">
        <w:rPr>
          <w:rFonts w:ascii="Times New Roman" w:eastAsia="Arial" w:hAnsi="Times New Roman" w:cs="Times New Roman"/>
        </w:rPr>
        <w:t>я м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  <w:spacing w:val="-1"/>
        </w:rPr>
        <w:t>щ</w:t>
      </w:r>
      <w:r w:rsidRPr="00AF486A">
        <w:rPr>
          <w:rFonts w:ascii="Times New Roman" w:eastAsia="Arial" w:hAnsi="Times New Roman" w:cs="Times New Roman"/>
        </w:rPr>
        <w:t>нос</w:t>
      </w:r>
      <w:r w:rsidRPr="00AF486A">
        <w:rPr>
          <w:rFonts w:ascii="Times New Roman" w:eastAsia="Arial" w:hAnsi="Times New Roman" w:cs="Times New Roman"/>
          <w:spacing w:val="1"/>
        </w:rPr>
        <w:t>т</w:t>
      </w:r>
      <w:r w:rsidRPr="00AF486A">
        <w:rPr>
          <w:rFonts w:ascii="Times New Roman" w:eastAsia="Arial" w:hAnsi="Times New Roman" w:cs="Times New Roman"/>
        </w:rPr>
        <w:t>ь ис</w:t>
      </w:r>
      <w:r w:rsidRPr="00AF486A">
        <w:rPr>
          <w:rFonts w:ascii="Times New Roman" w:eastAsia="Arial" w:hAnsi="Times New Roman" w:cs="Times New Roman"/>
          <w:spacing w:val="-2"/>
        </w:rPr>
        <w:t>т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ч</w:t>
      </w:r>
      <w:r w:rsidRPr="00AF486A">
        <w:rPr>
          <w:rFonts w:ascii="Times New Roman" w:eastAsia="Arial" w:hAnsi="Times New Roman" w:cs="Times New Roman"/>
          <w:spacing w:val="-1"/>
        </w:rPr>
        <w:t>н</w:t>
      </w:r>
      <w:r w:rsidRPr="00AF486A">
        <w:rPr>
          <w:rFonts w:ascii="Times New Roman" w:eastAsia="Arial" w:hAnsi="Times New Roman" w:cs="Times New Roman"/>
          <w:spacing w:val="-2"/>
        </w:rPr>
        <w:t>и</w:t>
      </w:r>
      <w:r w:rsidRPr="00AF486A">
        <w:rPr>
          <w:rFonts w:ascii="Times New Roman" w:eastAsia="Arial" w:hAnsi="Times New Roman" w:cs="Times New Roman"/>
        </w:rPr>
        <w:t>ка</w:t>
      </w:r>
      <w:r w:rsidRPr="00AF486A">
        <w:rPr>
          <w:rFonts w:ascii="Times New Roman" w:eastAsia="Arial" w:hAnsi="Times New Roman" w:cs="Times New Roman"/>
          <w:spacing w:val="2"/>
        </w:rPr>
        <w:t xml:space="preserve"> </w:t>
      </w:r>
      <w:r w:rsidRPr="00AF486A">
        <w:rPr>
          <w:rFonts w:ascii="Times New Roman" w:eastAsia="Arial" w:hAnsi="Times New Roman" w:cs="Times New Roman"/>
          <w:spacing w:val="-2"/>
        </w:rPr>
        <w:t>т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п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вой</w:t>
      </w:r>
      <w:r w:rsidRPr="00AF486A">
        <w:rPr>
          <w:rFonts w:ascii="Times New Roman" w:eastAsia="Arial" w:hAnsi="Times New Roman" w:cs="Times New Roman"/>
          <w:spacing w:val="1"/>
        </w:rPr>
        <w:t xml:space="preserve"> </w:t>
      </w:r>
      <w:r w:rsidRPr="00AF486A">
        <w:rPr>
          <w:rFonts w:ascii="Times New Roman" w:eastAsia="Arial" w:hAnsi="Times New Roman" w:cs="Times New Roman"/>
        </w:rPr>
        <w:t>эн</w:t>
      </w:r>
      <w:r w:rsidRPr="00AF486A">
        <w:rPr>
          <w:rFonts w:ascii="Times New Roman" w:eastAsia="Arial" w:hAnsi="Times New Roman" w:cs="Times New Roman"/>
          <w:spacing w:val="-2"/>
        </w:rPr>
        <w:t>е</w:t>
      </w:r>
      <w:r w:rsidRPr="00AF486A">
        <w:rPr>
          <w:rFonts w:ascii="Times New Roman" w:eastAsia="Arial" w:hAnsi="Times New Roman" w:cs="Times New Roman"/>
          <w:spacing w:val="1"/>
        </w:rPr>
        <w:t>р</w:t>
      </w:r>
      <w:r w:rsidRPr="00AF486A">
        <w:rPr>
          <w:rFonts w:ascii="Times New Roman" w:eastAsia="Arial" w:hAnsi="Times New Roman" w:cs="Times New Roman"/>
          <w:spacing w:val="-1"/>
        </w:rPr>
        <w:t>г</w:t>
      </w:r>
      <w:r w:rsidRPr="00AF486A">
        <w:rPr>
          <w:rFonts w:ascii="Times New Roman" w:eastAsia="Arial" w:hAnsi="Times New Roman" w:cs="Times New Roman"/>
        </w:rPr>
        <w:t>ии,</w:t>
      </w:r>
      <w:r w:rsidRPr="00AF486A">
        <w:rPr>
          <w:rFonts w:ascii="Times New Roman" w:eastAsia="Arial" w:hAnsi="Times New Roman" w:cs="Times New Roman"/>
          <w:spacing w:val="1"/>
        </w:rPr>
        <w:t xml:space="preserve"> о</w:t>
      </w:r>
      <w:r w:rsidRPr="00AF486A">
        <w:rPr>
          <w:rFonts w:ascii="Times New Roman" w:eastAsia="Arial" w:hAnsi="Times New Roman" w:cs="Times New Roman"/>
        </w:rPr>
        <w:t>п</w:t>
      </w:r>
      <w:r w:rsidRPr="00AF486A">
        <w:rPr>
          <w:rFonts w:ascii="Times New Roman" w:eastAsia="Arial" w:hAnsi="Times New Roman" w:cs="Times New Roman"/>
          <w:spacing w:val="-2"/>
        </w:rPr>
        <w:t>р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  <w:spacing w:val="-1"/>
        </w:rPr>
        <w:t>д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</w:rPr>
        <w:t>яе</w:t>
      </w:r>
      <w:r w:rsidRPr="00AF486A">
        <w:rPr>
          <w:rFonts w:ascii="Times New Roman" w:eastAsia="Arial" w:hAnsi="Times New Roman" w:cs="Times New Roman"/>
          <w:spacing w:val="1"/>
        </w:rPr>
        <w:t>ма</w:t>
      </w:r>
      <w:r w:rsidRPr="00AF486A">
        <w:rPr>
          <w:rFonts w:ascii="Times New Roman" w:eastAsia="Arial" w:hAnsi="Times New Roman" w:cs="Times New Roman"/>
        </w:rPr>
        <w:t xml:space="preserve">я по </w:t>
      </w:r>
      <w:r w:rsidRPr="00AF486A">
        <w:rPr>
          <w:rFonts w:ascii="Times New Roman" w:eastAsia="Arial" w:hAnsi="Times New Roman" w:cs="Times New Roman"/>
          <w:spacing w:val="-1"/>
        </w:rPr>
        <w:t>ф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>к</w:t>
      </w:r>
      <w:r w:rsidRPr="00AF486A">
        <w:rPr>
          <w:rFonts w:ascii="Times New Roman" w:eastAsia="Arial" w:hAnsi="Times New Roman" w:cs="Times New Roman"/>
          <w:spacing w:val="1"/>
        </w:rPr>
        <w:t>т</w:t>
      </w:r>
      <w:r w:rsidRPr="00AF486A">
        <w:rPr>
          <w:rFonts w:ascii="Times New Roman" w:eastAsia="Arial" w:hAnsi="Times New Roman" w:cs="Times New Roman"/>
        </w:rPr>
        <w:t>ич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с</w:t>
      </w:r>
      <w:r w:rsidRPr="00AF486A">
        <w:rPr>
          <w:rFonts w:ascii="Times New Roman" w:eastAsia="Arial" w:hAnsi="Times New Roman" w:cs="Times New Roman"/>
          <w:spacing w:val="-2"/>
        </w:rPr>
        <w:t>к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му полезн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 xml:space="preserve">му 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тп</w:t>
      </w:r>
      <w:r w:rsidRPr="00AF486A">
        <w:rPr>
          <w:rFonts w:ascii="Times New Roman" w:eastAsia="Arial" w:hAnsi="Times New Roman" w:cs="Times New Roman"/>
          <w:spacing w:val="-2"/>
        </w:rPr>
        <w:t>у</w:t>
      </w:r>
      <w:r w:rsidRPr="00AF486A">
        <w:rPr>
          <w:rFonts w:ascii="Times New Roman" w:eastAsia="Arial" w:hAnsi="Times New Roman" w:cs="Times New Roman"/>
        </w:rPr>
        <w:t>с</w:t>
      </w:r>
      <w:r w:rsidRPr="00AF486A">
        <w:rPr>
          <w:rFonts w:ascii="Times New Roman" w:eastAsia="Arial" w:hAnsi="Times New Roman" w:cs="Times New Roman"/>
          <w:spacing w:val="3"/>
        </w:rPr>
        <w:t>к</w:t>
      </w:r>
      <w:r w:rsidRPr="00AF486A">
        <w:rPr>
          <w:rFonts w:ascii="Times New Roman" w:eastAsia="Arial" w:hAnsi="Times New Roman" w:cs="Times New Roman"/>
        </w:rPr>
        <w:t>у ист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ч</w:t>
      </w:r>
      <w:r w:rsidRPr="00AF486A">
        <w:rPr>
          <w:rFonts w:ascii="Times New Roman" w:eastAsia="Arial" w:hAnsi="Times New Roman" w:cs="Times New Roman"/>
          <w:spacing w:val="-1"/>
        </w:rPr>
        <w:t>н</w:t>
      </w:r>
      <w:r w:rsidRPr="00AF486A">
        <w:rPr>
          <w:rFonts w:ascii="Times New Roman" w:eastAsia="Arial" w:hAnsi="Times New Roman" w:cs="Times New Roman"/>
        </w:rPr>
        <w:t>и</w:t>
      </w:r>
      <w:r w:rsidRPr="00AF486A">
        <w:rPr>
          <w:rFonts w:ascii="Times New Roman" w:eastAsia="Arial" w:hAnsi="Times New Roman" w:cs="Times New Roman"/>
          <w:spacing w:val="3"/>
        </w:rPr>
        <w:t>к</w:t>
      </w:r>
      <w:r w:rsidRPr="00AF486A">
        <w:rPr>
          <w:rFonts w:ascii="Times New Roman" w:eastAsia="Arial" w:hAnsi="Times New Roman" w:cs="Times New Roman"/>
        </w:rPr>
        <w:t>а</w:t>
      </w:r>
      <w:r w:rsidRPr="00AF486A">
        <w:rPr>
          <w:rFonts w:ascii="Times New Roman" w:eastAsia="Arial" w:hAnsi="Times New Roman" w:cs="Times New Roman"/>
          <w:spacing w:val="3"/>
        </w:rPr>
        <w:t xml:space="preserve"> </w:t>
      </w:r>
      <w:r w:rsidRPr="00AF486A">
        <w:rPr>
          <w:rFonts w:ascii="Times New Roman" w:eastAsia="Arial" w:hAnsi="Times New Roman" w:cs="Times New Roman"/>
        </w:rPr>
        <w:t>т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п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вой</w:t>
      </w:r>
      <w:r w:rsidRPr="00AF486A">
        <w:rPr>
          <w:rFonts w:ascii="Times New Roman" w:eastAsia="Arial" w:hAnsi="Times New Roman" w:cs="Times New Roman"/>
          <w:spacing w:val="2"/>
        </w:rPr>
        <w:t xml:space="preserve"> </w:t>
      </w:r>
      <w:r w:rsidRPr="00AF486A">
        <w:rPr>
          <w:rFonts w:ascii="Times New Roman" w:eastAsia="Arial" w:hAnsi="Times New Roman" w:cs="Times New Roman"/>
        </w:rPr>
        <w:t>эне</w:t>
      </w:r>
      <w:r w:rsidRPr="00AF486A">
        <w:rPr>
          <w:rFonts w:ascii="Times New Roman" w:eastAsia="Arial" w:hAnsi="Times New Roman" w:cs="Times New Roman"/>
          <w:spacing w:val="1"/>
        </w:rPr>
        <w:t>р</w:t>
      </w:r>
      <w:r w:rsidRPr="00AF486A">
        <w:rPr>
          <w:rFonts w:ascii="Times New Roman" w:eastAsia="Arial" w:hAnsi="Times New Roman" w:cs="Times New Roman"/>
          <w:spacing w:val="-1"/>
        </w:rPr>
        <w:t>г</w:t>
      </w:r>
      <w:r w:rsidRPr="00AF486A">
        <w:rPr>
          <w:rFonts w:ascii="Times New Roman" w:eastAsia="Arial" w:hAnsi="Times New Roman" w:cs="Times New Roman"/>
        </w:rPr>
        <w:t>ии</w:t>
      </w:r>
      <w:r w:rsidRPr="00AF486A">
        <w:rPr>
          <w:rFonts w:ascii="Times New Roman" w:eastAsia="Arial" w:hAnsi="Times New Roman" w:cs="Times New Roman"/>
          <w:spacing w:val="3"/>
        </w:rPr>
        <w:t xml:space="preserve"> </w:t>
      </w:r>
      <w:r w:rsidRPr="00AF486A">
        <w:rPr>
          <w:rFonts w:ascii="Times New Roman" w:eastAsia="Arial" w:hAnsi="Times New Roman" w:cs="Times New Roman"/>
          <w:spacing w:val="-2"/>
        </w:rPr>
        <w:t>з</w:t>
      </w:r>
      <w:r w:rsidRPr="00AF486A">
        <w:rPr>
          <w:rFonts w:ascii="Times New Roman" w:eastAsia="Arial" w:hAnsi="Times New Roman" w:cs="Times New Roman"/>
        </w:rPr>
        <w:t>а</w:t>
      </w:r>
      <w:r w:rsidRPr="00AF486A">
        <w:rPr>
          <w:rFonts w:ascii="Times New Roman" w:eastAsia="Arial" w:hAnsi="Times New Roman" w:cs="Times New Roman"/>
          <w:spacing w:val="3"/>
        </w:rPr>
        <w:t xml:space="preserve"> </w:t>
      </w:r>
      <w:r w:rsidRPr="00AF486A">
        <w:rPr>
          <w:rFonts w:ascii="Times New Roman" w:eastAsia="Arial" w:hAnsi="Times New Roman" w:cs="Times New Roman"/>
        </w:rPr>
        <w:t>после</w:t>
      </w:r>
      <w:r w:rsidRPr="00AF486A">
        <w:rPr>
          <w:rFonts w:ascii="Times New Roman" w:eastAsia="Arial" w:hAnsi="Times New Roman" w:cs="Times New Roman"/>
          <w:spacing w:val="-1"/>
        </w:rPr>
        <w:t>д</w:t>
      </w:r>
      <w:r w:rsidRPr="00AF486A">
        <w:rPr>
          <w:rFonts w:ascii="Times New Roman" w:eastAsia="Arial" w:hAnsi="Times New Roman" w:cs="Times New Roman"/>
        </w:rPr>
        <w:t>ние</w:t>
      </w:r>
      <w:r w:rsidRPr="00AF486A">
        <w:rPr>
          <w:rFonts w:ascii="Times New Roman" w:eastAsia="Arial" w:hAnsi="Times New Roman" w:cs="Times New Roman"/>
          <w:spacing w:val="3"/>
        </w:rPr>
        <w:t xml:space="preserve"> </w:t>
      </w:r>
      <w:r w:rsidRPr="00AF486A">
        <w:rPr>
          <w:rFonts w:ascii="Times New Roman" w:eastAsia="Arial" w:hAnsi="Times New Roman" w:cs="Times New Roman"/>
        </w:rPr>
        <w:t>3</w:t>
      </w:r>
      <w:r w:rsidRPr="00AF486A">
        <w:rPr>
          <w:rFonts w:ascii="Times New Roman" w:eastAsia="Arial" w:hAnsi="Times New Roman" w:cs="Times New Roman"/>
          <w:spacing w:val="3"/>
        </w:rPr>
        <w:t xml:space="preserve"> </w:t>
      </w:r>
      <w:r w:rsidRPr="00AF486A">
        <w:rPr>
          <w:rFonts w:ascii="Times New Roman" w:eastAsia="Arial" w:hAnsi="Times New Roman" w:cs="Times New Roman"/>
          <w:spacing w:val="-1"/>
        </w:rPr>
        <w:t>г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  <w:spacing w:val="-1"/>
        </w:rPr>
        <w:t>д</w:t>
      </w:r>
      <w:r w:rsidRPr="00AF486A">
        <w:rPr>
          <w:rFonts w:ascii="Times New Roman" w:eastAsia="Arial" w:hAnsi="Times New Roman" w:cs="Times New Roman"/>
        </w:rPr>
        <w:t xml:space="preserve">а </w:t>
      </w:r>
      <w:r w:rsidRPr="00AF486A">
        <w:rPr>
          <w:rFonts w:ascii="Times New Roman" w:eastAsia="Arial" w:hAnsi="Times New Roman" w:cs="Times New Roman"/>
          <w:spacing w:val="1"/>
        </w:rPr>
        <w:t>ра</w:t>
      </w:r>
      <w:r w:rsidRPr="00AF486A">
        <w:rPr>
          <w:rFonts w:ascii="Times New Roman" w:eastAsia="Arial" w:hAnsi="Times New Roman" w:cs="Times New Roman"/>
          <w:spacing w:val="-1"/>
        </w:rPr>
        <w:t>б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ты.</w:t>
      </w:r>
    </w:p>
    <w:p w14:paraId="49D2E5A5" w14:textId="77777777" w:rsidR="00C72604" w:rsidRPr="00AF486A" w:rsidRDefault="00C72604" w:rsidP="00C72604">
      <w:pPr>
        <w:spacing w:line="360" w:lineRule="auto"/>
        <w:ind w:right="104" w:firstLine="708"/>
        <w:rPr>
          <w:rFonts w:ascii="Times New Roman" w:eastAsia="Arial" w:hAnsi="Times New Roman" w:cs="Times New Roman"/>
        </w:rPr>
      </w:pPr>
      <w:r w:rsidRPr="00AF486A">
        <w:rPr>
          <w:rFonts w:ascii="Times New Roman" w:eastAsia="Arial" w:hAnsi="Times New Roman" w:cs="Times New Roman"/>
        </w:rPr>
        <w:t>Ем</w:t>
      </w:r>
      <w:r w:rsidRPr="00AF486A">
        <w:rPr>
          <w:rFonts w:ascii="Times New Roman" w:eastAsia="Arial" w:hAnsi="Times New Roman" w:cs="Times New Roman"/>
          <w:spacing w:val="1"/>
        </w:rPr>
        <w:t>ко</w:t>
      </w:r>
      <w:r w:rsidRPr="00AF486A">
        <w:rPr>
          <w:rFonts w:ascii="Times New Roman" w:eastAsia="Arial" w:hAnsi="Times New Roman" w:cs="Times New Roman"/>
        </w:rPr>
        <w:t>стью т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п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вых с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т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й</w:t>
      </w:r>
      <w:r w:rsidRPr="00AF486A">
        <w:rPr>
          <w:rFonts w:ascii="Times New Roman" w:eastAsia="Arial" w:hAnsi="Times New Roman" w:cs="Times New Roman"/>
          <w:spacing w:val="2"/>
        </w:rPr>
        <w:t xml:space="preserve"> </w:t>
      </w:r>
      <w:r w:rsidRPr="00AF486A">
        <w:rPr>
          <w:rFonts w:ascii="Times New Roman" w:eastAsia="Arial" w:hAnsi="Times New Roman" w:cs="Times New Roman"/>
          <w:spacing w:val="-3"/>
        </w:rPr>
        <w:t>н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>зыв</w:t>
      </w:r>
      <w:r w:rsidRPr="00AF486A">
        <w:rPr>
          <w:rFonts w:ascii="Times New Roman" w:eastAsia="Arial" w:hAnsi="Times New Roman" w:cs="Times New Roman"/>
          <w:spacing w:val="-2"/>
        </w:rPr>
        <w:t>а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тся пр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изве</w:t>
      </w:r>
      <w:r w:rsidRPr="00AF486A">
        <w:rPr>
          <w:rFonts w:ascii="Times New Roman" w:eastAsia="Arial" w:hAnsi="Times New Roman" w:cs="Times New Roman"/>
          <w:spacing w:val="-1"/>
        </w:rPr>
        <w:t>д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ние пр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т</w:t>
      </w:r>
      <w:r w:rsidRPr="00AF486A">
        <w:rPr>
          <w:rFonts w:ascii="Times New Roman" w:eastAsia="Arial" w:hAnsi="Times New Roman" w:cs="Times New Roman"/>
          <w:spacing w:val="-2"/>
        </w:rPr>
        <w:t>я</w:t>
      </w:r>
      <w:r w:rsidRPr="00AF486A">
        <w:rPr>
          <w:rFonts w:ascii="Times New Roman" w:eastAsia="Arial" w:hAnsi="Times New Roman" w:cs="Times New Roman"/>
        </w:rPr>
        <w:t>ж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н</w:t>
      </w:r>
      <w:r w:rsidRPr="00AF486A">
        <w:rPr>
          <w:rFonts w:ascii="Times New Roman" w:eastAsia="Arial" w:hAnsi="Times New Roman" w:cs="Times New Roman"/>
          <w:spacing w:val="-1"/>
        </w:rPr>
        <w:t>н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сти</w:t>
      </w:r>
      <w:r w:rsidRPr="00AF486A">
        <w:rPr>
          <w:rFonts w:ascii="Times New Roman" w:eastAsia="Arial" w:hAnsi="Times New Roman" w:cs="Times New Roman"/>
          <w:spacing w:val="2"/>
        </w:rPr>
        <w:t xml:space="preserve"> </w:t>
      </w:r>
      <w:r w:rsidRPr="00AF486A">
        <w:rPr>
          <w:rFonts w:ascii="Times New Roman" w:eastAsia="Arial" w:hAnsi="Times New Roman" w:cs="Times New Roman"/>
        </w:rPr>
        <w:t>всех т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п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вых с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т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й,</w:t>
      </w:r>
      <w:r w:rsidRPr="00AF486A">
        <w:rPr>
          <w:rFonts w:ascii="Times New Roman" w:eastAsia="Arial" w:hAnsi="Times New Roman" w:cs="Times New Roman"/>
          <w:spacing w:val="3"/>
        </w:rPr>
        <w:t xml:space="preserve"> </w:t>
      </w:r>
      <w:r w:rsidRPr="00AF486A">
        <w:rPr>
          <w:rFonts w:ascii="Times New Roman" w:eastAsia="Arial" w:hAnsi="Times New Roman" w:cs="Times New Roman"/>
          <w:spacing w:val="-3"/>
        </w:rPr>
        <w:t>п</w:t>
      </w:r>
      <w:r w:rsidRPr="00AF486A">
        <w:rPr>
          <w:rFonts w:ascii="Times New Roman" w:eastAsia="Arial" w:hAnsi="Times New Roman" w:cs="Times New Roman"/>
          <w:spacing w:val="1"/>
        </w:rPr>
        <w:t>р</w:t>
      </w:r>
      <w:r w:rsidRPr="00AF486A">
        <w:rPr>
          <w:rFonts w:ascii="Times New Roman" w:eastAsia="Arial" w:hAnsi="Times New Roman" w:cs="Times New Roman"/>
        </w:rPr>
        <w:t>и</w:t>
      </w:r>
      <w:r w:rsidRPr="00AF486A">
        <w:rPr>
          <w:rFonts w:ascii="Times New Roman" w:eastAsia="Arial" w:hAnsi="Times New Roman" w:cs="Times New Roman"/>
          <w:spacing w:val="-3"/>
        </w:rPr>
        <w:t>н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  <w:spacing w:val="-1"/>
        </w:rPr>
        <w:t>дл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ж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  <w:spacing w:val="-1"/>
        </w:rPr>
        <w:t>щ</w:t>
      </w:r>
      <w:r w:rsidRPr="00AF486A">
        <w:rPr>
          <w:rFonts w:ascii="Times New Roman" w:eastAsia="Arial" w:hAnsi="Times New Roman" w:cs="Times New Roman"/>
        </w:rPr>
        <w:t xml:space="preserve">их </w:t>
      </w:r>
      <w:r w:rsidRPr="00AF486A">
        <w:rPr>
          <w:rFonts w:ascii="Times New Roman" w:eastAsia="Arial" w:hAnsi="Times New Roman" w:cs="Times New Roman"/>
          <w:spacing w:val="1"/>
        </w:rPr>
        <w:t>ор</w:t>
      </w:r>
      <w:r w:rsidRPr="00AF486A">
        <w:rPr>
          <w:rFonts w:ascii="Times New Roman" w:eastAsia="Arial" w:hAnsi="Times New Roman" w:cs="Times New Roman"/>
          <w:spacing w:val="-1"/>
        </w:rPr>
        <w:t>г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>низ</w:t>
      </w:r>
      <w:r w:rsidRPr="00AF486A">
        <w:rPr>
          <w:rFonts w:ascii="Times New Roman" w:eastAsia="Arial" w:hAnsi="Times New Roman" w:cs="Times New Roman"/>
          <w:spacing w:val="-1"/>
        </w:rPr>
        <w:t>ац</w:t>
      </w:r>
      <w:r w:rsidRPr="00AF486A">
        <w:rPr>
          <w:rFonts w:ascii="Times New Roman" w:eastAsia="Arial" w:hAnsi="Times New Roman" w:cs="Times New Roman"/>
        </w:rPr>
        <w:t>ии</w:t>
      </w:r>
      <w:r w:rsidRPr="00AF486A">
        <w:rPr>
          <w:rFonts w:ascii="Times New Roman" w:eastAsia="Arial" w:hAnsi="Times New Roman" w:cs="Times New Roman"/>
          <w:spacing w:val="3"/>
        </w:rPr>
        <w:t xml:space="preserve"> </w:t>
      </w:r>
      <w:r w:rsidRPr="00AF486A">
        <w:rPr>
          <w:rFonts w:ascii="Times New Roman" w:eastAsia="Arial" w:hAnsi="Times New Roman" w:cs="Times New Roman"/>
        </w:rPr>
        <w:t>на</w:t>
      </w:r>
      <w:r w:rsidRPr="00AF486A">
        <w:rPr>
          <w:rFonts w:ascii="Times New Roman" w:eastAsia="Arial" w:hAnsi="Times New Roman" w:cs="Times New Roman"/>
          <w:spacing w:val="3"/>
        </w:rPr>
        <w:t xml:space="preserve"> </w:t>
      </w:r>
      <w:r w:rsidRPr="00AF486A">
        <w:rPr>
          <w:rFonts w:ascii="Times New Roman" w:eastAsia="Arial" w:hAnsi="Times New Roman" w:cs="Times New Roman"/>
        </w:rPr>
        <w:t>пр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  <w:spacing w:val="-3"/>
        </w:rPr>
        <w:t>в</w:t>
      </w:r>
      <w:r w:rsidRPr="00AF486A">
        <w:rPr>
          <w:rFonts w:ascii="Times New Roman" w:eastAsia="Arial" w:hAnsi="Times New Roman" w:cs="Times New Roman"/>
        </w:rPr>
        <w:t>е</w:t>
      </w:r>
      <w:r w:rsidRPr="00AF486A">
        <w:rPr>
          <w:rFonts w:ascii="Times New Roman" w:eastAsia="Arial" w:hAnsi="Times New Roman" w:cs="Times New Roman"/>
          <w:spacing w:val="3"/>
        </w:rPr>
        <w:t xml:space="preserve"> </w:t>
      </w:r>
      <w:r w:rsidRPr="00AF486A">
        <w:rPr>
          <w:rFonts w:ascii="Times New Roman" w:eastAsia="Arial" w:hAnsi="Times New Roman" w:cs="Times New Roman"/>
        </w:rPr>
        <w:t>с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  <w:spacing w:val="-1"/>
        </w:rPr>
        <w:t>б</w:t>
      </w:r>
      <w:r w:rsidRPr="00AF486A">
        <w:rPr>
          <w:rFonts w:ascii="Times New Roman" w:eastAsia="Arial" w:hAnsi="Times New Roman" w:cs="Times New Roman"/>
        </w:rPr>
        <w:t>ст</w:t>
      </w:r>
      <w:r w:rsidRPr="00AF486A">
        <w:rPr>
          <w:rFonts w:ascii="Times New Roman" w:eastAsia="Arial" w:hAnsi="Times New Roman" w:cs="Times New Roman"/>
          <w:spacing w:val="-2"/>
        </w:rPr>
        <w:t>в</w:t>
      </w:r>
      <w:r w:rsidRPr="00AF486A">
        <w:rPr>
          <w:rFonts w:ascii="Times New Roman" w:eastAsia="Arial" w:hAnsi="Times New Roman" w:cs="Times New Roman"/>
          <w:spacing w:val="-1"/>
        </w:rPr>
        <w:t>е</w:t>
      </w:r>
      <w:r w:rsidRPr="00AF486A">
        <w:rPr>
          <w:rFonts w:ascii="Times New Roman" w:eastAsia="Arial" w:hAnsi="Times New Roman" w:cs="Times New Roman"/>
        </w:rPr>
        <w:t>н</w:t>
      </w:r>
      <w:r w:rsidRPr="00AF486A">
        <w:rPr>
          <w:rFonts w:ascii="Times New Roman" w:eastAsia="Arial" w:hAnsi="Times New Roman" w:cs="Times New Roman"/>
          <w:spacing w:val="-1"/>
        </w:rPr>
        <w:t>н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сти</w:t>
      </w:r>
      <w:r w:rsidRPr="00AF486A">
        <w:rPr>
          <w:rFonts w:ascii="Times New Roman" w:eastAsia="Arial" w:hAnsi="Times New Roman" w:cs="Times New Roman"/>
          <w:spacing w:val="3"/>
        </w:rPr>
        <w:t xml:space="preserve"> </w:t>
      </w:r>
      <w:r w:rsidRPr="00AF486A">
        <w:rPr>
          <w:rFonts w:ascii="Times New Roman" w:eastAsia="Arial" w:hAnsi="Times New Roman" w:cs="Times New Roman"/>
        </w:rPr>
        <w:t>или</w:t>
      </w:r>
      <w:r w:rsidRPr="00AF486A">
        <w:rPr>
          <w:rFonts w:ascii="Times New Roman" w:eastAsia="Arial" w:hAnsi="Times New Roman" w:cs="Times New Roman"/>
          <w:spacing w:val="2"/>
        </w:rPr>
        <w:t xml:space="preserve"> </w:t>
      </w:r>
      <w:r w:rsidRPr="00AF486A">
        <w:rPr>
          <w:rFonts w:ascii="Times New Roman" w:eastAsia="Arial" w:hAnsi="Times New Roman" w:cs="Times New Roman"/>
        </w:rPr>
        <w:t>ином</w:t>
      </w:r>
      <w:r w:rsidRPr="00AF486A">
        <w:rPr>
          <w:rFonts w:ascii="Times New Roman" w:eastAsia="Arial" w:hAnsi="Times New Roman" w:cs="Times New Roman"/>
          <w:spacing w:val="1"/>
        </w:rPr>
        <w:t xml:space="preserve"> </w:t>
      </w:r>
      <w:r w:rsidRPr="00AF486A">
        <w:rPr>
          <w:rFonts w:ascii="Times New Roman" w:eastAsia="Arial" w:hAnsi="Times New Roman" w:cs="Times New Roman"/>
          <w:spacing w:val="7"/>
        </w:rPr>
        <w:t>з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>к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н</w:t>
      </w:r>
      <w:r w:rsidRPr="00AF486A">
        <w:rPr>
          <w:rFonts w:ascii="Times New Roman" w:eastAsia="Arial" w:hAnsi="Times New Roman" w:cs="Times New Roman"/>
          <w:spacing w:val="-1"/>
        </w:rPr>
        <w:t>н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м</w:t>
      </w:r>
      <w:r w:rsidRPr="00AF486A">
        <w:rPr>
          <w:rFonts w:ascii="Times New Roman" w:eastAsia="Arial" w:hAnsi="Times New Roman" w:cs="Times New Roman"/>
          <w:spacing w:val="22"/>
        </w:rPr>
        <w:t xml:space="preserve"> 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с</w:t>
      </w:r>
      <w:r w:rsidRPr="00AF486A">
        <w:rPr>
          <w:rFonts w:ascii="Times New Roman" w:eastAsia="Arial" w:hAnsi="Times New Roman" w:cs="Times New Roman"/>
          <w:spacing w:val="-3"/>
        </w:rPr>
        <w:t>н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вании,</w:t>
      </w:r>
      <w:r w:rsidRPr="00AF486A">
        <w:rPr>
          <w:rFonts w:ascii="Times New Roman" w:eastAsia="Arial" w:hAnsi="Times New Roman" w:cs="Times New Roman"/>
          <w:spacing w:val="22"/>
        </w:rPr>
        <w:t xml:space="preserve"> </w:t>
      </w:r>
      <w:r w:rsidRPr="00AF486A">
        <w:rPr>
          <w:rFonts w:ascii="Times New Roman" w:eastAsia="Arial" w:hAnsi="Times New Roman" w:cs="Times New Roman"/>
          <w:spacing w:val="-3"/>
        </w:rPr>
        <w:t>н</w:t>
      </w:r>
      <w:r w:rsidRPr="00AF486A">
        <w:rPr>
          <w:rFonts w:ascii="Times New Roman" w:eastAsia="Arial" w:hAnsi="Times New Roman" w:cs="Times New Roman"/>
        </w:rPr>
        <w:t>а</w:t>
      </w:r>
      <w:r w:rsidRPr="00AF486A">
        <w:rPr>
          <w:rFonts w:ascii="Times New Roman" w:eastAsia="Arial" w:hAnsi="Times New Roman" w:cs="Times New Roman"/>
          <w:spacing w:val="23"/>
        </w:rPr>
        <w:t xml:space="preserve"> </w:t>
      </w:r>
      <w:r w:rsidRPr="00AF486A">
        <w:rPr>
          <w:rFonts w:ascii="Times New Roman" w:eastAsia="Arial" w:hAnsi="Times New Roman" w:cs="Times New Roman"/>
        </w:rPr>
        <w:t>с</w:t>
      </w:r>
      <w:r w:rsidRPr="00AF486A">
        <w:rPr>
          <w:rFonts w:ascii="Times New Roman" w:eastAsia="Arial" w:hAnsi="Times New Roman" w:cs="Times New Roman"/>
          <w:spacing w:val="1"/>
        </w:rPr>
        <w:t>ре</w:t>
      </w:r>
      <w:r w:rsidRPr="00AF486A">
        <w:rPr>
          <w:rFonts w:ascii="Times New Roman" w:eastAsia="Arial" w:hAnsi="Times New Roman" w:cs="Times New Roman"/>
          <w:spacing w:val="-1"/>
        </w:rPr>
        <w:t>д</w:t>
      </w:r>
      <w:r w:rsidRPr="00AF486A">
        <w:rPr>
          <w:rFonts w:ascii="Times New Roman" w:eastAsia="Arial" w:hAnsi="Times New Roman" w:cs="Times New Roman"/>
        </w:rPr>
        <w:t>невзв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  <w:spacing w:val="-3"/>
        </w:rPr>
        <w:t>ш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н</w:t>
      </w:r>
      <w:r w:rsidRPr="00AF486A">
        <w:rPr>
          <w:rFonts w:ascii="Times New Roman" w:eastAsia="Arial" w:hAnsi="Times New Roman" w:cs="Times New Roman"/>
          <w:spacing w:val="-1"/>
        </w:rPr>
        <w:t>н</w:t>
      </w:r>
      <w:r w:rsidRPr="00AF486A">
        <w:rPr>
          <w:rFonts w:ascii="Times New Roman" w:eastAsia="Arial" w:hAnsi="Times New Roman" w:cs="Times New Roman"/>
          <w:spacing w:val="-2"/>
        </w:rPr>
        <w:t>у</w:t>
      </w:r>
      <w:r w:rsidRPr="00AF486A">
        <w:rPr>
          <w:rFonts w:ascii="Times New Roman" w:eastAsia="Arial" w:hAnsi="Times New Roman" w:cs="Times New Roman"/>
        </w:rPr>
        <w:t>ю</w:t>
      </w:r>
      <w:r w:rsidRPr="00AF486A">
        <w:rPr>
          <w:rFonts w:ascii="Times New Roman" w:eastAsia="Arial" w:hAnsi="Times New Roman" w:cs="Times New Roman"/>
          <w:spacing w:val="24"/>
        </w:rPr>
        <w:t xml:space="preserve"> </w:t>
      </w:r>
      <w:r w:rsidRPr="00AF486A">
        <w:rPr>
          <w:rFonts w:ascii="Times New Roman" w:eastAsia="Arial" w:hAnsi="Times New Roman" w:cs="Times New Roman"/>
        </w:rPr>
        <w:t>п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  <w:spacing w:val="-1"/>
        </w:rPr>
        <w:t>щ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  <w:spacing w:val="-1"/>
        </w:rPr>
        <w:t>д</w:t>
      </w:r>
      <w:r w:rsidRPr="00AF486A">
        <w:rPr>
          <w:rFonts w:ascii="Times New Roman" w:eastAsia="Arial" w:hAnsi="Times New Roman" w:cs="Times New Roman"/>
        </w:rPr>
        <w:t>ь</w:t>
      </w:r>
      <w:r w:rsidRPr="00AF486A">
        <w:rPr>
          <w:rFonts w:ascii="Times New Roman" w:eastAsia="Arial" w:hAnsi="Times New Roman" w:cs="Times New Roman"/>
          <w:spacing w:val="22"/>
        </w:rPr>
        <w:t xml:space="preserve"> </w:t>
      </w:r>
      <w:r w:rsidRPr="00AF486A">
        <w:rPr>
          <w:rFonts w:ascii="Times New Roman" w:eastAsia="Arial" w:hAnsi="Times New Roman" w:cs="Times New Roman"/>
        </w:rPr>
        <w:t>поп</w:t>
      </w:r>
      <w:r w:rsidRPr="00AF486A">
        <w:rPr>
          <w:rFonts w:ascii="Times New Roman" w:eastAsia="Arial" w:hAnsi="Times New Roman" w:cs="Times New Roman"/>
          <w:spacing w:val="1"/>
        </w:rPr>
        <w:t>ере</w:t>
      </w:r>
      <w:r w:rsidRPr="00AF486A">
        <w:rPr>
          <w:rFonts w:ascii="Times New Roman" w:eastAsia="Arial" w:hAnsi="Times New Roman" w:cs="Times New Roman"/>
        </w:rPr>
        <w:t>ч</w:t>
      </w:r>
      <w:r w:rsidRPr="00AF486A">
        <w:rPr>
          <w:rFonts w:ascii="Times New Roman" w:eastAsia="Arial" w:hAnsi="Times New Roman" w:cs="Times New Roman"/>
          <w:spacing w:val="-1"/>
        </w:rPr>
        <w:t>н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  <w:spacing w:val="-4"/>
        </w:rPr>
        <w:t>г</w:t>
      </w:r>
      <w:r w:rsidRPr="00AF486A">
        <w:rPr>
          <w:rFonts w:ascii="Times New Roman" w:eastAsia="Arial" w:hAnsi="Times New Roman" w:cs="Times New Roman"/>
        </w:rPr>
        <w:t>о</w:t>
      </w:r>
      <w:r w:rsidRPr="00AF486A">
        <w:rPr>
          <w:rFonts w:ascii="Times New Roman" w:eastAsia="Arial" w:hAnsi="Times New Roman" w:cs="Times New Roman"/>
          <w:spacing w:val="23"/>
        </w:rPr>
        <w:t xml:space="preserve"> </w:t>
      </w:r>
      <w:r w:rsidRPr="00AF486A">
        <w:rPr>
          <w:rFonts w:ascii="Times New Roman" w:eastAsia="Arial" w:hAnsi="Times New Roman" w:cs="Times New Roman"/>
        </w:rPr>
        <w:t>с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чения</w:t>
      </w:r>
      <w:r w:rsidRPr="00AF486A">
        <w:rPr>
          <w:rFonts w:ascii="Times New Roman" w:eastAsia="Arial" w:hAnsi="Times New Roman" w:cs="Times New Roman"/>
          <w:spacing w:val="19"/>
        </w:rPr>
        <w:t xml:space="preserve"> </w:t>
      </w:r>
      <w:r w:rsidRPr="00AF486A">
        <w:rPr>
          <w:rFonts w:ascii="Times New Roman" w:eastAsia="Arial" w:hAnsi="Times New Roman" w:cs="Times New Roman"/>
        </w:rPr>
        <w:t>т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п</w:t>
      </w:r>
      <w:r w:rsidRPr="00AF486A">
        <w:rPr>
          <w:rFonts w:ascii="Times New Roman" w:eastAsia="Arial" w:hAnsi="Times New Roman" w:cs="Times New Roman"/>
          <w:spacing w:val="7"/>
        </w:rPr>
        <w:t>л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 xml:space="preserve">вых </w:t>
      </w:r>
      <w:r w:rsidRPr="00AF486A">
        <w:rPr>
          <w:rFonts w:ascii="Times New Roman" w:eastAsia="Arial" w:hAnsi="Times New Roman" w:cs="Times New Roman"/>
          <w:position w:val="-1"/>
        </w:rPr>
        <w:t>с</w:t>
      </w:r>
      <w:r w:rsidRPr="00AF486A">
        <w:rPr>
          <w:rFonts w:ascii="Times New Roman" w:eastAsia="Arial" w:hAnsi="Times New Roman" w:cs="Times New Roman"/>
          <w:spacing w:val="1"/>
          <w:position w:val="-1"/>
        </w:rPr>
        <w:t>е</w:t>
      </w:r>
      <w:r w:rsidRPr="00AF486A">
        <w:rPr>
          <w:rFonts w:ascii="Times New Roman" w:eastAsia="Arial" w:hAnsi="Times New Roman" w:cs="Times New Roman"/>
          <w:position w:val="-1"/>
        </w:rPr>
        <w:t>т</w:t>
      </w:r>
      <w:r w:rsidRPr="00AF486A">
        <w:rPr>
          <w:rFonts w:ascii="Times New Roman" w:eastAsia="Arial" w:hAnsi="Times New Roman" w:cs="Times New Roman"/>
          <w:spacing w:val="1"/>
          <w:position w:val="-1"/>
        </w:rPr>
        <w:t>е</w:t>
      </w:r>
      <w:r w:rsidRPr="00AF486A">
        <w:rPr>
          <w:rFonts w:ascii="Times New Roman" w:eastAsia="Arial" w:hAnsi="Times New Roman" w:cs="Times New Roman"/>
          <w:position w:val="-1"/>
        </w:rPr>
        <w:t>й.</w:t>
      </w:r>
    </w:p>
    <w:p w14:paraId="3AC0BFFC" w14:textId="77777777" w:rsidR="00C72604" w:rsidRPr="00AF486A" w:rsidRDefault="00C72604" w:rsidP="00C72604">
      <w:pPr>
        <w:spacing w:line="360" w:lineRule="auto"/>
        <w:ind w:right="102" w:firstLine="708"/>
        <w:rPr>
          <w:rFonts w:ascii="Times New Roman" w:eastAsia="Arial" w:hAnsi="Times New Roman" w:cs="Times New Roman"/>
        </w:rPr>
      </w:pPr>
      <w:r w:rsidRPr="00AF486A">
        <w:rPr>
          <w:rFonts w:ascii="Times New Roman" w:eastAsia="Arial" w:hAnsi="Times New Roman" w:cs="Times New Roman"/>
          <w:spacing w:val="-1"/>
        </w:rPr>
        <w:t>З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на</w:t>
      </w:r>
      <w:r w:rsidRPr="00AF486A">
        <w:rPr>
          <w:rFonts w:ascii="Times New Roman" w:eastAsia="Arial" w:hAnsi="Times New Roman" w:cs="Times New Roman"/>
          <w:spacing w:val="3"/>
        </w:rPr>
        <w:t xml:space="preserve"> </w:t>
      </w:r>
      <w:r w:rsidRPr="00AF486A">
        <w:rPr>
          <w:rFonts w:ascii="Times New Roman" w:eastAsia="Arial" w:hAnsi="Times New Roman" w:cs="Times New Roman"/>
          <w:spacing w:val="-1"/>
        </w:rPr>
        <w:t>д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ят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</w:rPr>
        <w:t>ь</w:t>
      </w:r>
      <w:r w:rsidRPr="00AF486A">
        <w:rPr>
          <w:rFonts w:ascii="Times New Roman" w:eastAsia="Arial" w:hAnsi="Times New Roman" w:cs="Times New Roman"/>
          <w:spacing w:val="-1"/>
        </w:rPr>
        <w:t>н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 xml:space="preserve">сти 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  <w:spacing w:val="-1"/>
        </w:rPr>
        <w:t>д</w:t>
      </w:r>
      <w:r w:rsidRPr="00AF486A">
        <w:rPr>
          <w:rFonts w:ascii="Times New Roman" w:eastAsia="Arial" w:hAnsi="Times New Roman" w:cs="Times New Roman"/>
        </w:rPr>
        <w:t>иной</w:t>
      </w:r>
      <w:r w:rsidRPr="00AF486A">
        <w:rPr>
          <w:rFonts w:ascii="Times New Roman" w:eastAsia="Arial" w:hAnsi="Times New Roman" w:cs="Times New Roman"/>
          <w:spacing w:val="3"/>
        </w:rPr>
        <w:t xml:space="preserve"> </w:t>
      </w:r>
      <w:r w:rsidRPr="00AF486A">
        <w:rPr>
          <w:rFonts w:ascii="Times New Roman" w:eastAsia="Arial" w:hAnsi="Times New Roman" w:cs="Times New Roman"/>
        </w:rPr>
        <w:t>т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п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снаб</w:t>
      </w:r>
      <w:r w:rsidRPr="00AF486A">
        <w:rPr>
          <w:rFonts w:ascii="Times New Roman" w:eastAsia="Arial" w:hAnsi="Times New Roman" w:cs="Times New Roman"/>
          <w:spacing w:val="-2"/>
        </w:rPr>
        <w:t>ж</w:t>
      </w:r>
      <w:r w:rsidRPr="00AF486A">
        <w:rPr>
          <w:rFonts w:ascii="Times New Roman" w:eastAsia="Arial" w:hAnsi="Times New Roman" w:cs="Times New Roman"/>
          <w:spacing w:val="-1"/>
        </w:rPr>
        <w:t>а</w:t>
      </w:r>
      <w:r w:rsidRPr="00AF486A">
        <w:rPr>
          <w:rFonts w:ascii="Times New Roman" w:eastAsia="Arial" w:hAnsi="Times New Roman" w:cs="Times New Roman"/>
        </w:rPr>
        <w:t>ющей</w:t>
      </w:r>
      <w:r w:rsidRPr="00AF486A">
        <w:rPr>
          <w:rFonts w:ascii="Times New Roman" w:eastAsia="Arial" w:hAnsi="Times New Roman" w:cs="Times New Roman"/>
          <w:spacing w:val="3"/>
        </w:rPr>
        <w:t xml:space="preserve"> </w:t>
      </w:r>
      <w:r w:rsidRPr="00AF486A">
        <w:rPr>
          <w:rFonts w:ascii="Times New Roman" w:eastAsia="Arial" w:hAnsi="Times New Roman" w:cs="Times New Roman"/>
          <w:spacing w:val="1"/>
        </w:rPr>
        <w:t>ор</w:t>
      </w:r>
      <w:r w:rsidRPr="00AF486A">
        <w:rPr>
          <w:rFonts w:ascii="Times New Roman" w:eastAsia="Arial" w:hAnsi="Times New Roman" w:cs="Times New Roman"/>
          <w:spacing w:val="-1"/>
        </w:rPr>
        <w:t>г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>ни</w:t>
      </w:r>
      <w:r w:rsidRPr="00AF486A">
        <w:rPr>
          <w:rFonts w:ascii="Times New Roman" w:eastAsia="Arial" w:hAnsi="Times New Roman" w:cs="Times New Roman"/>
          <w:spacing w:val="-2"/>
        </w:rPr>
        <w:t>з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  <w:spacing w:val="-1"/>
        </w:rPr>
        <w:t>ц</w:t>
      </w:r>
      <w:r w:rsidRPr="00AF486A">
        <w:rPr>
          <w:rFonts w:ascii="Times New Roman" w:eastAsia="Arial" w:hAnsi="Times New Roman" w:cs="Times New Roman"/>
        </w:rPr>
        <w:t>ии</w:t>
      </w:r>
      <w:r w:rsidRPr="00AF486A">
        <w:rPr>
          <w:rFonts w:ascii="Times New Roman" w:eastAsia="Arial" w:hAnsi="Times New Roman" w:cs="Times New Roman"/>
          <w:spacing w:val="8"/>
        </w:rPr>
        <w:t xml:space="preserve"> </w:t>
      </w:r>
      <w:r w:rsidRPr="00AF486A">
        <w:rPr>
          <w:rFonts w:ascii="Times New Roman" w:eastAsia="Arial" w:hAnsi="Times New Roman" w:cs="Times New Roman"/>
        </w:rPr>
        <w:t>–</w:t>
      </w:r>
      <w:r w:rsidRPr="00AF486A">
        <w:rPr>
          <w:rFonts w:ascii="Times New Roman" w:eastAsia="Arial" w:hAnsi="Times New Roman" w:cs="Times New Roman"/>
          <w:spacing w:val="2"/>
        </w:rPr>
        <w:t xml:space="preserve"> 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  <w:spacing w:val="-1"/>
        </w:rPr>
        <w:t>д</w:t>
      </w:r>
      <w:r w:rsidRPr="00AF486A">
        <w:rPr>
          <w:rFonts w:ascii="Times New Roman" w:eastAsia="Arial" w:hAnsi="Times New Roman" w:cs="Times New Roman"/>
        </w:rPr>
        <w:t>на</w:t>
      </w:r>
      <w:r w:rsidRPr="00AF486A">
        <w:rPr>
          <w:rFonts w:ascii="Times New Roman" w:eastAsia="Arial" w:hAnsi="Times New Roman" w:cs="Times New Roman"/>
          <w:spacing w:val="3"/>
        </w:rPr>
        <w:t xml:space="preserve"> </w:t>
      </w:r>
      <w:r w:rsidRPr="00AF486A">
        <w:rPr>
          <w:rFonts w:ascii="Times New Roman" w:eastAsia="Arial" w:hAnsi="Times New Roman" w:cs="Times New Roman"/>
        </w:rPr>
        <w:t>или</w:t>
      </w:r>
      <w:r w:rsidRPr="00AF486A">
        <w:rPr>
          <w:rFonts w:ascii="Times New Roman" w:eastAsia="Arial" w:hAnsi="Times New Roman" w:cs="Times New Roman"/>
          <w:spacing w:val="2"/>
        </w:rPr>
        <w:t xml:space="preserve"> </w:t>
      </w:r>
      <w:r w:rsidRPr="00AF486A">
        <w:rPr>
          <w:rFonts w:ascii="Times New Roman" w:eastAsia="Arial" w:hAnsi="Times New Roman" w:cs="Times New Roman"/>
        </w:rPr>
        <w:t>н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ск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</w:rPr>
        <w:t>ько</w:t>
      </w:r>
      <w:r w:rsidRPr="00AF486A">
        <w:rPr>
          <w:rFonts w:ascii="Times New Roman" w:eastAsia="Arial" w:hAnsi="Times New Roman" w:cs="Times New Roman"/>
          <w:spacing w:val="3"/>
        </w:rPr>
        <w:t xml:space="preserve"> </w:t>
      </w:r>
      <w:r w:rsidRPr="00AF486A">
        <w:rPr>
          <w:rFonts w:ascii="Times New Roman" w:eastAsia="Arial" w:hAnsi="Times New Roman" w:cs="Times New Roman"/>
        </w:rPr>
        <w:t>си</w:t>
      </w:r>
      <w:r w:rsidRPr="00AF486A">
        <w:rPr>
          <w:rFonts w:ascii="Times New Roman" w:eastAsia="Arial" w:hAnsi="Times New Roman" w:cs="Times New Roman"/>
          <w:spacing w:val="-2"/>
        </w:rPr>
        <w:t>с</w:t>
      </w:r>
      <w:r w:rsidRPr="00AF486A">
        <w:rPr>
          <w:rFonts w:ascii="Times New Roman" w:eastAsia="Arial" w:hAnsi="Times New Roman" w:cs="Times New Roman"/>
        </w:rPr>
        <w:t>т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м т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п</w:t>
      </w:r>
      <w:r w:rsidRPr="00AF486A">
        <w:rPr>
          <w:rFonts w:ascii="Times New Roman" w:eastAsia="Arial" w:hAnsi="Times New Roman" w:cs="Times New Roman"/>
          <w:spacing w:val="-4"/>
        </w:rPr>
        <w:t>л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снабж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ния</w:t>
      </w:r>
      <w:r w:rsidRPr="00AF486A">
        <w:rPr>
          <w:rFonts w:ascii="Times New Roman" w:eastAsia="Arial" w:hAnsi="Times New Roman" w:cs="Times New Roman"/>
          <w:spacing w:val="1"/>
        </w:rPr>
        <w:t xml:space="preserve"> </w:t>
      </w:r>
      <w:r w:rsidRPr="00AF486A">
        <w:rPr>
          <w:rFonts w:ascii="Times New Roman" w:eastAsia="Arial" w:hAnsi="Times New Roman" w:cs="Times New Roman"/>
        </w:rPr>
        <w:t>на т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  <w:spacing w:val="-1"/>
        </w:rPr>
        <w:t>рр</w:t>
      </w:r>
      <w:r w:rsidRPr="00AF486A">
        <w:rPr>
          <w:rFonts w:ascii="Times New Roman" w:eastAsia="Arial" w:hAnsi="Times New Roman" w:cs="Times New Roman"/>
        </w:rPr>
        <w:t>ит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  <w:spacing w:val="5"/>
        </w:rPr>
        <w:t>р</w:t>
      </w:r>
      <w:r w:rsidRPr="00AF486A">
        <w:rPr>
          <w:rFonts w:ascii="Times New Roman" w:eastAsia="Arial" w:hAnsi="Times New Roman" w:cs="Times New Roman"/>
        </w:rPr>
        <w:t>ии пос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ни</w:t>
      </w:r>
      <w:r w:rsidRPr="00AF486A">
        <w:rPr>
          <w:rFonts w:ascii="Times New Roman" w:eastAsia="Arial" w:hAnsi="Times New Roman" w:cs="Times New Roman"/>
          <w:spacing w:val="-1"/>
        </w:rPr>
        <w:t>я</w:t>
      </w:r>
      <w:r w:rsidRPr="00AF486A">
        <w:rPr>
          <w:rFonts w:ascii="Times New Roman" w:eastAsia="Arial" w:hAnsi="Times New Roman" w:cs="Times New Roman"/>
        </w:rPr>
        <w:t xml:space="preserve">, </w:t>
      </w:r>
      <w:r w:rsidRPr="00AF486A">
        <w:rPr>
          <w:rFonts w:ascii="Times New Roman" w:eastAsia="Arial" w:hAnsi="Times New Roman" w:cs="Times New Roman"/>
          <w:spacing w:val="-1"/>
        </w:rPr>
        <w:t>г</w:t>
      </w:r>
      <w:r w:rsidRPr="00AF486A">
        <w:rPr>
          <w:rFonts w:ascii="Times New Roman" w:eastAsia="Arial" w:hAnsi="Times New Roman" w:cs="Times New Roman"/>
          <w:spacing w:val="1"/>
        </w:rPr>
        <w:t>оро</w:t>
      </w:r>
      <w:r w:rsidRPr="00AF486A">
        <w:rPr>
          <w:rFonts w:ascii="Times New Roman" w:eastAsia="Arial" w:hAnsi="Times New Roman" w:cs="Times New Roman"/>
          <w:spacing w:val="-1"/>
        </w:rPr>
        <w:t>д</w:t>
      </w:r>
      <w:r w:rsidRPr="00AF486A">
        <w:rPr>
          <w:rFonts w:ascii="Times New Roman" w:eastAsia="Arial" w:hAnsi="Times New Roman" w:cs="Times New Roman"/>
        </w:rPr>
        <w:t>ск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  <w:spacing w:val="-1"/>
        </w:rPr>
        <w:t>г</w:t>
      </w:r>
      <w:r w:rsidRPr="00AF486A">
        <w:rPr>
          <w:rFonts w:ascii="Times New Roman" w:eastAsia="Arial" w:hAnsi="Times New Roman" w:cs="Times New Roman"/>
        </w:rPr>
        <w:t xml:space="preserve">о 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  <w:spacing w:val="-2"/>
        </w:rPr>
        <w:t>к</w:t>
      </w:r>
      <w:r w:rsidRPr="00AF486A">
        <w:rPr>
          <w:rFonts w:ascii="Times New Roman" w:eastAsia="Arial" w:hAnsi="Times New Roman" w:cs="Times New Roman"/>
          <w:spacing w:val="1"/>
        </w:rPr>
        <w:t>р</w:t>
      </w:r>
      <w:r w:rsidRPr="00AF486A">
        <w:rPr>
          <w:rFonts w:ascii="Times New Roman" w:eastAsia="Arial" w:hAnsi="Times New Roman" w:cs="Times New Roman"/>
          <w:spacing w:val="-2"/>
        </w:rPr>
        <w:t>у</w:t>
      </w:r>
      <w:r w:rsidRPr="00AF486A">
        <w:rPr>
          <w:rFonts w:ascii="Times New Roman" w:eastAsia="Arial" w:hAnsi="Times New Roman" w:cs="Times New Roman"/>
          <w:spacing w:val="-1"/>
        </w:rPr>
        <w:t>г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>,</w:t>
      </w:r>
      <w:r w:rsidRPr="00AF486A">
        <w:rPr>
          <w:rFonts w:ascii="Times New Roman" w:eastAsia="Arial" w:hAnsi="Times New Roman" w:cs="Times New Roman"/>
          <w:spacing w:val="2"/>
        </w:rPr>
        <w:t xml:space="preserve"> </w:t>
      </w:r>
      <w:r w:rsidRPr="00AF486A">
        <w:rPr>
          <w:rFonts w:ascii="Times New Roman" w:eastAsia="Arial" w:hAnsi="Times New Roman" w:cs="Times New Roman"/>
        </w:rPr>
        <w:t xml:space="preserve">в </w:t>
      </w:r>
      <w:r w:rsidRPr="00AF486A">
        <w:rPr>
          <w:rFonts w:ascii="Times New Roman" w:eastAsia="Arial" w:hAnsi="Times New Roman" w:cs="Times New Roman"/>
          <w:spacing w:val="-1"/>
        </w:rPr>
        <w:t>г</w:t>
      </w:r>
      <w:r w:rsidRPr="00AF486A">
        <w:rPr>
          <w:rFonts w:ascii="Times New Roman" w:eastAsia="Arial" w:hAnsi="Times New Roman" w:cs="Times New Roman"/>
          <w:spacing w:val="1"/>
        </w:rPr>
        <w:t>ра</w:t>
      </w:r>
      <w:r w:rsidRPr="00AF486A">
        <w:rPr>
          <w:rFonts w:ascii="Times New Roman" w:eastAsia="Arial" w:hAnsi="Times New Roman" w:cs="Times New Roman"/>
        </w:rPr>
        <w:t>ни</w:t>
      </w:r>
      <w:r w:rsidRPr="00AF486A">
        <w:rPr>
          <w:rFonts w:ascii="Times New Roman" w:eastAsia="Arial" w:hAnsi="Times New Roman" w:cs="Times New Roman"/>
          <w:spacing w:val="-1"/>
        </w:rPr>
        <w:t>ц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>х</w:t>
      </w:r>
      <w:r w:rsidRPr="00AF486A">
        <w:rPr>
          <w:rFonts w:ascii="Times New Roman" w:eastAsia="Arial" w:hAnsi="Times New Roman" w:cs="Times New Roman"/>
          <w:spacing w:val="3"/>
        </w:rPr>
        <w:t xml:space="preserve"> </w:t>
      </w:r>
      <w:r w:rsidRPr="00AF486A">
        <w:rPr>
          <w:rFonts w:ascii="Times New Roman" w:eastAsia="Arial" w:hAnsi="Times New Roman" w:cs="Times New Roman"/>
        </w:rPr>
        <w:t>к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т</w:t>
      </w:r>
      <w:r w:rsidRPr="00AF486A">
        <w:rPr>
          <w:rFonts w:ascii="Times New Roman" w:eastAsia="Arial" w:hAnsi="Times New Roman" w:cs="Times New Roman"/>
          <w:spacing w:val="1"/>
        </w:rPr>
        <w:t>ор</w:t>
      </w:r>
      <w:r w:rsidRPr="00AF486A">
        <w:rPr>
          <w:rFonts w:ascii="Times New Roman" w:eastAsia="Arial" w:hAnsi="Times New Roman" w:cs="Times New Roman"/>
        </w:rPr>
        <w:t>ых</w:t>
      </w:r>
      <w:r w:rsidRPr="00AF486A">
        <w:rPr>
          <w:rFonts w:ascii="Times New Roman" w:eastAsia="Arial" w:hAnsi="Times New Roman" w:cs="Times New Roman"/>
          <w:spacing w:val="3"/>
        </w:rPr>
        <w:t xml:space="preserve"> </w:t>
      </w:r>
      <w:r w:rsidRPr="00AF486A">
        <w:rPr>
          <w:rFonts w:ascii="Times New Roman" w:eastAsia="Arial" w:hAnsi="Times New Roman" w:cs="Times New Roman"/>
          <w:spacing w:val="-1"/>
        </w:rPr>
        <w:t>ед</w:t>
      </w:r>
      <w:r w:rsidRPr="00AF486A">
        <w:rPr>
          <w:rFonts w:ascii="Times New Roman" w:eastAsia="Arial" w:hAnsi="Times New Roman" w:cs="Times New Roman"/>
        </w:rPr>
        <w:t>иная</w:t>
      </w:r>
      <w:r w:rsidRPr="00AF486A">
        <w:rPr>
          <w:rFonts w:ascii="Times New Roman" w:eastAsia="Arial" w:hAnsi="Times New Roman" w:cs="Times New Roman"/>
          <w:spacing w:val="5"/>
        </w:rPr>
        <w:t xml:space="preserve"> </w:t>
      </w:r>
      <w:r w:rsidRPr="00AF486A">
        <w:rPr>
          <w:rFonts w:ascii="Times New Roman" w:eastAsia="Arial" w:hAnsi="Times New Roman" w:cs="Times New Roman"/>
        </w:rPr>
        <w:t>т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п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снабж</w:t>
      </w:r>
      <w:r w:rsidRPr="00AF486A">
        <w:rPr>
          <w:rFonts w:ascii="Times New Roman" w:eastAsia="Arial" w:hAnsi="Times New Roman" w:cs="Times New Roman"/>
          <w:spacing w:val="-1"/>
        </w:rPr>
        <w:t>а</w:t>
      </w:r>
      <w:r w:rsidRPr="00AF486A">
        <w:rPr>
          <w:rFonts w:ascii="Times New Roman" w:eastAsia="Arial" w:hAnsi="Times New Roman" w:cs="Times New Roman"/>
        </w:rPr>
        <w:t>ющая</w:t>
      </w:r>
      <w:r w:rsidRPr="00AF486A">
        <w:rPr>
          <w:rFonts w:ascii="Times New Roman" w:eastAsia="Arial" w:hAnsi="Times New Roman" w:cs="Times New Roman"/>
          <w:spacing w:val="5"/>
        </w:rPr>
        <w:t xml:space="preserve"> </w:t>
      </w:r>
      <w:r w:rsidRPr="00AF486A">
        <w:rPr>
          <w:rFonts w:ascii="Times New Roman" w:eastAsia="Arial" w:hAnsi="Times New Roman" w:cs="Times New Roman"/>
          <w:spacing w:val="1"/>
        </w:rPr>
        <w:t>ор</w:t>
      </w:r>
      <w:r w:rsidRPr="00AF486A">
        <w:rPr>
          <w:rFonts w:ascii="Times New Roman" w:eastAsia="Arial" w:hAnsi="Times New Roman" w:cs="Times New Roman"/>
          <w:spacing w:val="-1"/>
        </w:rPr>
        <w:t>г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>низ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  <w:spacing w:val="-1"/>
        </w:rPr>
        <w:t>ц</w:t>
      </w:r>
      <w:r w:rsidRPr="00AF486A">
        <w:rPr>
          <w:rFonts w:ascii="Times New Roman" w:eastAsia="Arial" w:hAnsi="Times New Roman" w:cs="Times New Roman"/>
        </w:rPr>
        <w:t xml:space="preserve">ия 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  <w:spacing w:val="-1"/>
        </w:rPr>
        <w:t>б</w:t>
      </w:r>
      <w:r w:rsidRPr="00AF486A">
        <w:rPr>
          <w:rFonts w:ascii="Times New Roman" w:eastAsia="Arial" w:hAnsi="Times New Roman" w:cs="Times New Roman"/>
        </w:rPr>
        <w:t>яз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>на</w:t>
      </w:r>
      <w:r w:rsidRPr="00AF486A">
        <w:rPr>
          <w:rFonts w:ascii="Times New Roman" w:eastAsia="Arial" w:hAnsi="Times New Roman" w:cs="Times New Roman"/>
          <w:spacing w:val="5"/>
        </w:rPr>
        <w:t xml:space="preserve"> 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  <w:spacing w:val="-1"/>
        </w:rPr>
        <w:t>б</w:t>
      </w:r>
      <w:r w:rsidRPr="00AF486A">
        <w:rPr>
          <w:rFonts w:ascii="Times New Roman" w:eastAsia="Arial" w:hAnsi="Times New Roman" w:cs="Times New Roman"/>
        </w:rPr>
        <w:t>сл</w:t>
      </w:r>
      <w:r w:rsidRPr="00AF486A">
        <w:rPr>
          <w:rFonts w:ascii="Times New Roman" w:eastAsia="Arial" w:hAnsi="Times New Roman" w:cs="Times New Roman"/>
          <w:spacing w:val="-3"/>
        </w:rPr>
        <w:t>у</w:t>
      </w:r>
      <w:r w:rsidRPr="00AF486A">
        <w:rPr>
          <w:rFonts w:ascii="Times New Roman" w:eastAsia="Arial" w:hAnsi="Times New Roman" w:cs="Times New Roman"/>
        </w:rPr>
        <w:t>жив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 xml:space="preserve">ть 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</w:rPr>
        <w:t>юб</w:t>
      </w:r>
      <w:r w:rsidRPr="00AF486A">
        <w:rPr>
          <w:rFonts w:ascii="Times New Roman" w:eastAsia="Arial" w:hAnsi="Times New Roman" w:cs="Times New Roman"/>
          <w:spacing w:val="2"/>
        </w:rPr>
        <w:t>ы</w:t>
      </w:r>
      <w:r w:rsidRPr="00AF486A">
        <w:rPr>
          <w:rFonts w:ascii="Times New Roman" w:eastAsia="Arial" w:hAnsi="Times New Roman" w:cs="Times New Roman"/>
        </w:rPr>
        <w:t>х</w:t>
      </w:r>
      <w:r w:rsidRPr="00AF486A">
        <w:rPr>
          <w:rFonts w:ascii="Times New Roman" w:eastAsia="Arial" w:hAnsi="Times New Roman" w:cs="Times New Roman"/>
          <w:spacing w:val="-2"/>
        </w:rPr>
        <w:t xml:space="preserve"> 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  <w:spacing w:val="-1"/>
        </w:rPr>
        <w:t>б</w:t>
      </w:r>
      <w:r w:rsidRPr="00AF486A">
        <w:rPr>
          <w:rFonts w:ascii="Times New Roman" w:eastAsia="Arial" w:hAnsi="Times New Roman" w:cs="Times New Roman"/>
          <w:spacing w:val="1"/>
        </w:rPr>
        <w:t>ра</w:t>
      </w:r>
      <w:r w:rsidRPr="00AF486A">
        <w:rPr>
          <w:rFonts w:ascii="Times New Roman" w:eastAsia="Arial" w:hAnsi="Times New Roman" w:cs="Times New Roman"/>
        </w:rPr>
        <w:t>тивши</w:t>
      </w:r>
      <w:r w:rsidRPr="00AF486A">
        <w:rPr>
          <w:rFonts w:ascii="Times New Roman" w:eastAsia="Arial" w:hAnsi="Times New Roman" w:cs="Times New Roman"/>
          <w:spacing w:val="-3"/>
        </w:rPr>
        <w:t>х</w:t>
      </w:r>
      <w:r w:rsidRPr="00AF486A">
        <w:rPr>
          <w:rFonts w:ascii="Times New Roman" w:eastAsia="Arial" w:hAnsi="Times New Roman" w:cs="Times New Roman"/>
        </w:rPr>
        <w:t>ся</w:t>
      </w:r>
      <w:r w:rsidRPr="00AF486A">
        <w:rPr>
          <w:rFonts w:ascii="Times New Roman" w:eastAsia="Arial" w:hAnsi="Times New Roman" w:cs="Times New Roman"/>
          <w:spacing w:val="2"/>
        </w:rPr>
        <w:t xml:space="preserve"> </w:t>
      </w:r>
      <w:r w:rsidRPr="00AF486A">
        <w:rPr>
          <w:rFonts w:ascii="Times New Roman" w:eastAsia="Arial" w:hAnsi="Times New Roman" w:cs="Times New Roman"/>
        </w:rPr>
        <w:t>к</w:t>
      </w:r>
      <w:r w:rsidRPr="00AF486A">
        <w:rPr>
          <w:rFonts w:ascii="Times New Roman" w:eastAsia="Arial" w:hAnsi="Times New Roman" w:cs="Times New Roman"/>
          <w:spacing w:val="1"/>
        </w:rPr>
        <w:t xml:space="preserve"> </w:t>
      </w:r>
      <w:r w:rsidRPr="00AF486A">
        <w:rPr>
          <w:rFonts w:ascii="Times New Roman" w:eastAsia="Arial" w:hAnsi="Times New Roman" w:cs="Times New Roman"/>
        </w:rPr>
        <w:t>н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й</w:t>
      </w:r>
      <w:r w:rsidRPr="00AF486A">
        <w:rPr>
          <w:rFonts w:ascii="Times New Roman" w:eastAsia="Arial" w:hAnsi="Times New Roman" w:cs="Times New Roman"/>
          <w:spacing w:val="3"/>
        </w:rPr>
        <w:t xml:space="preserve"> </w:t>
      </w:r>
      <w:r w:rsidRPr="00AF486A">
        <w:rPr>
          <w:rFonts w:ascii="Times New Roman" w:eastAsia="Arial" w:hAnsi="Times New Roman" w:cs="Times New Roman"/>
        </w:rPr>
        <w:t>п</w:t>
      </w:r>
      <w:r w:rsidRPr="00AF486A">
        <w:rPr>
          <w:rFonts w:ascii="Times New Roman" w:eastAsia="Arial" w:hAnsi="Times New Roman" w:cs="Times New Roman"/>
          <w:spacing w:val="-2"/>
        </w:rPr>
        <w:t>о</w:t>
      </w:r>
      <w:r w:rsidRPr="00AF486A">
        <w:rPr>
          <w:rFonts w:ascii="Times New Roman" w:eastAsia="Arial" w:hAnsi="Times New Roman" w:cs="Times New Roman"/>
        </w:rPr>
        <w:t>т</w:t>
      </w:r>
      <w:r w:rsidRPr="00AF486A">
        <w:rPr>
          <w:rFonts w:ascii="Times New Roman" w:eastAsia="Arial" w:hAnsi="Times New Roman" w:cs="Times New Roman"/>
          <w:spacing w:val="1"/>
        </w:rPr>
        <w:t>ре</w:t>
      </w:r>
      <w:r w:rsidRPr="00AF486A">
        <w:rPr>
          <w:rFonts w:ascii="Times New Roman" w:eastAsia="Arial" w:hAnsi="Times New Roman" w:cs="Times New Roman"/>
          <w:spacing w:val="-1"/>
        </w:rPr>
        <w:t>б</w:t>
      </w:r>
      <w:r w:rsidRPr="00AF486A">
        <w:rPr>
          <w:rFonts w:ascii="Times New Roman" w:eastAsia="Arial" w:hAnsi="Times New Roman" w:cs="Times New Roman"/>
        </w:rPr>
        <w:t>и</w:t>
      </w:r>
      <w:r w:rsidRPr="00AF486A">
        <w:rPr>
          <w:rFonts w:ascii="Times New Roman" w:eastAsia="Arial" w:hAnsi="Times New Roman" w:cs="Times New Roman"/>
          <w:spacing w:val="-2"/>
        </w:rPr>
        <w:t>т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 xml:space="preserve">й </w:t>
      </w:r>
      <w:r w:rsidRPr="00AF486A">
        <w:rPr>
          <w:rFonts w:ascii="Times New Roman" w:eastAsia="Arial" w:hAnsi="Times New Roman" w:cs="Times New Roman"/>
          <w:spacing w:val="-1"/>
        </w:rPr>
        <w:t>т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п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вой эн</w:t>
      </w:r>
      <w:r w:rsidRPr="00AF486A">
        <w:rPr>
          <w:rFonts w:ascii="Times New Roman" w:eastAsia="Arial" w:hAnsi="Times New Roman" w:cs="Times New Roman"/>
          <w:spacing w:val="1"/>
        </w:rPr>
        <w:t>ер</w:t>
      </w:r>
      <w:r w:rsidRPr="00AF486A">
        <w:rPr>
          <w:rFonts w:ascii="Times New Roman" w:eastAsia="Arial" w:hAnsi="Times New Roman" w:cs="Times New Roman"/>
          <w:spacing w:val="-1"/>
        </w:rPr>
        <w:t>г</w:t>
      </w:r>
      <w:r w:rsidRPr="00AF486A">
        <w:rPr>
          <w:rFonts w:ascii="Times New Roman" w:eastAsia="Arial" w:hAnsi="Times New Roman" w:cs="Times New Roman"/>
        </w:rPr>
        <w:t>ии.</w:t>
      </w:r>
    </w:p>
    <w:p w14:paraId="0F92069C" w14:textId="77777777" w:rsidR="005306AD" w:rsidRPr="00AF486A" w:rsidRDefault="001C6006" w:rsidP="008C1C07">
      <w:pPr>
        <w:spacing w:line="360" w:lineRule="auto"/>
        <w:ind w:right="102" w:firstLine="708"/>
        <w:rPr>
          <w:rFonts w:ascii="Times New Roman" w:eastAsia="Arial" w:hAnsi="Times New Roman" w:cs="Times New Roman"/>
          <w:spacing w:val="-1"/>
        </w:rPr>
      </w:pPr>
      <w:r w:rsidRPr="00AF486A">
        <w:rPr>
          <w:rFonts w:ascii="Times New Roman" w:eastAsia="Arial" w:hAnsi="Times New Roman" w:cs="Times New Roman"/>
          <w:spacing w:val="-1"/>
        </w:rPr>
        <w:t>К</w:t>
      </w:r>
      <w:r w:rsidR="00C72604" w:rsidRPr="00AF486A">
        <w:rPr>
          <w:rFonts w:ascii="Times New Roman" w:eastAsia="Arial" w:hAnsi="Times New Roman" w:cs="Times New Roman"/>
          <w:spacing w:val="-1"/>
        </w:rPr>
        <w:t>ритери</w:t>
      </w:r>
      <w:r w:rsidRPr="00AF486A">
        <w:rPr>
          <w:rFonts w:ascii="Times New Roman" w:eastAsia="Arial" w:hAnsi="Times New Roman" w:cs="Times New Roman"/>
          <w:spacing w:val="-1"/>
        </w:rPr>
        <w:t>и</w:t>
      </w:r>
      <w:r w:rsidR="00C72604" w:rsidRPr="00AF486A">
        <w:rPr>
          <w:rFonts w:ascii="Times New Roman" w:eastAsia="Arial" w:hAnsi="Times New Roman" w:cs="Times New Roman"/>
          <w:spacing w:val="-1"/>
        </w:rPr>
        <w:t xml:space="preserve"> определения единых теплоснабжающих организаций в системах теплоснабжения на территории города Северска приведен</w:t>
      </w:r>
      <w:r w:rsidR="0028222F" w:rsidRPr="00AF486A">
        <w:rPr>
          <w:rFonts w:ascii="Times New Roman" w:eastAsia="Arial" w:hAnsi="Times New Roman" w:cs="Times New Roman"/>
          <w:spacing w:val="-1"/>
        </w:rPr>
        <w:t>ы</w:t>
      </w:r>
      <w:r w:rsidR="00C72604" w:rsidRPr="00AF486A">
        <w:rPr>
          <w:rFonts w:ascii="Times New Roman" w:eastAsia="Arial" w:hAnsi="Times New Roman" w:cs="Times New Roman"/>
          <w:spacing w:val="-1"/>
        </w:rPr>
        <w:t xml:space="preserve"> в табл</w:t>
      </w:r>
      <w:r w:rsidR="00F023CC" w:rsidRPr="00AF486A">
        <w:rPr>
          <w:rFonts w:ascii="Times New Roman" w:eastAsia="Arial" w:hAnsi="Times New Roman" w:cs="Times New Roman"/>
          <w:spacing w:val="-1"/>
        </w:rPr>
        <w:t>ице 3</w:t>
      </w:r>
      <w:r w:rsidR="00C72604" w:rsidRPr="00AF486A">
        <w:rPr>
          <w:rFonts w:ascii="Times New Roman" w:eastAsia="Arial" w:hAnsi="Times New Roman" w:cs="Times New Roman"/>
          <w:spacing w:val="-1"/>
        </w:rPr>
        <w:t>.</w:t>
      </w:r>
    </w:p>
    <w:p w14:paraId="70143CE6" w14:textId="77777777" w:rsidR="00C72604" w:rsidRPr="00AF486A" w:rsidRDefault="00C72604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</w:rPr>
        <w:sectPr w:rsidR="00C72604" w:rsidRPr="00AF486A" w:rsidSect="002B398F">
          <w:footerReference w:type="default" r:id="rId9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14:paraId="53714687" w14:textId="77777777" w:rsidR="00B26B77" w:rsidRPr="00AF486A" w:rsidRDefault="00B26B77" w:rsidP="00B26B77">
      <w:pPr>
        <w:keepNext/>
        <w:keepLines/>
        <w:widowControl/>
        <w:suppressAutoHyphens/>
        <w:autoSpaceDE/>
        <w:autoSpaceDN/>
        <w:adjustRightInd/>
        <w:ind w:firstLine="0"/>
        <w:rPr>
          <w:rFonts w:ascii="Times New Roman" w:eastAsia="Times New Roman" w:hAnsi="Times New Roman" w:cs="Times New Roman"/>
          <w:noProof/>
          <w:szCs w:val="20"/>
        </w:rPr>
      </w:pPr>
      <w:bookmarkStart w:id="46" w:name="_Ref84431569"/>
      <w:bookmarkStart w:id="47" w:name="_Hlk138162050"/>
      <w:r w:rsidRPr="00AF486A">
        <w:rPr>
          <w:rFonts w:ascii="Times New Roman" w:eastAsia="Times New Roman" w:hAnsi="Times New Roman" w:cs="Times New Roman"/>
          <w:noProof/>
          <w:szCs w:val="20"/>
        </w:rPr>
        <w:lastRenderedPageBreak/>
        <w:t xml:space="preserve">Таблица </w:t>
      </w:r>
      <w:r w:rsidRPr="00AF486A">
        <w:rPr>
          <w:rFonts w:ascii="Times New Roman" w:eastAsia="Times New Roman" w:hAnsi="Times New Roman" w:cs="Times New Roman"/>
          <w:noProof/>
          <w:szCs w:val="20"/>
        </w:rPr>
        <w:fldChar w:fldCharType="begin"/>
      </w:r>
      <w:r w:rsidRPr="00AF486A">
        <w:rPr>
          <w:rFonts w:ascii="Times New Roman" w:eastAsia="Times New Roman" w:hAnsi="Times New Roman" w:cs="Times New Roman"/>
          <w:noProof/>
          <w:szCs w:val="20"/>
        </w:rPr>
        <w:instrText xml:space="preserve"> SEQ Таблица \* ARABIC </w:instrText>
      </w:r>
      <w:r w:rsidRPr="00AF486A">
        <w:rPr>
          <w:rFonts w:ascii="Times New Roman" w:eastAsia="Times New Roman" w:hAnsi="Times New Roman" w:cs="Times New Roman"/>
          <w:noProof/>
          <w:szCs w:val="20"/>
        </w:rPr>
        <w:fldChar w:fldCharType="separate"/>
      </w:r>
      <w:r w:rsidR="0038369C">
        <w:rPr>
          <w:rFonts w:ascii="Times New Roman" w:eastAsia="Times New Roman" w:hAnsi="Times New Roman" w:cs="Times New Roman"/>
          <w:noProof/>
          <w:szCs w:val="20"/>
        </w:rPr>
        <w:t>3</w:t>
      </w:r>
      <w:r w:rsidRPr="00AF486A">
        <w:rPr>
          <w:rFonts w:ascii="Times New Roman" w:eastAsia="Times New Roman" w:hAnsi="Times New Roman" w:cs="Times New Roman"/>
          <w:noProof/>
          <w:szCs w:val="20"/>
        </w:rPr>
        <w:fldChar w:fldCharType="end"/>
      </w:r>
      <w:bookmarkEnd w:id="46"/>
      <w:r w:rsidRPr="00AF486A">
        <w:rPr>
          <w:rFonts w:ascii="Times New Roman" w:eastAsia="Times New Roman" w:hAnsi="Times New Roman" w:cs="Times New Roman"/>
          <w:noProof/>
          <w:szCs w:val="20"/>
        </w:rPr>
        <w:t xml:space="preserve"> </w:t>
      </w:r>
      <w:r w:rsidRPr="00AF486A">
        <w:rPr>
          <w:rFonts w:ascii="Times New Roman" w:eastAsia="BatangChe" w:hAnsi="Times New Roman" w:cs="Times New Roman"/>
          <w:noProof/>
        </w:rPr>
        <w:t>– Сравнительный анализ критериев определения ЕТО в системах теплоснабжения</w:t>
      </w:r>
      <w:bookmarkEnd w:id="47"/>
    </w:p>
    <w:p w14:paraId="3BAB965D" w14:textId="77777777" w:rsidR="00C72604" w:rsidRPr="00AF486A" w:rsidRDefault="00C72604" w:rsidP="00C72604">
      <w:pPr>
        <w:spacing w:before="2" w:line="40" w:lineRule="exact"/>
        <w:rPr>
          <w:rFonts w:ascii="Times New Roman" w:hAnsi="Times New Roman" w:cs="Times New Roman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2125"/>
        <w:gridCol w:w="1483"/>
        <w:gridCol w:w="2064"/>
        <w:gridCol w:w="2021"/>
        <w:gridCol w:w="2228"/>
        <w:gridCol w:w="1418"/>
        <w:gridCol w:w="991"/>
        <w:gridCol w:w="1418"/>
        <w:gridCol w:w="1134"/>
        <w:gridCol w:w="1560"/>
        <w:gridCol w:w="3543"/>
      </w:tblGrid>
      <w:tr w:rsidR="00407DE8" w:rsidRPr="00AF486A" w14:paraId="521BC3C7" w14:textId="77777777" w:rsidTr="004314F4">
        <w:trPr>
          <w:trHeight w:val="20"/>
        </w:trPr>
        <w:tc>
          <w:tcPr>
            <w:tcW w:w="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B44826" w14:textId="77777777" w:rsidR="00B26B77" w:rsidRPr="00AF486A" w:rsidRDefault="00B26B77" w:rsidP="00B26B77">
            <w:pPr>
              <w:pStyle w:val="af9"/>
              <w:rPr>
                <w:bCs w:val="0"/>
                <w:color w:val="auto"/>
                <w:sz w:val="18"/>
                <w:szCs w:val="18"/>
              </w:rPr>
            </w:pPr>
            <w:r w:rsidRPr="00AF486A">
              <w:rPr>
                <w:bCs w:val="0"/>
                <w:color w:val="auto"/>
                <w:sz w:val="18"/>
                <w:szCs w:val="18"/>
              </w:rPr>
              <w:t>№ системы теплоснабжения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40B5E4" w14:textId="77777777" w:rsidR="00B26B77" w:rsidRPr="00AF486A" w:rsidRDefault="00B26B77" w:rsidP="00B26B77">
            <w:pPr>
              <w:pStyle w:val="af9"/>
              <w:rPr>
                <w:bCs w:val="0"/>
                <w:color w:val="auto"/>
                <w:sz w:val="18"/>
                <w:szCs w:val="18"/>
              </w:rPr>
            </w:pPr>
            <w:r w:rsidRPr="00AF486A">
              <w:rPr>
                <w:bCs w:val="0"/>
                <w:color w:val="auto"/>
                <w:sz w:val="18"/>
                <w:szCs w:val="18"/>
              </w:rPr>
              <w:t>Наименования источников в системе теплоснабжения</w:t>
            </w: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8ECEBC" w14:textId="77777777" w:rsidR="00B26B77" w:rsidRPr="00AF486A" w:rsidRDefault="00B26B77" w:rsidP="00B26B77">
            <w:pPr>
              <w:pStyle w:val="af9"/>
              <w:rPr>
                <w:bCs w:val="0"/>
                <w:color w:val="auto"/>
                <w:sz w:val="18"/>
                <w:szCs w:val="18"/>
              </w:rPr>
            </w:pPr>
            <w:r w:rsidRPr="00AF486A">
              <w:rPr>
                <w:bCs w:val="0"/>
                <w:color w:val="auto"/>
                <w:sz w:val="18"/>
                <w:szCs w:val="18"/>
              </w:rPr>
              <w:t>Располагаемая тепловая мощность источника, Гкал/ч</w:t>
            </w:r>
          </w:p>
        </w:tc>
        <w:tc>
          <w:tcPr>
            <w:tcW w:w="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9DD326" w14:textId="77777777" w:rsidR="00B26B77" w:rsidRPr="00AF486A" w:rsidRDefault="00B26B77" w:rsidP="00B26B77">
            <w:pPr>
              <w:pStyle w:val="af9"/>
              <w:rPr>
                <w:bCs w:val="0"/>
                <w:color w:val="auto"/>
                <w:sz w:val="18"/>
                <w:szCs w:val="18"/>
              </w:rPr>
            </w:pPr>
            <w:r w:rsidRPr="00AF486A">
              <w:rPr>
                <w:bCs w:val="0"/>
                <w:color w:val="auto"/>
                <w:sz w:val="18"/>
                <w:szCs w:val="18"/>
              </w:rPr>
              <w:t>Теплоснабжающие (теплосетевые) организации в границах системы теплоснабжения</w:t>
            </w:r>
          </w:p>
        </w:tc>
        <w:tc>
          <w:tcPr>
            <w:tcW w:w="4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BA0BE7" w14:textId="77777777" w:rsidR="00B26B77" w:rsidRPr="00AF486A" w:rsidRDefault="00B26B77" w:rsidP="00B26B77">
            <w:pPr>
              <w:pStyle w:val="af9"/>
              <w:rPr>
                <w:bCs w:val="0"/>
                <w:color w:val="auto"/>
                <w:sz w:val="18"/>
                <w:szCs w:val="18"/>
              </w:rPr>
            </w:pPr>
            <w:r w:rsidRPr="00AF486A">
              <w:rPr>
                <w:bCs w:val="0"/>
                <w:color w:val="auto"/>
                <w:sz w:val="18"/>
                <w:szCs w:val="18"/>
              </w:rPr>
              <w:t>Размер собственного капитала теплоснабжающей (теплосетевой) организации, тыс. руб.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679879" w14:textId="77777777" w:rsidR="00B26B77" w:rsidRPr="00AF486A" w:rsidRDefault="00B26B77" w:rsidP="00B26B77">
            <w:pPr>
              <w:pStyle w:val="af9"/>
              <w:rPr>
                <w:bCs w:val="0"/>
                <w:color w:val="auto"/>
                <w:sz w:val="18"/>
                <w:szCs w:val="18"/>
              </w:rPr>
            </w:pPr>
            <w:r w:rsidRPr="00AF486A">
              <w:rPr>
                <w:bCs w:val="0"/>
                <w:color w:val="auto"/>
                <w:sz w:val="18"/>
                <w:szCs w:val="18"/>
              </w:rPr>
              <w:t>Объекты систем теплоснабжения в обслуживании теплоснабжающей (теплосетевой) организации</w:t>
            </w:r>
          </w:p>
        </w:tc>
        <w:tc>
          <w:tcPr>
            <w:tcW w:w="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514808" w14:textId="77777777" w:rsidR="00B26B77" w:rsidRPr="00AF486A" w:rsidRDefault="00B26B77" w:rsidP="00B26B77">
            <w:pPr>
              <w:pStyle w:val="af9"/>
              <w:rPr>
                <w:bCs w:val="0"/>
                <w:color w:val="auto"/>
                <w:sz w:val="18"/>
                <w:szCs w:val="18"/>
              </w:rPr>
            </w:pPr>
            <w:r w:rsidRPr="00AF486A">
              <w:rPr>
                <w:bCs w:val="0"/>
                <w:color w:val="auto"/>
                <w:sz w:val="18"/>
                <w:szCs w:val="18"/>
              </w:rPr>
              <w:t>Вид имущественного права</w:t>
            </w:r>
          </w:p>
        </w:tc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4507F0" w14:textId="77777777" w:rsidR="00B26B77" w:rsidRPr="00AF486A" w:rsidRDefault="00B26B77" w:rsidP="00B26B77">
            <w:pPr>
              <w:pStyle w:val="af9"/>
              <w:rPr>
                <w:bCs w:val="0"/>
                <w:color w:val="auto"/>
                <w:sz w:val="18"/>
                <w:szCs w:val="18"/>
                <w:lang w:val="en-US"/>
              </w:rPr>
            </w:pPr>
            <w:r w:rsidRPr="00AF486A">
              <w:rPr>
                <w:bCs w:val="0"/>
                <w:color w:val="auto"/>
                <w:sz w:val="18"/>
                <w:szCs w:val="18"/>
              </w:rPr>
              <w:t>Емкость тепловых сетей, м</w:t>
            </w:r>
            <w:r w:rsidRPr="00AF486A">
              <w:rPr>
                <w:bCs w:val="0"/>
                <w:color w:val="auto"/>
                <w:sz w:val="18"/>
                <w:szCs w:val="18"/>
                <w:vertAlign w:val="superscript"/>
                <w:lang w:val="en-US"/>
              </w:rPr>
              <w:t>3</w:t>
            </w:r>
          </w:p>
        </w:tc>
        <w:tc>
          <w:tcPr>
            <w:tcW w:w="32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B4E6266" w14:textId="77777777" w:rsidR="00B26B77" w:rsidRPr="00AF486A" w:rsidRDefault="00B26B77" w:rsidP="00B26B77">
            <w:pPr>
              <w:pStyle w:val="af9"/>
              <w:rPr>
                <w:bCs w:val="0"/>
                <w:color w:val="auto"/>
                <w:sz w:val="18"/>
                <w:szCs w:val="18"/>
              </w:rPr>
            </w:pPr>
            <w:r w:rsidRPr="00AF486A">
              <w:rPr>
                <w:bCs w:val="0"/>
                <w:color w:val="auto"/>
                <w:sz w:val="18"/>
                <w:szCs w:val="18"/>
              </w:rPr>
              <w:t>Информация о подаче заявки на присвоение статуса ЕТО</w:t>
            </w:r>
          </w:p>
        </w:tc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19F39" w14:textId="77777777" w:rsidR="00B26B77" w:rsidRPr="00AF486A" w:rsidRDefault="00B26B77" w:rsidP="00B26B77">
            <w:pPr>
              <w:pStyle w:val="af9"/>
              <w:rPr>
                <w:bCs w:val="0"/>
                <w:color w:val="auto"/>
                <w:sz w:val="18"/>
                <w:szCs w:val="18"/>
              </w:rPr>
            </w:pPr>
            <w:r w:rsidRPr="00AF486A">
              <w:rPr>
                <w:bCs w:val="0"/>
                <w:color w:val="auto"/>
                <w:sz w:val="18"/>
                <w:szCs w:val="18"/>
              </w:rPr>
              <w:t>№ зоны деятельности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62214" w14:textId="77777777" w:rsidR="00B26B77" w:rsidRPr="00AF486A" w:rsidRDefault="00B26B77" w:rsidP="00B26B77">
            <w:pPr>
              <w:pStyle w:val="af9"/>
              <w:rPr>
                <w:bCs w:val="0"/>
                <w:color w:val="auto"/>
                <w:sz w:val="18"/>
                <w:szCs w:val="18"/>
              </w:rPr>
            </w:pPr>
            <w:r w:rsidRPr="00AF486A">
              <w:rPr>
                <w:bCs w:val="0"/>
                <w:color w:val="auto"/>
                <w:sz w:val="18"/>
                <w:szCs w:val="18"/>
              </w:rPr>
              <w:t>Предлагаемая для утверждения ЕТО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620F8" w14:textId="77777777" w:rsidR="00B26B77" w:rsidRPr="00AF486A" w:rsidRDefault="00B26B77" w:rsidP="00B26B77">
            <w:pPr>
              <w:pStyle w:val="af9"/>
              <w:rPr>
                <w:bCs w:val="0"/>
                <w:color w:val="auto"/>
                <w:sz w:val="18"/>
                <w:szCs w:val="18"/>
              </w:rPr>
            </w:pPr>
            <w:r w:rsidRPr="00AF486A">
              <w:rPr>
                <w:bCs w:val="0"/>
                <w:color w:val="auto"/>
                <w:sz w:val="18"/>
                <w:szCs w:val="18"/>
              </w:rPr>
              <w:t>Основание для присвоения статуса ЕТО</w:t>
            </w:r>
          </w:p>
        </w:tc>
      </w:tr>
      <w:tr w:rsidR="00710D47" w:rsidRPr="00AF486A" w14:paraId="5EB653F5" w14:textId="77777777" w:rsidTr="004314F4">
        <w:trPr>
          <w:trHeight w:val="20"/>
        </w:trPr>
        <w:tc>
          <w:tcPr>
            <w:tcW w:w="363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E328289" w14:textId="77777777" w:rsidR="00710D47" w:rsidRPr="00AF486A" w:rsidRDefault="00710D47" w:rsidP="00710D47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93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2C6820F" w14:textId="77777777" w:rsidR="00710D47" w:rsidRPr="00710D47" w:rsidRDefault="00710D47" w:rsidP="00710D47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710D47">
              <w:rPr>
                <w:rFonts w:ascii="Times New Roman" w:eastAsia="Arial" w:hAnsi="Times New Roman" w:cs="Times New Roman"/>
                <w:sz w:val="18"/>
                <w:szCs w:val="18"/>
              </w:rPr>
              <w:t>ТЭЦ г. Северск, ул. Автодорога, 14/11</w:t>
            </w:r>
          </w:p>
        </w:tc>
        <w:tc>
          <w:tcPr>
            <w:tcW w:w="344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4784D71" w14:textId="77777777" w:rsidR="00710D47" w:rsidRPr="00AF486A" w:rsidRDefault="00710D47" w:rsidP="00710D47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sz w:val="18"/>
                <w:szCs w:val="18"/>
              </w:rPr>
              <w:t>1610,8</w:t>
            </w:r>
          </w:p>
        </w:tc>
        <w:tc>
          <w:tcPr>
            <w:tcW w:w="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FD9A5" w14:textId="77777777" w:rsidR="00710D47" w:rsidRPr="00AF486A" w:rsidRDefault="00710D47" w:rsidP="00710D47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eastAsia="Arial" w:hAnsi="Times New Roman" w:cs="Times New Roman"/>
                <w:sz w:val="18"/>
                <w:szCs w:val="18"/>
              </w:rPr>
              <w:t>АО «РИР»</w:t>
            </w:r>
          </w:p>
        </w:tc>
        <w:tc>
          <w:tcPr>
            <w:tcW w:w="4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D5080" w14:textId="77777777" w:rsidR="00710D47" w:rsidRPr="00AF486A" w:rsidRDefault="00710D47" w:rsidP="00710D47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eastAsia="Arial" w:hAnsi="Times New Roman" w:cs="Times New Roman"/>
                <w:sz w:val="18"/>
                <w:szCs w:val="18"/>
              </w:rPr>
              <w:t>нет данных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63C3B" w14:textId="77777777" w:rsidR="00710D47" w:rsidRPr="00AF486A" w:rsidRDefault="00710D47" w:rsidP="00710D47">
            <w:pPr>
              <w:spacing w:line="275" w:lineRule="auto"/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eastAsia="Arial" w:hAnsi="Times New Roman" w:cs="Times New Roman"/>
                <w:sz w:val="18"/>
                <w:szCs w:val="18"/>
              </w:rPr>
              <w:t>Источник тепловой энергии</w:t>
            </w:r>
          </w:p>
        </w:tc>
        <w:tc>
          <w:tcPr>
            <w:tcW w:w="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1757A" w14:textId="77777777" w:rsidR="00710D47" w:rsidRPr="00AF486A" w:rsidRDefault="00710D47" w:rsidP="00710D47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eastAsia="Arial" w:hAnsi="Times New Roman" w:cs="Times New Roman"/>
                <w:sz w:val="18"/>
                <w:szCs w:val="18"/>
              </w:rPr>
              <w:t>Владеет на</w:t>
            </w:r>
          </w:p>
          <w:p w14:paraId="4514C58D" w14:textId="77777777" w:rsidR="00710D47" w:rsidRPr="00AF486A" w:rsidRDefault="00710D47" w:rsidP="00710D47">
            <w:pPr>
              <w:spacing w:before="26"/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eastAsia="Arial" w:hAnsi="Times New Roman" w:cs="Times New Roman"/>
                <w:sz w:val="18"/>
                <w:szCs w:val="18"/>
              </w:rPr>
              <w:t>праве собственности</w:t>
            </w:r>
          </w:p>
        </w:tc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8EB925B" w14:textId="77777777" w:rsidR="00710D47" w:rsidRPr="00AF486A" w:rsidRDefault="00710D47" w:rsidP="00710D47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sz w:val="18"/>
                <w:szCs w:val="18"/>
              </w:rPr>
              <w:t>––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A88A0" w14:textId="77777777" w:rsidR="00710D47" w:rsidRPr="00AF486A" w:rsidRDefault="00710D47" w:rsidP="00710D47">
            <w:pPr>
              <w:spacing w:line="275" w:lineRule="auto"/>
              <w:ind w:right="85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eastAsia="Arial" w:hAnsi="Times New Roman" w:cs="Times New Roman"/>
                <w:sz w:val="18"/>
                <w:szCs w:val="18"/>
              </w:rPr>
              <w:t>Единственная заявка</w:t>
            </w:r>
          </w:p>
        </w:tc>
        <w:tc>
          <w:tcPr>
            <w:tcW w:w="263" w:type="pct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C381440" w14:textId="77777777" w:rsidR="00710D47" w:rsidRPr="00AF486A" w:rsidRDefault="00710D47" w:rsidP="00710D47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6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E6DC8F3" w14:textId="77777777" w:rsidR="00710D47" w:rsidRPr="00AF486A" w:rsidRDefault="00710D47" w:rsidP="00710D47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eastAsia="Arial" w:hAnsi="Times New Roman" w:cs="Times New Roman"/>
                <w:sz w:val="18"/>
                <w:szCs w:val="18"/>
              </w:rPr>
              <w:t>АО «РИР»</w:t>
            </w:r>
          </w:p>
        </w:tc>
        <w:tc>
          <w:tcPr>
            <w:tcW w:w="82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4C2C2C2" w14:textId="77777777" w:rsidR="00710D47" w:rsidRPr="00AF486A" w:rsidRDefault="00710D47" w:rsidP="00710D47">
            <w:pPr>
              <w:ind w:firstLine="0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E5061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Единственная заявка</w:t>
            </w:r>
            <w:r w:rsidRPr="00E5061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от организации, владеющей на праве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собственности</w:t>
            </w:r>
            <w:r w:rsidRPr="00E5061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источник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ом </w:t>
            </w:r>
            <w:r w:rsidRPr="00E5061F">
              <w:rPr>
                <w:rFonts w:ascii="Times New Roman" w:eastAsia="Times New Roman" w:hAnsi="Times New Roman" w:cs="Times New Roman"/>
                <w:sz w:val="18"/>
                <w:szCs w:val="18"/>
              </w:rPr>
              <w:t>тепловой энергии в соответствующей зоне деятельности (п.6 «Правила организации теплоснабжения», утвержденные ПП РФ от 08.08.2012 г. № 808)</w:t>
            </w:r>
          </w:p>
        </w:tc>
      </w:tr>
      <w:tr w:rsidR="00710D47" w:rsidRPr="00AF486A" w14:paraId="2F07CDB9" w14:textId="77777777" w:rsidTr="004314F4">
        <w:trPr>
          <w:trHeight w:val="20"/>
        </w:trPr>
        <w:tc>
          <w:tcPr>
            <w:tcW w:w="363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3BFC2C9" w14:textId="77777777" w:rsidR="00710D47" w:rsidRPr="00AF486A" w:rsidRDefault="00710D47" w:rsidP="00710D47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3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EA05842" w14:textId="77777777" w:rsidR="00710D47" w:rsidRPr="00AF486A" w:rsidRDefault="00710D47" w:rsidP="00710D47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866C182" w14:textId="77777777" w:rsidR="00710D47" w:rsidRPr="00AF486A" w:rsidRDefault="00710D47" w:rsidP="00710D47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A506D" w14:textId="77777777" w:rsidR="00710D47" w:rsidRPr="00AF486A" w:rsidRDefault="00880C2E" w:rsidP="00710D47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sz w:val="18"/>
                <w:szCs w:val="18"/>
              </w:rPr>
              <w:t>ОАО ТС</w:t>
            </w:r>
          </w:p>
        </w:tc>
        <w:tc>
          <w:tcPr>
            <w:tcW w:w="4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C21EA" w14:textId="77777777" w:rsidR="00710D47" w:rsidRPr="00AF486A" w:rsidRDefault="00710D47" w:rsidP="00710D47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eastAsia="Arial" w:hAnsi="Times New Roman" w:cs="Times New Roman"/>
                <w:sz w:val="18"/>
                <w:szCs w:val="18"/>
              </w:rPr>
              <w:t>нет данных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DF051" w14:textId="77777777" w:rsidR="00710D47" w:rsidRPr="00AF486A" w:rsidRDefault="00710D47" w:rsidP="00710D47">
            <w:pPr>
              <w:spacing w:line="275" w:lineRule="auto"/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sz w:val="18"/>
                <w:szCs w:val="18"/>
              </w:rPr>
              <w:t>Тепловые сети</w:t>
            </w:r>
          </w:p>
        </w:tc>
        <w:tc>
          <w:tcPr>
            <w:tcW w:w="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912E4" w14:textId="77777777" w:rsidR="00710D47" w:rsidRPr="00AF486A" w:rsidRDefault="00710D47" w:rsidP="00710D47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eastAsia="Arial" w:hAnsi="Times New Roman" w:cs="Times New Roman"/>
                <w:sz w:val="18"/>
                <w:szCs w:val="18"/>
              </w:rPr>
              <w:t>Владеет на</w:t>
            </w:r>
            <w:r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правах концессионера</w:t>
            </w:r>
          </w:p>
        </w:tc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55688E5" w14:textId="77777777" w:rsidR="00710D47" w:rsidRPr="00AF486A" w:rsidRDefault="00710D47" w:rsidP="00710D47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sz w:val="18"/>
                <w:szCs w:val="18"/>
              </w:rPr>
              <w:t>39 200,35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EB1C1" w14:textId="77777777" w:rsidR="00710D47" w:rsidRPr="00AF486A" w:rsidRDefault="00710D47" w:rsidP="00710D47">
            <w:pPr>
              <w:spacing w:line="275" w:lineRule="auto"/>
              <w:ind w:right="85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sz w:val="18"/>
                <w:szCs w:val="18"/>
              </w:rPr>
              <w:t>Заявок не поступало</w:t>
            </w:r>
          </w:p>
        </w:tc>
        <w:tc>
          <w:tcPr>
            <w:tcW w:w="263" w:type="pct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7B85F6A0" w14:textId="77777777" w:rsidR="00710D47" w:rsidRPr="00AF486A" w:rsidRDefault="00710D47" w:rsidP="00710D47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2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D535D32" w14:textId="77777777" w:rsidR="00710D47" w:rsidRPr="00AF486A" w:rsidRDefault="00710D47" w:rsidP="00710D47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822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22B37C8" w14:textId="77777777" w:rsidR="00710D47" w:rsidRPr="00AF486A" w:rsidRDefault="00710D47" w:rsidP="00710D47">
            <w:pPr>
              <w:spacing w:line="275" w:lineRule="auto"/>
              <w:ind w:right="85" w:firstLine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710D47" w:rsidRPr="00AF486A" w14:paraId="1BF5F210" w14:textId="77777777" w:rsidTr="004314F4">
        <w:trPr>
          <w:trHeight w:val="20"/>
        </w:trPr>
        <w:tc>
          <w:tcPr>
            <w:tcW w:w="363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96BF26B" w14:textId="77777777" w:rsidR="00710D47" w:rsidRPr="00AF486A" w:rsidRDefault="00710D47" w:rsidP="00710D47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3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FE643" w14:textId="77777777" w:rsidR="00710D47" w:rsidRPr="00AF486A" w:rsidRDefault="00710D47" w:rsidP="00710D47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167B1" w14:textId="77777777" w:rsidR="00710D47" w:rsidRPr="00AF486A" w:rsidRDefault="00710D47" w:rsidP="00710D47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3B27E" w14:textId="77777777" w:rsidR="00710D47" w:rsidRPr="00AF486A" w:rsidRDefault="00710D47" w:rsidP="00710D47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sz w:val="18"/>
                <w:szCs w:val="18"/>
              </w:rPr>
              <w:t>АО «СХК»</w:t>
            </w:r>
          </w:p>
        </w:tc>
        <w:tc>
          <w:tcPr>
            <w:tcW w:w="4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3404C" w14:textId="77777777" w:rsidR="00710D47" w:rsidRPr="00AF486A" w:rsidRDefault="00710D47" w:rsidP="00710D47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eastAsia="Arial" w:hAnsi="Times New Roman" w:cs="Times New Roman"/>
                <w:sz w:val="18"/>
                <w:szCs w:val="18"/>
              </w:rPr>
              <w:t>нет данных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68A1E" w14:textId="77777777" w:rsidR="00710D47" w:rsidRPr="00AF486A" w:rsidRDefault="00710D47" w:rsidP="00710D47">
            <w:pPr>
              <w:spacing w:line="275" w:lineRule="auto"/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sz w:val="18"/>
                <w:szCs w:val="18"/>
              </w:rPr>
              <w:t>Тепловые сети</w:t>
            </w:r>
          </w:p>
        </w:tc>
        <w:tc>
          <w:tcPr>
            <w:tcW w:w="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D4099" w14:textId="77777777" w:rsidR="00710D47" w:rsidRPr="00AF486A" w:rsidRDefault="00710D47" w:rsidP="00710D47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eastAsia="Arial" w:hAnsi="Times New Roman" w:cs="Times New Roman"/>
                <w:sz w:val="18"/>
                <w:szCs w:val="18"/>
              </w:rPr>
              <w:t>Владеет на</w:t>
            </w:r>
          </w:p>
          <w:p w14:paraId="3293DAB1" w14:textId="77777777" w:rsidR="00710D47" w:rsidRPr="00AF486A" w:rsidRDefault="00710D47" w:rsidP="00710D47">
            <w:pPr>
              <w:spacing w:before="26"/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eastAsia="Arial" w:hAnsi="Times New Roman" w:cs="Times New Roman"/>
                <w:sz w:val="18"/>
                <w:szCs w:val="18"/>
              </w:rPr>
              <w:t>праве собственности</w:t>
            </w:r>
          </w:p>
        </w:tc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D39901D" w14:textId="77777777" w:rsidR="00710D47" w:rsidRPr="00AF486A" w:rsidRDefault="00710D47" w:rsidP="00710D47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710D47">
              <w:rPr>
                <w:rFonts w:ascii="Times New Roman" w:eastAsia="Arial" w:hAnsi="Times New Roman" w:cs="Times New Roman"/>
                <w:sz w:val="18"/>
                <w:szCs w:val="18"/>
              </w:rPr>
              <w:t>10</w:t>
            </w:r>
            <w:r>
              <w:rPr>
                <w:rFonts w:ascii="Times New Roman" w:eastAsia="Arial" w:hAnsi="Times New Roman" w:cs="Times New Roman"/>
                <w:sz w:val="18"/>
                <w:szCs w:val="18"/>
              </w:rPr>
              <w:t> </w:t>
            </w:r>
            <w:r w:rsidRPr="00710D47">
              <w:rPr>
                <w:rFonts w:ascii="Times New Roman" w:eastAsia="Arial" w:hAnsi="Times New Roman" w:cs="Times New Roman"/>
                <w:sz w:val="18"/>
                <w:szCs w:val="18"/>
              </w:rPr>
              <w:t>280</w:t>
            </w:r>
            <w:r>
              <w:rPr>
                <w:rFonts w:ascii="Times New Roman" w:eastAsia="Arial" w:hAnsi="Times New Roman" w:cs="Times New Roman"/>
                <w:sz w:val="18"/>
                <w:szCs w:val="18"/>
              </w:rPr>
              <w:t>,</w:t>
            </w:r>
            <w:r w:rsidRPr="00710D47">
              <w:rPr>
                <w:rFonts w:ascii="Times New Roman" w:eastAsia="Arial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AA43E" w14:textId="77777777" w:rsidR="00710D47" w:rsidRPr="00AF486A" w:rsidRDefault="00710D47" w:rsidP="00710D47">
            <w:pPr>
              <w:spacing w:line="275" w:lineRule="auto"/>
              <w:ind w:right="85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sz w:val="18"/>
                <w:szCs w:val="18"/>
              </w:rPr>
              <w:t>Заявок не поступало</w:t>
            </w:r>
          </w:p>
        </w:tc>
        <w:tc>
          <w:tcPr>
            <w:tcW w:w="263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45BB42B" w14:textId="77777777" w:rsidR="00710D47" w:rsidRPr="00AF486A" w:rsidRDefault="00710D47" w:rsidP="00710D47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BA0B3" w14:textId="77777777" w:rsidR="00710D47" w:rsidRPr="00AF486A" w:rsidRDefault="00710D47" w:rsidP="00710D47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82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0CD04" w14:textId="77777777" w:rsidR="00710D47" w:rsidRPr="00AF486A" w:rsidRDefault="00710D47" w:rsidP="00710D47">
            <w:pPr>
              <w:spacing w:line="275" w:lineRule="auto"/>
              <w:ind w:right="85" w:firstLine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710D47" w:rsidRPr="00AF486A" w14:paraId="008F9DE2" w14:textId="77777777" w:rsidTr="00710D47">
        <w:trPr>
          <w:trHeight w:val="20"/>
        </w:trPr>
        <w:tc>
          <w:tcPr>
            <w:tcW w:w="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420F6" w14:textId="77777777" w:rsidR="00710D47" w:rsidRPr="00AF486A" w:rsidRDefault="00710D47" w:rsidP="00710D47">
            <w:pPr>
              <w:ind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14C57" w14:textId="77777777" w:rsidR="00710D47" w:rsidRPr="00710D47" w:rsidRDefault="00710D47" w:rsidP="00D622C6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710D47">
              <w:rPr>
                <w:rFonts w:ascii="Times New Roman" w:eastAsia="Arial" w:hAnsi="Times New Roman" w:cs="Times New Roman"/>
                <w:sz w:val="18"/>
                <w:szCs w:val="18"/>
              </w:rPr>
              <w:t>Центральная отопительная котельная п. Самусь, ул. Набережная, 7</w:t>
            </w: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A90AE" w14:textId="77777777" w:rsidR="00710D47" w:rsidRPr="00AF486A" w:rsidRDefault="00710D47" w:rsidP="00710D47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eastAsia="Arial" w:hAnsi="Times New Roman" w:cs="Times New Roman"/>
                <w:sz w:val="18"/>
                <w:szCs w:val="18"/>
              </w:rPr>
              <w:t>25,28</w:t>
            </w:r>
          </w:p>
        </w:tc>
        <w:tc>
          <w:tcPr>
            <w:tcW w:w="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D2C58" w14:textId="77777777" w:rsidR="00710D47" w:rsidRPr="00AF486A" w:rsidRDefault="00FE2CE0" w:rsidP="00710D47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МКП «СВК»</w:t>
            </w:r>
          </w:p>
        </w:tc>
        <w:tc>
          <w:tcPr>
            <w:tcW w:w="4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AEA3C" w14:textId="77777777" w:rsidR="00710D47" w:rsidRPr="00AF486A" w:rsidRDefault="00710D47" w:rsidP="00710D47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eastAsia="Arial" w:hAnsi="Times New Roman" w:cs="Times New Roman"/>
                <w:sz w:val="18"/>
                <w:szCs w:val="18"/>
              </w:rPr>
              <w:t>нет данных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08D777" w14:textId="77777777" w:rsidR="00710D47" w:rsidRPr="00AF486A" w:rsidRDefault="00710D47" w:rsidP="00710D47">
            <w:pPr>
              <w:spacing w:before="93" w:line="277" w:lineRule="auto"/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eastAsia="Arial" w:hAnsi="Times New Roman" w:cs="Times New Roman"/>
                <w:sz w:val="18"/>
                <w:szCs w:val="18"/>
              </w:rPr>
              <w:t>Источник тепловой энергии, тепловые сети</w:t>
            </w:r>
          </w:p>
        </w:tc>
        <w:tc>
          <w:tcPr>
            <w:tcW w:w="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EB7A3" w14:textId="77777777" w:rsidR="00710D47" w:rsidRPr="00AF486A" w:rsidRDefault="00710D47" w:rsidP="00710D47">
            <w:pPr>
              <w:spacing w:line="275" w:lineRule="auto"/>
              <w:ind w:right="65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eastAsia="Arial" w:hAnsi="Times New Roman" w:cs="Times New Roman"/>
                <w:sz w:val="18"/>
                <w:szCs w:val="18"/>
              </w:rPr>
              <w:t>Владеет на праве аренды</w:t>
            </w:r>
            <w:r w:rsidR="008F5219">
              <w:rPr>
                <w:rFonts w:ascii="Times New Roman" w:eastAsia="Arial" w:hAnsi="Times New Roman" w:cs="Times New Roman"/>
                <w:sz w:val="18"/>
                <w:szCs w:val="18"/>
              </w:rPr>
              <w:t>, на основе концессионного соглашения</w:t>
            </w:r>
          </w:p>
        </w:tc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7C607" w14:textId="77777777" w:rsidR="00710D47" w:rsidRPr="00D622C6" w:rsidRDefault="00D622C6" w:rsidP="00710D47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Arial" w:hAnsi="Times New Roman" w:cs="Times New Roman"/>
                <w:sz w:val="18"/>
                <w:szCs w:val="18"/>
                <w:lang w:val="en-US"/>
              </w:rPr>
              <w:t>475,30</w:t>
            </w:r>
          </w:p>
        </w:tc>
        <w:tc>
          <w:tcPr>
            <w:tcW w:w="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4BDE8" w14:textId="77777777" w:rsidR="00710D47" w:rsidRPr="00AF486A" w:rsidRDefault="00710D47" w:rsidP="00710D47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eastAsia="Arial" w:hAnsi="Times New Roman" w:cs="Times New Roman"/>
                <w:sz w:val="18"/>
                <w:szCs w:val="18"/>
              </w:rPr>
              <w:t>Единственная заявка</w:t>
            </w:r>
          </w:p>
        </w:tc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62C11" w14:textId="77777777" w:rsidR="00710D47" w:rsidRPr="00AF486A" w:rsidRDefault="00710D47" w:rsidP="00710D47">
            <w:pPr>
              <w:ind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590A0" w14:textId="77777777" w:rsidR="00710D47" w:rsidRPr="00AF486A" w:rsidRDefault="00FE2CE0" w:rsidP="00710D47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МКП «СВК»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9F4C2" w14:textId="77777777" w:rsidR="00710D47" w:rsidRPr="00AF486A" w:rsidRDefault="00FE2CE0" w:rsidP="00710D47">
            <w:pPr>
              <w:ind w:firstLine="0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710D4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Владение на праве собственности или ином законном основании</w:t>
            </w:r>
            <w:r w:rsidRPr="00AF48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источниками тепловой энергии с наибольшей рабочей тепловой мощностью и тепловыми сетями с наибольшей емкостью в соответствующей зоне деятельности (п. 11</w:t>
            </w:r>
            <w:r w:rsidRPr="00AF486A">
              <w:rPr>
                <w:rFonts w:ascii="Times New Roman" w:hAnsi="Times New Roman" w:cs="Times New Roman"/>
                <w:sz w:val="18"/>
                <w:szCs w:val="18"/>
              </w:rPr>
              <w:t xml:space="preserve"> «Правила организации теплоснабжения», утвержденные ПП РФ от 08.08.2012 г. № 808)</w:t>
            </w:r>
          </w:p>
        </w:tc>
      </w:tr>
      <w:tr w:rsidR="00710D47" w:rsidRPr="00AF486A" w14:paraId="525EAFC9" w14:textId="77777777" w:rsidTr="00407DE8">
        <w:trPr>
          <w:trHeight w:val="20"/>
        </w:trPr>
        <w:tc>
          <w:tcPr>
            <w:tcW w:w="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88DB1" w14:textId="77777777" w:rsidR="00710D47" w:rsidRPr="00AF486A" w:rsidRDefault="00710D47" w:rsidP="00710D47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087AE" w14:textId="77777777" w:rsidR="00710D47" w:rsidRPr="00AF486A" w:rsidRDefault="00710D47" w:rsidP="00710D47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710D47">
              <w:rPr>
                <w:rFonts w:ascii="Times New Roman" w:eastAsia="Arial" w:hAnsi="Times New Roman" w:cs="Times New Roman"/>
                <w:sz w:val="18"/>
                <w:szCs w:val="18"/>
              </w:rPr>
              <w:t>Котельная п. Самусь, ул. Камышка, 2А, стр.11</w:t>
            </w: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21563" w14:textId="77777777" w:rsidR="00710D47" w:rsidRPr="00AF486A" w:rsidRDefault="00710D47" w:rsidP="00710D47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eastAsia="Arial" w:hAnsi="Times New Roman" w:cs="Times New Roman"/>
                <w:sz w:val="18"/>
                <w:szCs w:val="18"/>
              </w:rPr>
              <w:t>3,77</w:t>
            </w:r>
          </w:p>
        </w:tc>
        <w:tc>
          <w:tcPr>
            <w:tcW w:w="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B39E0" w14:textId="77777777" w:rsidR="00710D47" w:rsidRPr="00AF486A" w:rsidRDefault="00FE2CE0" w:rsidP="00710D47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МКП «СВК»</w:t>
            </w:r>
          </w:p>
        </w:tc>
        <w:tc>
          <w:tcPr>
            <w:tcW w:w="4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82815" w14:textId="77777777" w:rsidR="00710D47" w:rsidRPr="00AF486A" w:rsidRDefault="00710D47" w:rsidP="00710D47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eastAsia="Arial" w:hAnsi="Times New Roman" w:cs="Times New Roman"/>
                <w:sz w:val="18"/>
                <w:szCs w:val="18"/>
              </w:rPr>
              <w:t>нет данных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68213" w14:textId="77777777" w:rsidR="00710D47" w:rsidRPr="00AF486A" w:rsidRDefault="00710D47" w:rsidP="00710D47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eastAsia="Arial" w:hAnsi="Times New Roman" w:cs="Times New Roman"/>
                <w:sz w:val="18"/>
                <w:szCs w:val="18"/>
              </w:rPr>
              <w:t>Источник тепловой энергии, тепловые сети</w:t>
            </w:r>
          </w:p>
        </w:tc>
        <w:tc>
          <w:tcPr>
            <w:tcW w:w="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8E194" w14:textId="77777777" w:rsidR="00710D47" w:rsidRPr="00AF486A" w:rsidRDefault="00710D47" w:rsidP="00710D47">
            <w:pPr>
              <w:ind w:right="54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eastAsia="Arial" w:hAnsi="Times New Roman" w:cs="Times New Roman"/>
                <w:sz w:val="18"/>
                <w:szCs w:val="18"/>
              </w:rPr>
              <w:t>Владеет на праве аренды</w:t>
            </w:r>
          </w:p>
        </w:tc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2B9F8" w14:textId="77777777" w:rsidR="00710D47" w:rsidRPr="00D622C6" w:rsidRDefault="00D622C6" w:rsidP="00D622C6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14,17</w:t>
            </w:r>
          </w:p>
        </w:tc>
        <w:tc>
          <w:tcPr>
            <w:tcW w:w="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51258" w14:textId="77777777" w:rsidR="00710D47" w:rsidRPr="00AF486A" w:rsidRDefault="00710D47" w:rsidP="00710D47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sz w:val="18"/>
                <w:szCs w:val="18"/>
              </w:rPr>
              <w:t>Заявок не поступало</w:t>
            </w:r>
          </w:p>
        </w:tc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D9D1A" w14:textId="77777777" w:rsidR="00710D47" w:rsidRPr="00AF486A" w:rsidRDefault="00710D47" w:rsidP="00710D47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0ADD5" w14:textId="77777777" w:rsidR="00710D47" w:rsidRPr="00AF486A" w:rsidRDefault="00FE2CE0" w:rsidP="00710D47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МКП «СВК»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9B7D8" w14:textId="77777777" w:rsidR="00710D47" w:rsidRPr="00AF486A" w:rsidRDefault="00710D47" w:rsidP="00710D47">
            <w:pPr>
              <w:ind w:firstLine="0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710D4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Владение на праве собственности или ином законном основании</w:t>
            </w:r>
            <w:r w:rsidRPr="00AF48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источниками тепловой энергии с наибольшей рабочей тепловой мощностью и тепловыми сетями с наибольшей емкостью в соответствующей зоне деятельности (п. 11</w:t>
            </w:r>
            <w:r w:rsidRPr="00AF486A">
              <w:rPr>
                <w:rFonts w:ascii="Times New Roman" w:hAnsi="Times New Roman" w:cs="Times New Roman"/>
                <w:sz w:val="18"/>
                <w:szCs w:val="18"/>
              </w:rPr>
              <w:t xml:space="preserve"> «Правила организации теплоснабжения», утвержденные ПП РФ от 08.08.2012 г. № 808)</w:t>
            </w:r>
          </w:p>
        </w:tc>
      </w:tr>
      <w:tr w:rsidR="00710D47" w:rsidRPr="00AF486A" w14:paraId="335DB249" w14:textId="77777777" w:rsidTr="00407DE8">
        <w:trPr>
          <w:trHeight w:val="20"/>
        </w:trPr>
        <w:tc>
          <w:tcPr>
            <w:tcW w:w="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A9574" w14:textId="77777777" w:rsidR="00710D47" w:rsidRPr="00AF486A" w:rsidRDefault="00710D47" w:rsidP="00710D47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4380B" w14:textId="77777777" w:rsidR="00710D47" w:rsidRPr="00710D47" w:rsidRDefault="00710D47" w:rsidP="00710D47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710D47">
              <w:rPr>
                <w:rFonts w:ascii="Times New Roman" w:eastAsia="Arial" w:hAnsi="Times New Roman" w:cs="Times New Roman"/>
                <w:sz w:val="18"/>
                <w:szCs w:val="18"/>
              </w:rPr>
              <w:t>Котельная п. Орловка по ул. Чкалова, 32 стр.2</w:t>
            </w: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6BA9D" w14:textId="77777777" w:rsidR="00710D47" w:rsidRPr="00AF486A" w:rsidRDefault="00710D47" w:rsidP="00710D47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eastAsia="Arial" w:hAnsi="Times New Roman" w:cs="Times New Roman"/>
                <w:sz w:val="18"/>
                <w:szCs w:val="18"/>
              </w:rPr>
              <w:t>1,754</w:t>
            </w:r>
          </w:p>
        </w:tc>
        <w:tc>
          <w:tcPr>
            <w:tcW w:w="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1F0DA" w14:textId="77777777" w:rsidR="00710D47" w:rsidRPr="00AF486A" w:rsidRDefault="00710D47" w:rsidP="00710D47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hAnsi="Times New Roman" w:cs="Times New Roman"/>
                <w:sz w:val="18"/>
                <w:szCs w:val="18"/>
              </w:rPr>
              <w:t>ООО «Уют Орловка»</w:t>
            </w:r>
          </w:p>
        </w:tc>
        <w:tc>
          <w:tcPr>
            <w:tcW w:w="4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1BC01" w14:textId="77777777" w:rsidR="00710D47" w:rsidRPr="00AF486A" w:rsidRDefault="00710D47" w:rsidP="00710D47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eastAsia="Arial" w:hAnsi="Times New Roman" w:cs="Times New Roman"/>
                <w:sz w:val="18"/>
                <w:szCs w:val="18"/>
              </w:rPr>
              <w:t>нет данных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63FEA" w14:textId="77777777" w:rsidR="00710D47" w:rsidRPr="00AF486A" w:rsidRDefault="00710D47" w:rsidP="00710D47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eastAsia="Arial" w:hAnsi="Times New Roman" w:cs="Times New Roman"/>
                <w:sz w:val="18"/>
                <w:szCs w:val="18"/>
              </w:rPr>
              <w:t>Источник тепловой энергии, тепловые сети</w:t>
            </w:r>
          </w:p>
        </w:tc>
        <w:tc>
          <w:tcPr>
            <w:tcW w:w="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ECDC6" w14:textId="77777777" w:rsidR="00710D47" w:rsidRPr="00AF486A" w:rsidRDefault="00710D47" w:rsidP="00710D47">
            <w:pPr>
              <w:spacing w:line="275" w:lineRule="auto"/>
              <w:ind w:right="65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eastAsia="Arial" w:hAnsi="Times New Roman" w:cs="Times New Roman"/>
                <w:sz w:val="18"/>
                <w:szCs w:val="18"/>
              </w:rPr>
              <w:t>Владеет на праве аренды</w:t>
            </w:r>
          </w:p>
        </w:tc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8EFA3" w14:textId="77777777" w:rsidR="00710D47" w:rsidRPr="00D622C6" w:rsidRDefault="00D622C6" w:rsidP="00D622C6">
            <w:pPr>
              <w:spacing w:before="10" w:line="2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37,10</w:t>
            </w:r>
          </w:p>
        </w:tc>
        <w:tc>
          <w:tcPr>
            <w:tcW w:w="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DF75D" w14:textId="77777777" w:rsidR="00710D47" w:rsidRPr="00AF486A" w:rsidRDefault="00710D47" w:rsidP="00710D47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sz w:val="18"/>
                <w:szCs w:val="18"/>
              </w:rPr>
              <w:t>Заявок не поступало</w:t>
            </w:r>
          </w:p>
        </w:tc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778A4" w14:textId="77777777" w:rsidR="00710D47" w:rsidRPr="00AF486A" w:rsidRDefault="00710D47" w:rsidP="00710D47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BD47E" w14:textId="77777777" w:rsidR="00710D47" w:rsidRPr="00AF486A" w:rsidRDefault="00710D47" w:rsidP="00710D47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hAnsi="Times New Roman" w:cs="Times New Roman"/>
                <w:sz w:val="18"/>
                <w:szCs w:val="18"/>
              </w:rPr>
              <w:t>ООО «Уют Орловка»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39FFD" w14:textId="77777777" w:rsidR="00710D47" w:rsidRPr="00AF486A" w:rsidRDefault="00710D47" w:rsidP="00710D47">
            <w:pPr>
              <w:ind w:firstLine="0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710D4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Владение на праве собственности или ином законном основании</w:t>
            </w:r>
            <w:r w:rsidRPr="00AF48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источниками тепловой энергии с наибольшей рабочей тепловой мощностью и тепловыми сетями с наибольшей емкостью в соответствующей зоне деятельности (п. 11</w:t>
            </w:r>
            <w:r w:rsidRPr="00AF486A">
              <w:rPr>
                <w:rFonts w:ascii="Times New Roman" w:hAnsi="Times New Roman" w:cs="Times New Roman"/>
                <w:sz w:val="18"/>
                <w:szCs w:val="18"/>
              </w:rPr>
              <w:t xml:space="preserve"> «Правила организации теплоснабжения», утвержденные ПП РФ от 08.08.2012 г. № 808)</w:t>
            </w:r>
          </w:p>
        </w:tc>
      </w:tr>
    </w:tbl>
    <w:p w14:paraId="2C8D5A49" w14:textId="77777777" w:rsidR="005306AD" w:rsidRPr="00AF486A" w:rsidRDefault="005306AD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</w:rPr>
      </w:pPr>
      <w:r w:rsidRPr="00AF486A">
        <w:rPr>
          <w:rFonts w:ascii="Times New Roman" w:hAnsi="Times New Roman" w:cs="Times New Roman"/>
        </w:rPr>
        <w:br w:type="page"/>
      </w:r>
    </w:p>
    <w:p w14:paraId="45CD6C19" w14:textId="77777777" w:rsidR="00C72604" w:rsidRPr="00AF486A" w:rsidRDefault="00C72604" w:rsidP="005306AD">
      <w:pPr>
        <w:pStyle w:val="1"/>
        <w:rPr>
          <w:rFonts w:ascii="Times New Roman" w:hAnsi="Times New Roman" w:cs="Times New Roman"/>
        </w:rPr>
        <w:sectPr w:rsidR="00C72604" w:rsidRPr="00AF486A" w:rsidSect="00B26B77">
          <w:pgSz w:w="23808" w:h="16840" w:orient="landscape" w:code="8"/>
          <w:pgMar w:top="1134" w:right="1134" w:bottom="567" w:left="1134" w:header="709" w:footer="709" w:gutter="0"/>
          <w:cols w:space="708"/>
          <w:docGrid w:linePitch="360"/>
        </w:sectPr>
      </w:pPr>
    </w:p>
    <w:p w14:paraId="74B8E328" w14:textId="77777777" w:rsidR="001D5C52" w:rsidRPr="00D622C6" w:rsidRDefault="00D622C6" w:rsidP="00D622C6">
      <w:pPr>
        <w:autoSpaceDE/>
        <w:autoSpaceDN/>
        <w:adjustRightInd/>
        <w:ind w:firstLine="0"/>
        <w:jc w:val="center"/>
        <w:outlineLvl w:val="0"/>
        <w:rPr>
          <w:rFonts w:ascii="Times New Roman" w:eastAsia="Times New Roman" w:hAnsi="Times New Roman" w:cs="Times New Roman"/>
          <w:b/>
          <w:bCs/>
          <w:lang w:eastAsia="en-US"/>
        </w:rPr>
      </w:pPr>
      <w:bookmarkStart w:id="48" w:name="_Toc133323755"/>
      <w:bookmarkStart w:id="49" w:name="_Toc198567714"/>
      <w:r w:rsidRPr="00D622C6">
        <w:rPr>
          <w:rFonts w:ascii="Times New Roman" w:eastAsia="Times New Roman" w:hAnsi="Times New Roman" w:cs="Times New Roman"/>
          <w:b/>
          <w:bCs/>
          <w:lang w:eastAsia="en-US"/>
        </w:rPr>
        <w:lastRenderedPageBreak/>
        <w:t>4. Заявки теплоснабжающих организаций, поданные в рамках разработки проекта схемы теплоснабжения (при их наличии), на присвоение статуса единой теплоснабжающей организации</w:t>
      </w:r>
      <w:bookmarkEnd w:id="48"/>
      <w:bookmarkEnd w:id="49"/>
    </w:p>
    <w:p w14:paraId="73EF5AD5" w14:textId="77777777" w:rsidR="001D5C52" w:rsidRPr="00AF486A" w:rsidRDefault="001D5C52" w:rsidP="001D5C52">
      <w:pPr>
        <w:autoSpaceDE/>
        <w:autoSpaceDN/>
        <w:adjustRightInd/>
        <w:ind w:firstLine="0"/>
        <w:outlineLvl w:val="0"/>
        <w:rPr>
          <w:rFonts w:ascii="Times New Roman" w:eastAsia="Times New Roman" w:hAnsi="Times New Roman" w:cs="Times New Roman"/>
          <w:b/>
          <w:bCs/>
          <w:sz w:val="28"/>
          <w:lang w:eastAsia="en-US"/>
        </w:rPr>
      </w:pPr>
    </w:p>
    <w:p w14:paraId="407C8D66" w14:textId="77777777" w:rsidR="00706839" w:rsidRDefault="00706839" w:rsidP="00102970">
      <w:pPr>
        <w:spacing w:line="360" w:lineRule="auto"/>
        <w:ind w:right="-20" w:firstLine="708"/>
        <w:rPr>
          <w:rFonts w:ascii="Times New Roman" w:eastAsia="Arial" w:hAnsi="Times New Roman" w:cs="Times New Roman"/>
        </w:rPr>
      </w:pPr>
      <w:r w:rsidRPr="00AF486A">
        <w:rPr>
          <w:rFonts w:ascii="Times New Roman" w:eastAsia="Arial" w:hAnsi="Times New Roman" w:cs="Times New Roman"/>
        </w:rPr>
        <w:t>На</w:t>
      </w:r>
      <w:r w:rsidRPr="00AF486A">
        <w:rPr>
          <w:rFonts w:ascii="Times New Roman" w:eastAsia="Arial" w:hAnsi="Times New Roman" w:cs="Times New Roman"/>
          <w:spacing w:val="30"/>
        </w:rPr>
        <w:t xml:space="preserve"> </w:t>
      </w:r>
      <w:r w:rsidRPr="00AF486A">
        <w:rPr>
          <w:rFonts w:ascii="Times New Roman" w:eastAsia="Arial" w:hAnsi="Times New Roman" w:cs="Times New Roman"/>
        </w:rPr>
        <w:t>м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  <w:spacing w:val="-2"/>
        </w:rPr>
        <w:t>м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нт</w:t>
      </w:r>
      <w:r w:rsidRPr="00AF486A">
        <w:rPr>
          <w:rFonts w:ascii="Times New Roman" w:eastAsia="Arial" w:hAnsi="Times New Roman" w:cs="Times New Roman"/>
          <w:spacing w:val="29"/>
        </w:rPr>
        <w:t xml:space="preserve"> </w:t>
      </w:r>
      <w:r w:rsidRPr="00AF486A">
        <w:rPr>
          <w:rFonts w:ascii="Times New Roman" w:eastAsia="Arial" w:hAnsi="Times New Roman" w:cs="Times New Roman"/>
          <w:spacing w:val="-1"/>
        </w:rPr>
        <w:t>р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>з</w:t>
      </w:r>
      <w:r w:rsidRPr="00AF486A">
        <w:rPr>
          <w:rFonts w:ascii="Times New Roman" w:eastAsia="Arial" w:hAnsi="Times New Roman" w:cs="Times New Roman"/>
          <w:spacing w:val="1"/>
        </w:rPr>
        <w:t>ме</w:t>
      </w:r>
      <w:r w:rsidRPr="00AF486A">
        <w:rPr>
          <w:rFonts w:ascii="Times New Roman" w:eastAsia="Arial" w:hAnsi="Times New Roman" w:cs="Times New Roman"/>
          <w:spacing w:val="-3"/>
        </w:rPr>
        <w:t>щ</w:t>
      </w:r>
      <w:r w:rsidRPr="00AF486A">
        <w:rPr>
          <w:rFonts w:ascii="Times New Roman" w:eastAsia="Arial" w:hAnsi="Times New Roman" w:cs="Times New Roman"/>
          <w:spacing w:val="-1"/>
        </w:rPr>
        <w:t>е</w:t>
      </w:r>
      <w:r w:rsidRPr="00AF486A">
        <w:rPr>
          <w:rFonts w:ascii="Times New Roman" w:eastAsia="Arial" w:hAnsi="Times New Roman" w:cs="Times New Roman"/>
        </w:rPr>
        <w:t>ния</w:t>
      </w:r>
      <w:r w:rsidRPr="00AF486A">
        <w:rPr>
          <w:rFonts w:ascii="Times New Roman" w:eastAsia="Arial" w:hAnsi="Times New Roman" w:cs="Times New Roman"/>
          <w:spacing w:val="28"/>
        </w:rPr>
        <w:t xml:space="preserve"> </w:t>
      </w:r>
      <w:r w:rsidRPr="00AF486A">
        <w:rPr>
          <w:rFonts w:ascii="Times New Roman" w:eastAsia="Arial" w:hAnsi="Times New Roman" w:cs="Times New Roman"/>
        </w:rPr>
        <w:t>С</w:t>
      </w:r>
      <w:r w:rsidRPr="00AF486A">
        <w:rPr>
          <w:rFonts w:ascii="Times New Roman" w:eastAsia="Arial" w:hAnsi="Times New Roman" w:cs="Times New Roman"/>
          <w:spacing w:val="-3"/>
        </w:rPr>
        <w:t>х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мы</w:t>
      </w:r>
      <w:r w:rsidRPr="00AF486A">
        <w:rPr>
          <w:rFonts w:ascii="Times New Roman" w:eastAsia="Arial" w:hAnsi="Times New Roman" w:cs="Times New Roman"/>
          <w:spacing w:val="30"/>
        </w:rPr>
        <w:t xml:space="preserve"> </w:t>
      </w:r>
      <w:r w:rsidRPr="00AF486A">
        <w:rPr>
          <w:rFonts w:ascii="Times New Roman" w:eastAsia="Arial" w:hAnsi="Times New Roman" w:cs="Times New Roman"/>
        </w:rPr>
        <w:t>т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п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снабж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ния</w:t>
      </w:r>
      <w:r w:rsidRPr="00AF486A">
        <w:rPr>
          <w:rFonts w:ascii="Times New Roman" w:eastAsia="Arial" w:hAnsi="Times New Roman" w:cs="Times New Roman"/>
          <w:spacing w:val="33"/>
        </w:rPr>
        <w:t xml:space="preserve"> </w:t>
      </w:r>
      <w:r w:rsidR="000A1E89" w:rsidRPr="00AF486A">
        <w:rPr>
          <w:rFonts w:ascii="Times New Roman" w:eastAsia="Arial" w:hAnsi="Times New Roman" w:cs="Times New Roman"/>
          <w:spacing w:val="-1"/>
        </w:rPr>
        <w:t>ЗАТО Северск</w:t>
      </w:r>
      <w:r w:rsidRPr="00AF486A">
        <w:rPr>
          <w:rFonts w:ascii="Times New Roman" w:eastAsia="Arial" w:hAnsi="Times New Roman" w:cs="Times New Roman"/>
          <w:spacing w:val="28"/>
        </w:rPr>
        <w:t xml:space="preserve"> </w:t>
      </w:r>
      <w:r w:rsidRPr="00AF486A">
        <w:rPr>
          <w:rFonts w:ascii="Times New Roman" w:eastAsia="Arial" w:hAnsi="Times New Roman" w:cs="Times New Roman"/>
        </w:rPr>
        <w:t>(А</w:t>
      </w:r>
      <w:r w:rsidRPr="00AF486A">
        <w:rPr>
          <w:rFonts w:ascii="Times New Roman" w:eastAsia="Arial" w:hAnsi="Times New Roman" w:cs="Times New Roman"/>
          <w:spacing w:val="-2"/>
        </w:rPr>
        <w:t>к</w:t>
      </w:r>
      <w:r w:rsidRPr="00AF486A">
        <w:rPr>
          <w:rFonts w:ascii="Times New Roman" w:eastAsia="Arial" w:hAnsi="Times New Roman" w:cs="Times New Roman"/>
        </w:rPr>
        <w:t>т</w:t>
      </w:r>
      <w:r w:rsidRPr="00AF486A">
        <w:rPr>
          <w:rFonts w:ascii="Times New Roman" w:eastAsia="Arial" w:hAnsi="Times New Roman" w:cs="Times New Roman"/>
          <w:spacing w:val="-2"/>
        </w:rPr>
        <w:t>у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</w:rPr>
        <w:t>из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  <w:spacing w:val="-1"/>
        </w:rPr>
        <w:t>ц</w:t>
      </w:r>
      <w:r w:rsidRPr="00AF486A">
        <w:rPr>
          <w:rFonts w:ascii="Times New Roman" w:eastAsia="Arial" w:hAnsi="Times New Roman" w:cs="Times New Roman"/>
        </w:rPr>
        <w:t>ия</w:t>
      </w:r>
      <w:r w:rsidRPr="00AF486A">
        <w:rPr>
          <w:rFonts w:ascii="Times New Roman" w:eastAsia="Arial" w:hAnsi="Times New Roman" w:cs="Times New Roman"/>
          <w:spacing w:val="29"/>
        </w:rPr>
        <w:t xml:space="preserve"> </w:t>
      </w:r>
      <w:r w:rsidRPr="00AF486A">
        <w:rPr>
          <w:rFonts w:ascii="Times New Roman" w:eastAsia="Arial" w:hAnsi="Times New Roman" w:cs="Times New Roman"/>
        </w:rPr>
        <w:t xml:space="preserve">на </w:t>
      </w:r>
      <w:r w:rsidRPr="00AF486A">
        <w:rPr>
          <w:rFonts w:ascii="Times New Roman" w:eastAsia="Arial" w:hAnsi="Times New Roman" w:cs="Times New Roman"/>
          <w:spacing w:val="1"/>
        </w:rPr>
        <w:t>20</w:t>
      </w:r>
      <w:r w:rsidRPr="00AF486A">
        <w:rPr>
          <w:rFonts w:ascii="Times New Roman" w:eastAsia="Arial" w:hAnsi="Times New Roman" w:cs="Times New Roman"/>
          <w:spacing w:val="-1"/>
        </w:rPr>
        <w:t>2</w:t>
      </w:r>
      <w:r w:rsidR="00FE2CE0">
        <w:rPr>
          <w:rFonts w:ascii="Times New Roman" w:eastAsia="Arial" w:hAnsi="Times New Roman" w:cs="Times New Roman"/>
        </w:rPr>
        <w:t>6</w:t>
      </w:r>
      <w:r w:rsidRPr="00AF486A">
        <w:rPr>
          <w:rFonts w:ascii="Times New Roman" w:eastAsia="Arial" w:hAnsi="Times New Roman" w:cs="Times New Roman"/>
          <w:spacing w:val="20"/>
        </w:rPr>
        <w:t xml:space="preserve"> </w:t>
      </w:r>
      <w:r w:rsidRPr="00AF486A">
        <w:rPr>
          <w:rFonts w:ascii="Times New Roman" w:eastAsia="Arial" w:hAnsi="Times New Roman" w:cs="Times New Roman"/>
          <w:spacing w:val="-1"/>
        </w:rPr>
        <w:t>г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  <w:spacing w:val="-1"/>
        </w:rPr>
        <w:t>д</w:t>
      </w:r>
      <w:r w:rsidRPr="00AF486A">
        <w:rPr>
          <w:rFonts w:ascii="Times New Roman" w:eastAsia="Arial" w:hAnsi="Times New Roman" w:cs="Times New Roman"/>
        </w:rPr>
        <w:t>)</w:t>
      </w:r>
      <w:r w:rsidRPr="00AF486A">
        <w:rPr>
          <w:rFonts w:ascii="Times New Roman" w:eastAsia="Arial" w:hAnsi="Times New Roman" w:cs="Times New Roman"/>
          <w:spacing w:val="19"/>
        </w:rPr>
        <w:t xml:space="preserve"> </w:t>
      </w:r>
      <w:r w:rsidRPr="00AF486A">
        <w:rPr>
          <w:rFonts w:ascii="Times New Roman" w:eastAsia="Arial" w:hAnsi="Times New Roman" w:cs="Times New Roman"/>
        </w:rPr>
        <w:t>на</w:t>
      </w:r>
      <w:r w:rsidRPr="00AF486A">
        <w:rPr>
          <w:rFonts w:ascii="Times New Roman" w:eastAsia="Arial" w:hAnsi="Times New Roman" w:cs="Times New Roman"/>
          <w:spacing w:val="20"/>
        </w:rPr>
        <w:t xml:space="preserve"> 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  <w:spacing w:val="-1"/>
        </w:rPr>
        <w:t>ф</w:t>
      </w:r>
      <w:r w:rsidRPr="00AF486A">
        <w:rPr>
          <w:rFonts w:ascii="Times New Roman" w:eastAsia="Arial" w:hAnsi="Times New Roman" w:cs="Times New Roman"/>
        </w:rPr>
        <w:t>ици</w:t>
      </w:r>
      <w:r w:rsidRPr="00AF486A">
        <w:rPr>
          <w:rFonts w:ascii="Times New Roman" w:eastAsia="Arial" w:hAnsi="Times New Roman" w:cs="Times New Roman"/>
          <w:spacing w:val="-2"/>
        </w:rPr>
        <w:t>а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</w:rPr>
        <w:t>ь</w:t>
      </w:r>
      <w:r w:rsidRPr="00AF486A">
        <w:rPr>
          <w:rFonts w:ascii="Times New Roman" w:eastAsia="Arial" w:hAnsi="Times New Roman" w:cs="Times New Roman"/>
          <w:spacing w:val="-1"/>
        </w:rPr>
        <w:t>н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м</w:t>
      </w:r>
      <w:r w:rsidRPr="00AF486A">
        <w:rPr>
          <w:rFonts w:ascii="Times New Roman" w:eastAsia="Arial" w:hAnsi="Times New Roman" w:cs="Times New Roman"/>
          <w:spacing w:val="20"/>
        </w:rPr>
        <w:t xml:space="preserve"> </w:t>
      </w:r>
      <w:r w:rsidRPr="00AF486A">
        <w:rPr>
          <w:rFonts w:ascii="Times New Roman" w:eastAsia="Arial" w:hAnsi="Times New Roman" w:cs="Times New Roman"/>
        </w:rPr>
        <w:t>с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>йте</w:t>
      </w:r>
      <w:r w:rsidRPr="00AF486A">
        <w:rPr>
          <w:rFonts w:ascii="Times New Roman" w:eastAsia="Arial" w:hAnsi="Times New Roman" w:cs="Times New Roman"/>
          <w:spacing w:val="18"/>
        </w:rPr>
        <w:t xml:space="preserve"> </w:t>
      </w:r>
      <w:r w:rsidRPr="00AF486A">
        <w:rPr>
          <w:rFonts w:ascii="Times New Roman" w:eastAsia="Arial" w:hAnsi="Times New Roman" w:cs="Times New Roman"/>
          <w:spacing w:val="-1"/>
        </w:rPr>
        <w:t>г</w:t>
      </w:r>
      <w:r w:rsidRPr="00AF486A">
        <w:rPr>
          <w:rFonts w:ascii="Times New Roman" w:eastAsia="Arial" w:hAnsi="Times New Roman" w:cs="Times New Roman"/>
          <w:spacing w:val="1"/>
        </w:rPr>
        <w:t>оро</w:t>
      </w:r>
      <w:r w:rsidRPr="00AF486A">
        <w:rPr>
          <w:rFonts w:ascii="Times New Roman" w:eastAsia="Arial" w:hAnsi="Times New Roman" w:cs="Times New Roman"/>
          <w:spacing w:val="-1"/>
        </w:rPr>
        <w:t>д</w:t>
      </w:r>
      <w:r w:rsidRPr="00AF486A">
        <w:rPr>
          <w:rFonts w:ascii="Times New Roman" w:eastAsia="Arial" w:hAnsi="Times New Roman" w:cs="Times New Roman"/>
        </w:rPr>
        <w:t>а</w:t>
      </w:r>
      <w:r w:rsidRPr="00AF486A">
        <w:rPr>
          <w:rFonts w:ascii="Times New Roman" w:eastAsia="Arial" w:hAnsi="Times New Roman" w:cs="Times New Roman"/>
          <w:spacing w:val="18"/>
        </w:rPr>
        <w:t xml:space="preserve"> </w:t>
      </w:r>
      <w:r w:rsidRPr="00AF486A">
        <w:rPr>
          <w:rFonts w:ascii="Times New Roman" w:eastAsia="Arial" w:hAnsi="Times New Roman" w:cs="Times New Roman"/>
          <w:spacing w:val="-2"/>
        </w:rPr>
        <w:t>з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>явок</w:t>
      </w:r>
      <w:r w:rsidRPr="00AF486A">
        <w:rPr>
          <w:rFonts w:ascii="Times New Roman" w:eastAsia="Arial" w:hAnsi="Times New Roman" w:cs="Times New Roman"/>
          <w:spacing w:val="20"/>
        </w:rPr>
        <w:t xml:space="preserve"> </w:t>
      </w:r>
      <w:r w:rsidRPr="00AF486A">
        <w:rPr>
          <w:rFonts w:ascii="Times New Roman" w:eastAsia="Arial" w:hAnsi="Times New Roman" w:cs="Times New Roman"/>
        </w:rPr>
        <w:t>на</w:t>
      </w:r>
      <w:r w:rsidRPr="00AF486A">
        <w:rPr>
          <w:rFonts w:ascii="Times New Roman" w:eastAsia="Arial" w:hAnsi="Times New Roman" w:cs="Times New Roman"/>
          <w:spacing w:val="20"/>
        </w:rPr>
        <w:t xml:space="preserve"> </w:t>
      </w:r>
      <w:r w:rsidRPr="00AF486A">
        <w:rPr>
          <w:rFonts w:ascii="Times New Roman" w:eastAsia="Arial" w:hAnsi="Times New Roman" w:cs="Times New Roman"/>
          <w:spacing w:val="-3"/>
        </w:rPr>
        <w:t>п</w:t>
      </w:r>
      <w:r w:rsidRPr="00AF486A">
        <w:rPr>
          <w:rFonts w:ascii="Times New Roman" w:eastAsia="Arial" w:hAnsi="Times New Roman" w:cs="Times New Roman"/>
          <w:spacing w:val="1"/>
        </w:rPr>
        <w:t>р</w:t>
      </w:r>
      <w:r w:rsidRPr="00AF486A">
        <w:rPr>
          <w:rFonts w:ascii="Times New Roman" w:eastAsia="Arial" w:hAnsi="Times New Roman" w:cs="Times New Roman"/>
        </w:rPr>
        <w:t>исв</w:t>
      </w:r>
      <w:r w:rsidRPr="00AF486A">
        <w:rPr>
          <w:rFonts w:ascii="Times New Roman" w:eastAsia="Arial" w:hAnsi="Times New Roman" w:cs="Times New Roman"/>
          <w:spacing w:val="1"/>
        </w:rPr>
        <w:t>ое</w:t>
      </w:r>
      <w:r w:rsidRPr="00AF486A">
        <w:rPr>
          <w:rFonts w:ascii="Times New Roman" w:eastAsia="Arial" w:hAnsi="Times New Roman" w:cs="Times New Roman"/>
        </w:rPr>
        <w:t>н</w:t>
      </w:r>
      <w:r w:rsidRPr="00AF486A">
        <w:rPr>
          <w:rFonts w:ascii="Times New Roman" w:eastAsia="Arial" w:hAnsi="Times New Roman" w:cs="Times New Roman"/>
          <w:spacing w:val="-3"/>
        </w:rPr>
        <w:t>и</w:t>
      </w:r>
      <w:r w:rsidRPr="00AF486A">
        <w:rPr>
          <w:rFonts w:ascii="Times New Roman" w:eastAsia="Arial" w:hAnsi="Times New Roman" w:cs="Times New Roman"/>
        </w:rPr>
        <w:t>е</w:t>
      </w:r>
      <w:r w:rsidRPr="00AF486A">
        <w:rPr>
          <w:rFonts w:ascii="Times New Roman" w:eastAsia="Arial" w:hAnsi="Times New Roman" w:cs="Times New Roman"/>
          <w:spacing w:val="18"/>
        </w:rPr>
        <w:t xml:space="preserve"> </w:t>
      </w:r>
      <w:r w:rsidRPr="00AF486A">
        <w:rPr>
          <w:rFonts w:ascii="Times New Roman" w:eastAsia="Arial" w:hAnsi="Times New Roman" w:cs="Times New Roman"/>
        </w:rPr>
        <w:t>ст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>т</w:t>
      </w:r>
      <w:r w:rsidRPr="00AF486A">
        <w:rPr>
          <w:rFonts w:ascii="Times New Roman" w:eastAsia="Arial" w:hAnsi="Times New Roman" w:cs="Times New Roman"/>
          <w:spacing w:val="-2"/>
        </w:rPr>
        <w:t>у</w:t>
      </w:r>
      <w:r w:rsidRPr="00AF486A">
        <w:rPr>
          <w:rFonts w:ascii="Times New Roman" w:eastAsia="Arial" w:hAnsi="Times New Roman" w:cs="Times New Roman"/>
        </w:rPr>
        <w:t>са</w:t>
      </w:r>
      <w:r w:rsidRPr="00AF486A">
        <w:rPr>
          <w:rFonts w:ascii="Times New Roman" w:eastAsia="Arial" w:hAnsi="Times New Roman" w:cs="Times New Roman"/>
          <w:spacing w:val="20"/>
        </w:rPr>
        <w:t xml:space="preserve"> </w:t>
      </w:r>
      <w:r w:rsidRPr="00AF486A">
        <w:rPr>
          <w:rFonts w:ascii="Times New Roman" w:eastAsia="Arial" w:hAnsi="Times New Roman" w:cs="Times New Roman"/>
          <w:spacing w:val="-2"/>
        </w:rPr>
        <w:t>Е</w:t>
      </w:r>
      <w:r w:rsidRPr="00AF486A">
        <w:rPr>
          <w:rFonts w:ascii="Times New Roman" w:eastAsia="Arial" w:hAnsi="Times New Roman" w:cs="Times New Roman"/>
          <w:spacing w:val="2"/>
        </w:rPr>
        <w:t>Т</w:t>
      </w:r>
      <w:r w:rsidRPr="00AF486A">
        <w:rPr>
          <w:rFonts w:ascii="Times New Roman" w:eastAsia="Arial" w:hAnsi="Times New Roman" w:cs="Times New Roman"/>
        </w:rPr>
        <w:t>О</w:t>
      </w:r>
      <w:r w:rsidRPr="00AF486A">
        <w:rPr>
          <w:rFonts w:ascii="Times New Roman" w:eastAsia="Arial" w:hAnsi="Times New Roman" w:cs="Times New Roman"/>
          <w:spacing w:val="20"/>
        </w:rPr>
        <w:t xml:space="preserve"> </w:t>
      </w:r>
      <w:r w:rsidRPr="00AF486A">
        <w:rPr>
          <w:rFonts w:ascii="Times New Roman" w:eastAsia="Arial" w:hAnsi="Times New Roman" w:cs="Times New Roman"/>
        </w:rPr>
        <w:t>не</w:t>
      </w:r>
      <w:r w:rsidRPr="00AF486A">
        <w:rPr>
          <w:rFonts w:ascii="Times New Roman" w:eastAsia="Arial" w:hAnsi="Times New Roman" w:cs="Times New Roman"/>
          <w:spacing w:val="18"/>
        </w:rPr>
        <w:t xml:space="preserve"> </w:t>
      </w:r>
      <w:r w:rsidRPr="00AF486A">
        <w:rPr>
          <w:rFonts w:ascii="Times New Roman" w:eastAsia="Arial" w:hAnsi="Times New Roman" w:cs="Times New Roman"/>
          <w:spacing w:val="9"/>
        </w:rPr>
        <w:t>п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ст</w:t>
      </w:r>
      <w:r w:rsidRPr="00AF486A">
        <w:rPr>
          <w:rFonts w:ascii="Times New Roman" w:eastAsia="Arial" w:hAnsi="Times New Roman" w:cs="Times New Roman"/>
          <w:spacing w:val="-2"/>
        </w:rPr>
        <w:t>у</w:t>
      </w:r>
      <w:r w:rsidRPr="00AF486A">
        <w:rPr>
          <w:rFonts w:ascii="Times New Roman" w:eastAsia="Arial" w:hAnsi="Times New Roman" w:cs="Times New Roman"/>
        </w:rPr>
        <w:t>пало.</w:t>
      </w:r>
      <w:r w:rsidR="00D622C6" w:rsidRPr="00D622C6">
        <w:rPr>
          <w:rFonts w:ascii="Times New Roman" w:eastAsia="Arial" w:hAnsi="Times New Roman" w:cs="Times New Roman"/>
        </w:rPr>
        <w:t xml:space="preserve"> </w:t>
      </w:r>
      <w:r w:rsidR="00D622C6">
        <w:rPr>
          <w:rFonts w:ascii="Times New Roman" w:eastAsia="Arial" w:hAnsi="Times New Roman" w:cs="Times New Roman"/>
        </w:rPr>
        <w:t>Ранее на присвоение статуса ЕТО поступили заявки в следующих изолированных системах теплоснабжения (табл. 4).</w:t>
      </w:r>
    </w:p>
    <w:p w14:paraId="05494AD0" w14:textId="77777777" w:rsidR="00D622C6" w:rsidRDefault="00D622C6" w:rsidP="00D622C6">
      <w:pPr>
        <w:spacing w:line="360" w:lineRule="auto"/>
        <w:ind w:right="-20" w:firstLine="0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Таблица 4 – Сведения о поступивших заявках на присвоение статуса ЕТО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8"/>
        <w:gridCol w:w="2647"/>
        <w:gridCol w:w="5191"/>
      </w:tblGrid>
      <w:tr w:rsidR="00D622C6" w:rsidRPr="002B1500" w14:paraId="6624EE8A" w14:textId="77777777" w:rsidTr="00D622C6">
        <w:tc>
          <w:tcPr>
            <w:tcW w:w="2618" w:type="dxa"/>
            <w:shd w:val="clear" w:color="auto" w:fill="auto"/>
            <w:vAlign w:val="center"/>
          </w:tcPr>
          <w:p w14:paraId="67C7CF59" w14:textId="77777777" w:rsidR="00D622C6" w:rsidRPr="00D622C6" w:rsidRDefault="00D622C6" w:rsidP="00D622C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D622C6">
              <w:rPr>
                <w:rFonts w:ascii="Times New Roman" w:hAnsi="Times New Roman" w:cs="Times New Roman"/>
                <w:b/>
              </w:rPr>
              <w:t>№ ЕТО</w:t>
            </w:r>
          </w:p>
        </w:tc>
        <w:tc>
          <w:tcPr>
            <w:tcW w:w="2647" w:type="dxa"/>
            <w:shd w:val="clear" w:color="auto" w:fill="auto"/>
            <w:vAlign w:val="center"/>
          </w:tcPr>
          <w:p w14:paraId="776A759A" w14:textId="77777777" w:rsidR="00D622C6" w:rsidRPr="00D622C6" w:rsidRDefault="00D622C6" w:rsidP="00D622C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D622C6">
              <w:rPr>
                <w:rFonts w:ascii="Times New Roman" w:hAnsi="Times New Roman" w:cs="Times New Roman"/>
                <w:b/>
              </w:rPr>
              <w:t>Код зоны</w:t>
            </w:r>
          </w:p>
          <w:p w14:paraId="4A2E80D7" w14:textId="77777777" w:rsidR="00D622C6" w:rsidRPr="00D622C6" w:rsidRDefault="00D622C6" w:rsidP="00D622C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D622C6">
              <w:rPr>
                <w:rFonts w:ascii="Times New Roman" w:hAnsi="Times New Roman" w:cs="Times New Roman"/>
                <w:b/>
              </w:rPr>
              <w:t>деятельности</w:t>
            </w:r>
          </w:p>
        </w:tc>
        <w:tc>
          <w:tcPr>
            <w:tcW w:w="5191" w:type="dxa"/>
            <w:shd w:val="clear" w:color="auto" w:fill="auto"/>
            <w:vAlign w:val="center"/>
          </w:tcPr>
          <w:p w14:paraId="7511A785" w14:textId="77777777" w:rsidR="00D622C6" w:rsidRPr="00D622C6" w:rsidRDefault="00D622C6" w:rsidP="00D622C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D622C6">
              <w:rPr>
                <w:rFonts w:ascii="Times New Roman" w:hAnsi="Times New Roman" w:cs="Times New Roman"/>
                <w:b/>
              </w:rPr>
              <w:t>Наименование организации,</w:t>
            </w:r>
          </w:p>
          <w:p w14:paraId="41549D57" w14:textId="77777777" w:rsidR="00D622C6" w:rsidRPr="00D622C6" w:rsidRDefault="00D622C6" w:rsidP="00D622C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D622C6">
              <w:rPr>
                <w:rFonts w:ascii="Times New Roman" w:hAnsi="Times New Roman" w:cs="Times New Roman"/>
                <w:b/>
              </w:rPr>
              <w:t>подавшей заявку</w:t>
            </w:r>
          </w:p>
        </w:tc>
      </w:tr>
      <w:tr w:rsidR="00D622C6" w:rsidRPr="002B1500" w14:paraId="1072C41A" w14:textId="77777777" w:rsidTr="00D622C6">
        <w:tc>
          <w:tcPr>
            <w:tcW w:w="2618" w:type="dxa"/>
            <w:shd w:val="clear" w:color="auto" w:fill="auto"/>
          </w:tcPr>
          <w:p w14:paraId="31E01F77" w14:textId="77777777" w:rsidR="00D622C6" w:rsidRPr="00D622C6" w:rsidRDefault="00D622C6" w:rsidP="00D622C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622C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47" w:type="dxa"/>
            <w:shd w:val="clear" w:color="auto" w:fill="auto"/>
            <w:vAlign w:val="center"/>
          </w:tcPr>
          <w:p w14:paraId="7E23F151" w14:textId="77777777" w:rsidR="00D622C6" w:rsidRPr="00D622C6" w:rsidRDefault="00D622C6" w:rsidP="00D622C6">
            <w:pPr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D622C6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5191" w:type="dxa"/>
            <w:shd w:val="clear" w:color="auto" w:fill="auto"/>
          </w:tcPr>
          <w:p w14:paraId="43EDAF81" w14:textId="77777777" w:rsidR="00D622C6" w:rsidRPr="00D622C6" w:rsidRDefault="00D622C6" w:rsidP="00D622C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 «РИР»</w:t>
            </w:r>
          </w:p>
        </w:tc>
      </w:tr>
    </w:tbl>
    <w:p w14:paraId="1DD9E3ED" w14:textId="77777777" w:rsidR="00D622C6" w:rsidRPr="00D622C6" w:rsidRDefault="00D622C6" w:rsidP="00D622C6">
      <w:pPr>
        <w:spacing w:line="360" w:lineRule="auto"/>
        <w:ind w:right="-20" w:firstLine="0"/>
        <w:rPr>
          <w:rFonts w:ascii="Times New Roman" w:eastAsia="Arial" w:hAnsi="Times New Roman" w:cs="Times New Roman"/>
        </w:rPr>
      </w:pPr>
    </w:p>
    <w:p w14:paraId="4B09C3B4" w14:textId="77777777" w:rsidR="001D5C52" w:rsidRPr="00E265B1" w:rsidRDefault="001D5C52" w:rsidP="00E265B1">
      <w:pPr>
        <w:autoSpaceDE/>
        <w:autoSpaceDN/>
        <w:adjustRightInd/>
        <w:ind w:firstLine="0"/>
        <w:jc w:val="center"/>
        <w:outlineLvl w:val="0"/>
        <w:rPr>
          <w:rFonts w:ascii="Times New Roman" w:eastAsia="Times New Roman" w:hAnsi="Times New Roman" w:cs="Times New Roman"/>
          <w:b/>
          <w:bCs/>
          <w:lang w:eastAsia="en-US"/>
        </w:rPr>
      </w:pPr>
      <w:bookmarkStart w:id="50" w:name="_Toc133323756"/>
      <w:bookmarkStart w:id="51" w:name="_Toc198567715"/>
      <w:r w:rsidRPr="00E265B1">
        <w:rPr>
          <w:rFonts w:ascii="Times New Roman" w:eastAsia="Times New Roman" w:hAnsi="Times New Roman" w:cs="Times New Roman"/>
          <w:b/>
          <w:bCs/>
          <w:lang w:eastAsia="en-US"/>
        </w:rPr>
        <w:t>5. О</w:t>
      </w:r>
      <w:r w:rsidR="00E265B1" w:rsidRPr="00E265B1">
        <w:rPr>
          <w:rFonts w:ascii="Times New Roman" w:eastAsia="Times New Roman" w:hAnsi="Times New Roman" w:cs="Times New Roman"/>
          <w:b/>
          <w:bCs/>
          <w:lang w:eastAsia="en-US"/>
        </w:rPr>
        <w:t>писание границ зон деятельности единых теплоснабжающих организаци</w:t>
      </w:r>
      <w:bookmarkEnd w:id="50"/>
      <w:r w:rsidR="00E265B1" w:rsidRPr="00E265B1">
        <w:rPr>
          <w:rFonts w:ascii="Times New Roman" w:eastAsia="Times New Roman" w:hAnsi="Times New Roman" w:cs="Times New Roman"/>
          <w:b/>
          <w:bCs/>
          <w:lang w:eastAsia="en-US"/>
        </w:rPr>
        <w:t>й</w:t>
      </w:r>
      <w:bookmarkEnd w:id="51"/>
    </w:p>
    <w:p w14:paraId="50A5AA9B" w14:textId="77777777" w:rsidR="00E265B1" w:rsidRDefault="00E265B1" w:rsidP="001D5C52">
      <w:pPr>
        <w:widowControl/>
        <w:autoSpaceDE/>
        <w:autoSpaceDN/>
        <w:adjustRightInd/>
        <w:spacing w:line="360" w:lineRule="auto"/>
        <w:ind w:firstLine="0"/>
        <w:jc w:val="center"/>
        <w:rPr>
          <w:rFonts w:ascii="Times New Roman" w:eastAsia="Arial" w:hAnsi="Times New Roman" w:cs="Times New Roman"/>
          <w:b/>
          <w:bCs/>
          <w:spacing w:val="1"/>
        </w:rPr>
      </w:pPr>
    </w:p>
    <w:p w14:paraId="7E8ECA75" w14:textId="77777777" w:rsidR="001D5C52" w:rsidRPr="00AF486A" w:rsidRDefault="001D5C52" w:rsidP="001D5C52">
      <w:pPr>
        <w:widowControl/>
        <w:autoSpaceDE/>
        <w:autoSpaceDN/>
        <w:adjustRightInd/>
        <w:spacing w:line="360" w:lineRule="auto"/>
        <w:ind w:firstLine="0"/>
        <w:jc w:val="center"/>
        <w:rPr>
          <w:rFonts w:ascii="Times New Roman" w:hAnsi="Times New Roman" w:cs="Times New Roman"/>
          <w:b/>
        </w:rPr>
      </w:pPr>
      <w:r w:rsidRPr="00AF486A">
        <w:rPr>
          <w:rFonts w:ascii="Times New Roman" w:eastAsia="Arial" w:hAnsi="Times New Roman" w:cs="Times New Roman"/>
          <w:b/>
          <w:bCs/>
          <w:spacing w:val="1"/>
        </w:rPr>
        <w:t>З</w:t>
      </w:r>
      <w:r w:rsidRPr="00AF486A">
        <w:rPr>
          <w:rFonts w:ascii="Times New Roman" w:eastAsia="Arial" w:hAnsi="Times New Roman" w:cs="Times New Roman"/>
          <w:b/>
          <w:bCs/>
        </w:rPr>
        <w:t>о</w:t>
      </w:r>
      <w:r w:rsidRPr="00AF486A">
        <w:rPr>
          <w:rFonts w:ascii="Times New Roman" w:eastAsia="Arial" w:hAnsi="Times New Roman" w:cs="Times New Roman"/>
          <w:b/>
          <w:bCs/>
          <w:spacing w:val="-1"/>
        </w:rPr>
        <w:t>на</w:t>
      </w:r>
      <w:r w:rsidRPr="00AF486A">
        <w:rPr>
          <w:rFonts w:ascii="Times New Roman" w:eastAsia="Arial" w:hAnsi="Times New Roman" w:cs="Times New Roman"/>
          <w:b/>
          <w:bCs/>
        </w:rPr>
        <w:t xml:space="preserve"> </w:t>
      </w:r>
      <w:r w:rsidRPr="00AF486A">
        <w:rPr>
          <w:rFonts w:ascii="Times New Roman" w:eastAsia="Arial" w:hAnsi="Times New Roman" w:cs="Times New Roman"/>
          <w:b/>
          <w:bCs/>
          <w:spacing w:val="-1"/>
        </w:rPr>
        <w:t>д</w:t>
      </w:r>
      <w:r w:rsidRPr="00AF486A">
        <w:rPr>
          <w:rFonts w:ascii="Times New Roman" w:eastAsia="Arial" w:hAnsi="Times New Roman" w:cs="Times New Roman"/>
          <w:b/>
          <w:bCs/>
          <w:spacing w:val="1"/>
        </w:rPr>
        <w:t>ея</w:t>
      </w:r>
      <w:r w:rsidRPr="00AF486A">
        <w:rPr>
          <w:rFonts w:ascii="Times New Roman" w:eastAsia="Arial" w:hAnsi="Times New Roman" w:cs="Times New Roman"/>
          <w:b/>
          <w:bCs/>
          <w:spacing w:val="-2"/>
        </w:rPr>
        <w:t>т</w:t>
      </w:r>
      <w:r w:rsidRPr="00AF486A">
        <w:rPr>
          <w:rFonts w:ascii="Times New Roman" w:eastAsia="Arial" w:hAnsi="Times New Roman" w:cs="Times New Roman"/>
          <w:b/>
          <w:bCs/>
          <w:spacing w:val="1"/>
        </w:rPr>
        <w:t>ел</w:t>
      </w:r>
      <w:r w:rsidRPr="00AF486A">
        <w:rPr>
          <w:rFonts w:ascii="Times New Roman" w:eastAsia="Arial" w:hAnsi="Times New Roman" w:cs="Times New Roman"/>
          <w:b/>
          <w:bCs/>
          <w:spacing w:val="-1"/>
        </w:rPr>
        <w:t>ьн</w:t>
      </w:r>
      <w:r w:rsidRPr="00AF486A">
        <w:rPr>
          <w:rFonts w:ascii="Times New Roman" w:eastAsia="Arial" w:hAnsi="Times New Roman" w:cs="Times New Roman"/>
          <w:b/>
          <w:bCs/>
        </w:rPr>
        <w:t>ости</w:t>
      </w:r>
      <w:r w:rsidRPr="00AF486A">
        <w:rPr>
          <w:rFonts w:ascii="Times New Roman" w:eastAsia="Arial" w:hAnsi="Times New Roman" w:cs="Times New Roman"/>
          <w:b/>
          <w:bCs/>
          <w:spacing w:val="2"/>
        </w:rPr>
        <w:t xml:space="preserve"> </w:t>
      </w:r>
      <w:r w:rsidRPr="00AF486A">
        <w:rPr>
          <w:rFonts w:ascii="Times New Roman" w:eastAsia="Arial" w:hAnsi="Times New Roman" w:cs="Times New Roman"/>
          <w:b/>
          <w:bCs/>
        </w:rPr>
        <w:t>ЕТО</w:t>
      </w:r>
      <w:r w:rsidRPr="00AF486A">
        <w:rPr>
          <w:rFonts w:ascii="Times New Roman" w:hAnsi="Times New Roman" w:cs="Times New Roman"/>
          <w:b/>
        </w:rPr>
        <w:t xml:space="preserve"> АО «РИР»</w:t>
      </w:r>
    </w:p>
    <w:p w14:paraId="46F9D5A7" w14:textId="77777777" w:rsidR="008C1C07" w:rsidRPr="00AF486A" w:rsidRDefault="00102970" w:rsidP="00102970">
      <w:pPr>
        <w:widowControl/>
        <w:autoSpaceDE/>
        <w:autoSpaceDN/>
        <w:adjustRightInd/>
        <w:spacing w:line="360" w:lineRule="auto"/>
        <w:ind w:firstLine="709"/>
        <w:jc w:val="left"/>
        <w:rPr>
          <w:rFonts w:ascii="Times New Roman" w:eastAsia="Arial" w:hAnsi="Times New Roman" w:cs="Times New Roman"/>
        </w:rPr>
      </w:pPr>
      <w:r w:rsidRPr="00AF486A">
        <w:rPr>
          <w:rFonts w:ascii="Times New Roman" w:eastAsia="Arial" w:hAnsi="Times New Roman" w:cs="Times New Roman"/>
          <w:spacing w:val="-1"/>
        </w:rPr>
        <w:t>З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ны</w:t>
      </w:r>
      <w:r w:rsidRPr="00AF486A">
        <w:rPr>
          <w:rFonts w:ascii="Times New Roman" w:eastAsia="Arial" w:hAnsi="Times New Roman" w:cs="Times New Roman"/>
          <w:spacing w:val="34"/>
        </w:rPr>
        <w:t xml:space="preserve"> </w:t>
      </w:r>
      <w:r w:rsidRPr="00AF486A">
        <w:rPr>
          <w:rFonts w:ascii="Times New Roman" w:eastAsia="Arial" w:hAnsi="Times New Roman" w:cs="Times New Roman"/>
          <w:spacing w:val="-1"/>
        </w:rPr>
        <w:t>д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ят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</w:rPr>
        <w:t>ь</w:t>
      </w:r>
      <w:r w:rsidRPr="00AF486A">
        <w:rPr>
          <w:rFonts w:ascii="Times New Roman" w:eastAsia="Arial" w:hAnsi="Times New Roman" w:cs="Times New Roman"/>
          <w:spacing w:val="-1"/>
        </w:rPr>
        <w:t>н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сти</w:t>
      </w:r>
      <w:r w:rsidRPr="00AF486A">
        <w:rPr>
          <w:rFonts w:ascii="Times New Roman" w:eastAsia="Arial" w:hAnsi="Times New Roman" w:cs="Times New Roman"/>
          <w:spacing w:val="35"/>
        </w:rPr>
        <w:t xml:space="preserve"> </w:t>
      </w:r>
      <w:r w:rsidRPr="00AF486A">
        <w:rPr>
          <w:rFonts w:ascii="Times New Roman" w:eastAsia="Arial" w:hAnsi="Times New Roman" w:cs="Times New Roman"/>
        </w:rPr>
        <w:t>Е</w:t>
      </w:r>
      <w:r w:rsidRPr="00AF486A">
        <w:rPr>
          <w:rFonts w:ascii="Times New Roman" w:eastAsia="Arial" w:hAnsi="Times New Roman" w:cs="Times New Roman"/>
          <w:spacing w:val="2"/>
        </w:rPr>
        <w:t>Т</w:t>
      </w:r>
      <w:r w:rsidRPr="00AF486A">
        <w:rPr>
          <w:rFonts w:ascii="Times New Roman" w:eastAsia="Arial" w:hAnsi="Times New Roman" w:cs="Times New Roman"/>
        </w:rPr>
        <w:t>О</w:t>
      </w:r>
      <w:r w:rsidRPr="00AF486A">
        <w:rPr>
          <w:rFonts w:ascii="Times New Roman" w:eastAsia="Arial" w:hAnsi="Times New Roman" w:cs="Times New Roman"/>
          <w:spacing w:val="32"/>
        </w:rPr>
        <w:t xml:space="preserve"> </w:t>
      </w:r>
      <w:r w:rsidR="00FA228E" w:rsidRPr="00AF486A">
        <w:rPr>
          <w:rFonts w:ascii="Times New Roman" w:eastAsia="Times New Roman" w:hAnsi="Times New Roman" w:cs="Times New Roman"/>
        </w:rPr>
        <w:t>АО «</w:t>
      </w:r>
      <w:r w:rsidR="00303EE5" w:rsidRPr="00AF486A">
        <w:rPr>
          <w:rFonts w:ascii="Times New Roman" w:eastAsia="Times New Roman" w:hAnsi="Times New Roman" w:cs="Times New Roman"/>
        </w:rPr>
        <w:t>РИР</w:t>
      </w:r>
      <w:r w:rsidR="00F023CC" w:rsidRPr="00AF486A">
        <w:rPr>
          <w:rFonts w:ascii="Times New Roman" w:eastAsia="Times New Roman" w:hAnsi="Times New Roman" w:cs="Times New Roman"/>
        </w:rPr>
        <w:t>»</w:t>
      </w:r>
      <w:r w:rsidR="00C310F7" w:rsidRPr="00AF486A">
        <w:rPr>
          <w:rFonts w:ascii="Times New Roman" w:eastAsia="Arial" w:hAnsi="Times New Roman" w:cs="Times New Roman"/>
          <w:bCs/>
        </w:rPr>
        <w:t xml:space="preserve"> </w:t>
      </w:r>
      <w:r w:rsidRPr="00AF486A">
        <w:rPr>
          <w:rFonts w:ascii="Times New Roman" w:eastAsia="Arial" w:hAnsi="Times New Roman" w:cs="Times New Roman"/>
        </w:rPr>
        <w:t>включают</w:t>
      </w:r>
      <w:r w:rsidRPr="00AF486A">
        <w:rPr>
          <w:rFonts w:ascii="Times New Roman" w:eastAsia="Arial" w:hAnsi="Times New Roman" w:cs="Times New Roman"/>
          <w:spacing w:val="35"/>
        </w:rPr>
        <w:t xml:space="preserve"> </w:t>
      </w:r>
      <w:r w:rsidRPr="00AF486A">
        <w:rPr>
          <w:rFonts w:ascii="Times New Roman" w:eastAsia="Arial" w:hAnsi="Times New Roman" w:cs="Times New Roman"/>
        </w:rPr>
        <w:t>з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ну</w:t>
      </w:r>
      <w:r w:rsidRPr="00AF486A">
        <w:rPr>
          <w:rFonts w:ascii="Times New Roman" w:eastAsia="Arial" w:hAnsi="Times New Roman" w:cs="Times New Roman"/>
          <w:spacing w:val="31"/>
        </w:rPr>
        <w:t xml:space="preserve"> </w:t>
      </w:r>
      <w:r w:rsidRPr="00AF486A">
        <w:rPr>
          <w:rFonts w:ascii="Times New Roman" w:eastAsia="Arial" w:hAnsi="Times New Roman" w:cs="Times New Roman"/>
          <w:spacing w:val="-1"/>
        </w:rPr>
        <w:t>д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  <w:spacing w:val="2"/>
        </w:rPr>
        <w:t>й</w:t>
      </w:r>
      <w:r w:rsidRPr="00AF486A">
        <w:rPr>
          <w:rFonts w:ascii="Times New Roman" w:eastAsia="Arial" w:hAnsi="Times New Roman" w:cs="Times New Roman"/>
        </w:rPr>
        <w:t>ствия</w:t>
      </w:r>
      <w:r w:rsidRPr="00AF486A">
        <w:rPr>
          <w:rFonts w:ascii="Times New Roman" w:eastAsia="Arial" w:hAnsi="Times New Roman" w:cs="Times New Roman"/>
          <w:spacing w:val="34"/>
        </w:rPr>
        <w:t xml:space="preserve"> </w:t>
      </w:r>
      <w:r w:rsidRPr="00AF486A">
        <w:rPr>
          <w:rFonts w:ascii="Times New Roman" w:eastAsia="Arial" w:hAnsi="Times New Roman" w:cs="Times New Roman"/>
        </w:rPr>
        <w:t>ист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ч</w:t>
      </w:r>
      <w:r w:rsidRPr="00AF486A">
        <w:rPr>
          <w:rFonts w:ascii="Times New Roman" w:eastAsia="Arial" w:hAnsi="Times New Roman" w:cs="Times New Roman"/>
          <w:spacing w:val="7"/>
        </w:rPr>
        <w:t>н</w:t>
      </w:r>
      <w:r w:rsidRPr="00AF486A">
        <w:rPr>
          <w:rFonts w:ascii="Times New Roman" w:eastAsia="Arial" w:hAnsi="Times New Roman" w:cs="Times New Roman"/>
        </w:rPr>
        <w:t>ик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в</w:t>
      </w:r>
      <w:r w:rsidRPr="00AF486A">
        <w:rPr>
          <w:rFonts w:ascii="Times New Roman" w:eastAsia="Arial" w:hAnsi="Times New Roman" w:cs="Times New Roman"/>
          <w:spacing w:val="4"/>
        </w:rPr>
        <w:t xml:space="preserve"> </w:t>
      </w:r>
      <w:r w:rsidRPr="00AF486A">
        <w:rPr>
          <w:rFonts w:ascii="Times New Roman" w:eastAsia="Arial" w:hAnsi="Times New Roman" w:cs="Times New Roman"/>
        </w:rPr>
        <w:t>с</w:t>
      </w:r>
      <w:r w:rsidRPr="00AF486A">
        <w:rPr>
          <w:rFonts w:ascii="Times New Roman" w:eastAsia="Arial" w:hAnsi="Times New Roman" w:cs="Times New Roman"/>
          <w:spacing w:val="5"/>
        </w:rPr>
        <w:t xml:space="preserve"> </w:t>
      </w:r>
      <w:r w:rsidRPr="00AF486A">
        <w:rPr>
          <w:rFonts w:ascii="Times New Roman" w:eastAsia="Arial" w:hAnsi="Times New Roman" w:cs="Times New Roman"/>
          <w:spacing w:val="-2"/>
        </w:rPr>
        <w:t>к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мбини</w:t>
      </w:r>
      <w:r w:rsidRPr="00AF486A">
        <w:rPr>
          <w:rFonts w:ascii="Times New Roman" w:eastAsia="Arial" w:hAnsi="Times New Roman" w:cs="Times New Roman"/>
          <w:spacing w:val="-2"/>
        </w:rPr>
        <w:t>р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ван</w:t>
      </w:r>
      <w:r w:rsidRPr="00AF486A">
        <w:rPr>
          <w:rFonts w:ascii="Times New Roman" w:eastAsia="Arial" w:hAnsi="Times New Roman" w:cs="Times New Roman"/>
          <w:spacing w:val="-1"/>
        </w:rPr>
        <w:t>н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й</w:t>
      </w:r>
      <w:r w:rsidRPr="00AF486A">
        <w:rPr>
          <w:rFonts w:ascii="Times New Roman" w:eastAsia="Arial" w:hAnsi="Times New Roman" w:cs="Times New Roman"/>
          <w:spacing w:val="5"/>
        </w:rPr>
        <w:t xml:space="preserve"> </w:t>
      </w:r>
      <w:r w:rsidRPr="00AF486A">
        <w:rPr>
          <w:rFonts w:ascii="Times New Roman" w:eastAsia="Arial" w:hAnsi="Times New Roman" w:cs="Times New Roman"/>
        </w:rPr>
        <w:t>вы</w:t>
      </w:r>
      <w:r w:rsidRPr="00AF486A">
        <w:rPr>
          <w:rFonts w:ascii="Times New Roman" w:eastAsia="Arial" w:hAnsi="Times New Roman" w:cs="Times New Roman"/>
          <w:spacing w:val="-1"/>
        </w:rPr>
        <w:t>р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  <w:spacing w:val="-1"/>
        </w:rPr>
        <w:t>б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т</w:t>
      </w:r>
      <w:r w:rsidRPr="00AF486A">
        <w:rPr>
          <w:rFonts w:ascii="Times New Roman" w:eastAsia="Arial" w:hAnsi="Times New Roman" w:cs="Times New Roman"/>
          <w:spacing w:val="-1"/>
        </w:rPr>
        <w:t>к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й</w:t>
      </w:r>
      <w:r w:rsidRPr="00AF486A">
        <w:rPr>
          <w:rFonts w:ascii="Times New Roman" w:eastAsia="Arial" w:hAnsi="Times New Roman" w:cs="Times New Roman"/>
          <w:spacing w:val="5"/>
        </w:rPr>
        <w:t xml:space="preserve"> </w:t>
      </w:r>
      <w:r w:rsidRPr="00AF486A">
        <w:rPr>
          <w:rFonts w:ascii="Times New Roman" w:eastAsia="Arial" w:hAnsi="Times New Roman" w:cs="Times New Roman"/>
          <w:spacing w:val="-2"/>
        </w:rPr>
        <w:t>т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</w:rPr>
        <w:t>п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вой</w:t>
      </w:r>
      <w:r w:rsidRPr="00AF486A">
        <w:rPr>
          <w:rFonts w:ascii="Times New Roman" w:eastAsia="Arial" w:hAnsi="Times New Roman" w:cs="Times New Roman"/>
          <w:spacing w:val="5"/>
        </w:rPr>
        <w:t xml:space="preserve"> </w:t>
      </w:r>
      <w:r w:rsidRPr="00AF486A">
        <w:rPr>
          <w:rFonts w:ascii="Times New Roman" w:eastAsia="Arial" w:hAnsi="Times New Roman" w:cs="Times New Roman"/>
        </w:rPr>
        <w:t>и</w:t>
      </w:r>
      <w:r w:rsidRPr="00AF486A">
        <w:rPr>
          <w:rFonts w:ascii="Times New Roman" w:eastAsia="Arial" w:hAnsi="Times New Roman" w:cs="Times New Roman"/>
          <w:spacing w:val="5"/>
        </w:rPr>
        <w:t xml:space="preserve"> </w:t>
      </w:r>
      <w:r w:rsidRPr="00AF486A">
        <w:rPr>
          <w:rFonts w:ascii="Times New Roman" w:eastAsia="Arial" w:hAnsi="Times New Roman" w:cs="Times New Roman"/>
        </w:rPr>
        <w:t>эле</w:t>
      </w:r>
      <w:r w:rsidRPr="00AF486A">
        <w:rPr>
          <w:rFonts w:ascii="Times New Roman" w:eastAsia="Arial" w:hAnsi="Times New Roman" w:cs="Times New Roman"/>
          <w:spacing w:val="-2"/>
        </w:rPr>
        <w:t>к</w:t>
      </w:r>
      <w:r w:rsidRPr="00AF486A">
        <w:rPr>
          <w:rFonts w:ascii="Times New Roman" w:eastAsia="Arial" w:hAnsi="Times New Roman" w:cs="Times New Roman"/>
        </w:rPr>
        <w:t>т</w:t>
      </w:r>
      <w:r w:rsidRPr="00AF486A">
        <w:rPr>
          <w:rFonts w:ascii="Times New Roman" w:eastAsia="Arial" w:hAnsi="Times New Roman" w:cs="Times New Roman"/>
          <w:spacing w:val="1"/>
        </w:rPr>
        <w:t>р</w:t>
      </w:r>
      <w:r w:rsidRPr="00AF486A">
        <w:rPr>
          <w:rFonts w:ascii="Times New Roman" w:eastAsia="Arial" w:hAnsi="Times New Roman" w:cs="Times New Roman"/>
        </w:rPr>
        <w:t>ич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  <w:spacing w:val="-2"/>
        </w:rPr>
        <w:t>с</w:t>
      </w:r>
      <w:r w:rsidRPr="00AF486A">
        <w:rPr>
          <w:rFonts w:ascii="Times New Roman" w:eastAsia="Arial" w:hAnsi="Times New Roman" w:cs="Times New Roman"/>
        </w:rPr>
        <w:t>к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й эне</w:t>
      </w:r>
      <w:r w:rsidRPr="00AF486A">
        <w:rPr>
          <w:rFonts w:ascii="Times New Roman" w:eastAsia="Arial" w:hAnsi="Times New Roman" w:cs="Times New Roman"/>
          <w:spacing w:val="1"/>
        </w:rPr>
        <w:t>р</w:t>
      </w:r>
      <w:r w:rsidRPr="00AF486A">
        <w:rPr>
          <w:rFonts w:ascii="Times New Roman" w:eastAsia="Arial" w:hAnsi="Times New Roman" w:cs="Times New Roman"/>
          <w:spacing w:val="-1"/>
        </w:rPr>
        <w:t>г</w:t>
      </w:r>
      <w:r w:rsidRPr="00AF486A">
        <w:rPr>
          <w:rFonts w:ascii="Times New Roman" w:eastAsia="Arial" w:hAnsi="Times New Roman" w:cs="Times New Roman"/>
        </w:rPr>
        <w:t>ии,</w:t>
      </w:r>
      <w:r w:rsidRPr="00AF486A">
        <w:rPr>
          <w:rFonts w:ascii="Times New Roman" w:eastAsia="Arial" w:hAnsi="Times New Roman" w:cs="Times New Roman"/>
          <w:spacing w:val="5"/>
        </w:rPr>
        <w:t xml:space="preserve"> </w:t>
      </w:r>
      <w:r w:rsidRPr="00AF486A">
        <w:rPr>
          <w:rFonts w:ascii="Times New Roman" w:eastAsia="Arial" w:hAnsi="Times New Roman" w:cs="Times New Roman"/>
        </w:rPr>
        <w:t>по</w:t>
      </w:r>
      <w:r w:rsidRPr="00AF486A">
        <w:rPr>
          <w:rFonts w:ascii="Times New Roman" w:eastAsia="Arial" w:hAnsi="Times New Roman" w:cs="Times New Roman"/>
          <w:spacing w:val="-1"/>
        </w:rPr>
        <w:t>к</w:t>
      </w:r>
      <w:r w:rsidRPr="00AF486A">
        <w:rPr>
          <w:rFonts w:ascii="Times New Roman" w:eastAsia="Arial" w:hAnsi="Times New Roman" w:cs="Times New Roman"/>
          <w:spacing w:val="1"/>
        </w:rPr>
        <w:t>р</w:t>
      </w:r>
      <w:r w:rsidRPr="00AF486A">
        <w:rPr>
          <w:rFonts w:ascii="Times New Roman" w:eastAsia="Arial" w:hAnsi="Times New Roman" w:cs="Times New Roman"/>
        </w:rPr>
        <w:t>ыв</w:t>
      </w:r>
      <w:r w:rsidRPr="00AF486A">
        <w:rPr>
          <w:rFonts w:ascii="Times New Roman" w:eastAsia="Arial" w:hAnsi="Times New Roman" w:cs="Times New Roman"/>
          <w:spacing w:val="8"/>
        </w:rPr>
        <w:t>а</w:t>
      </w:r>
      <w:r w:rsidRPr="00AF486A">
        <w:rPr>
          <w:rFonts w:ascii="Times New Roman" w:eastAsia="Arial" w:hAnsi="Times New Roman" w:cs="Times New Roman"/>
        </w:rPr>
        <w:t>ю</w:t>
      </w:r>
      <w:r w:rsidRPr="00AF486A">
        <w:rPr>
          <w:rFonts w:ascii="Times New Roman" w:eastAsia="Arial" w:hAnsi="Times New Roman" w:cs="Times New Roman"/>
          <w:spacing w:val="-1"/>
        </w:rPr>
        <w:t>щ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>я</w:t>
      </w:r>
      <w:r w:rsidRPr="00AF486A">
        <w:rPr>
          <w:rFonts w:ascii="Times New Roman" w:eastAsia="Arial" w:hAnsi="Times New Roman" w:cs="Times New Roman"/>
          <w:spacing w:val="3"/>
        </w:rPr>
        <w:t xml:space="preserve"> </w:t>
      </w:r>
      <w:r w:rsidRPr="00AF486A">
        <w:rPr>
          <w:rFonts w:ascii="Times New Roman" w:eastAsia="Arial" w:hAnsi="Times New Roman" w:cs="Times New Roman"/>
        </w:rPr>
        <w:t>зн</w:t>
      </w:r>
      <w:r w:rsidRPr="00AF486A">
        <w:rPr>
          <w:rFonts w:ascii="Times New Roman" w:eastAsia="Arial" w:hAnsi="Times New Roman" w:cs="Times New Roman"/>
          <w:spacing w:val="1"/>
        </w:rPr>
        <w:t>а</w:t>
      </w:r>
      <w:r w:rsidRPr="00AF486A">
        <w:rPr>
          <w:rFonts w:ascii="Times New Roman" w:eastAsia="Arial" w:hAnsi="Times New Roman" w:cs="Times New Roman"/>
        </w:rPr>
        <w:t>чит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Pr="00AF486A">
        <w:rPr>
          <w:rFonts w:ascii="Times New Roman" w:eastAsia="Arial" w:hAnsi="Times New Roman" w:cs="Times New Roman"/>
          <w:spacing w:val="-1"/>
        </w:rPr>
        <w:t>л</w:t>
      </w:r>
      <w:r w:rsidRPr="00AF486A">
        <w:rPr>
          <w:rFonts w:ascii="Times New Roman" w:eastAsia="Arial" w:hAnsi="Times New Roman" w:cs="Times New Roman"/>
        </w:rPr>
        <w:t>ь</w:t>
      </w:r>
      <w:r w:rsidRPr="00AF486A">
        <w:rPr>
          <w:rFonts w:ascii="Times New Roman" w:eastAsia="Arial" w:hAnsi="Times New Roman" w:cs="Times New Roman"/>
          <w:spacing w:val="-1"/>
        </w:rPr>
        <w:t>н</w:t>
      </w:r>
      <w:r w:rsidRPr="00AF486A">
        <w:rPr>
          <w:rFonts w:ascii="Times New Roman" w:eastAsia="Arial" w:hAnsi="Times New Roman" w:cs="Times New Roman"/>
          <w:spacing w:val="-2"/>
        </w:rPr>
        <w:t>у</w:t>
      </w:r>
      <w:r w:rsidRPr="00AF486A">
        <w:rPr>
          <w:rFonts w:ascii="Times New Roman" w:eastAsia="Arial" w:hAnsi="Times New Roman" w:cs="Times New Roman"/>
        </w:rPr>
        <w:t>ю</w:t>
      </w:r>
      <w:r w:rsidRPr="00AF486A">
        <w:rPr>
          <w:rFonts w:ascii="Times New Roman" w:eastAsia="Arial" w:hAnsi="Times New Roman" w:cs="Times New Roman"/>
          <w:spacing w:val="3"/>
        </w:rPr>
        <w:t xml:space="preserve"> </w:t>
      </w:r>
      <w:r w:rsidRPr="00AF486A">
        <w:rPr>
          <w:rFonts w:ascii="Times New Roman" w:eastAsia="Arial" w:hAnsi="Times New Roman" w:cs="Times New Roman"/>
        </w:rPr>
        <w:t>час</w:t>
      </w:r>
      <w:r w:rsidRPr="00AF486A">
        <w:rPr>
          <w:rFonts w:ascii="Times New Roman" w:eastAsia="Arial" w:hAnsi="Times New Roman" w:cs="Times New Roman"/>
          <w:spacing w:val="1"/>
        </w:rPr>
        <w:t>т</w:t>
      </w:r>
      <w:r w:rsidRPr="00AF486A">
        <w:rPr>
          <w:rFonts w:ascii="Times New Roman" w:eastAsia="Arial" w:hAnsi="Times New Roman" w:cs="Times New Roman"/>
        </w:rPr>
        <w:t>ь</w:t>
      </w:r>
      <w:r w:rsidRPr="00AF486A">
        <w:rPr>
          <w:rFonts w:ascii="Times New Roman" w:eastAsia="Arial" w:hAnsi="Times New Roman" w:cs="Times New Roman"/>
          <w:spacing w:val="3"/>
        </w:rPr>
        <w:t xml:space="preserve"> </w:t>
      </w:r>
      <w:r w:rsidRPr="00AF486A">
        <w:rPr>
          <w:rFonts w:ascii="Times New Roman" w:eastAsia="Arial" w:hAnsi="Times New Roman" w:cs="Times New Roman"/>
          <w:spacing w:val="-1"/>
        </w:rPr>
        <w:t>г</w:t>
      </w:r>
      <w:r w:rsidRPr="00AF486A">
        <w:rPr>
          <w:rFonts w:ascii="Times New Roman" w:eastAsia="Arial" w:hAnsi="Times New Roman" w:cs="Times New Roman"/>
          <w:spacing w:val="1"/>
        </w:rPr>
        <w:t>оро</w:t>
      </w:r>
      <w:r w:rsidRPr="00AF486A">
        <w:rPr>
          <w:rFonts w:ascii="Times New Roman" w:eastAsia="Arial" w:hAnsi="Times New Roman" w:cs="Times New Roman"/>
          <w:spacing w:val="-1"/>
        </w:rPr>
        <w:t>д</w:t>
      </w:r>
      <w:r w:rsidRPr="00AF486A">
        <w:rPr>
          <w:rFonts w:ascii="Times New Roman" w:eastAsia="Arial" w:hAnsi="Times New Roman" w:cs="Times New Roman"/>
        </w:rPr>
        <w:t>а</w:t>
      </w:r>
      <w:r w:rsidRPr="00AF486A">
        <w:rPr>
          <w:rFonts w:ascii="Times New Roman" w:eastAsia="Arial" w:hAnsi="Times New Roman" w:cs="Times New Roman"/>
          <w:spacing w:val="4"/>
        </w:rPr>
        <w:t xml:space="preserve"> </w:t>
      </w:r>
      <w:r w:rsidRPr="00AF486A">
        <w:rPr>
          <w:rFonts w:ascii="Times New Roman" w:eastAsia="Arial" w:hAnsi="Times New Roman" w:cs="Times New Roman"/>
        </w:rPr>
        <w:t>(</w:t>
      </w:r>
      <w:r w:rsidRPr="00AF486A">
        <w:rPr>
          <w:rFonts w:ascii="Times New Roman" w:eastAsia="Arial" w:hAnsi="Times New Roman" w:cs="Times New Roman"/>
          <w:spacing w:val="-2"/>
        </w:rPr>
        <w:t>р</w:t>
      </w:r>
      <w:r w:rsidRPr="00AF486A">
        <w:rPr>
          <w:rFonts w:ascii="Times New Roman" w:eastAsia="Arial" w:hAnsi="Times New Roman" w:cs="Times New Roman"/>
        </w:rPr>
        <w:t>ис</w:t>
      </w:r>
      <w:r w:rsidR="00C12018" w:rsidRPr="00AF486A">
        <w:rPr>
          <w:rFonts w:ascii="Times New Roman" w:eastAsia="Arial" w:hAnsi="Times New Roman" w:cs="Times New Roman"/>
        </w:rPr>
        <w:t>унок</w:t>
      </w:r>
      <w:r w:rsidRPr="00AF486A">
        <w:rPr>
          <w:rFonts w:ascii="Times New Roman" w:eastAsia="Arial" w:hAnsi="Times New Roman" w:cs="Times New Roman"/>
          <w:spacing w:val="4"/>
        </w:rPr>
        <w:t xml:space="preserve"> </w:t>
      </w:r>
      <w:r w:rsidR="00071CFA" w:rsidRPr="00AF486A">
        <w:rPr>
          <w:rFonts w:ascii="Times New Roman" w:eastAsia="Arial" w:hAnsi="Times New Roman" w:cs="Times New Roman"/>
          <w:spacing w:val="-1"/>
        </w:rPr>
        <w:t>1</w:t>
      </w:r>
      <w:r w:rsidR="00303EE5" w:rsidRPr="00AF486A">
        <w:rPr>
          <w:rFonts w:ascii="Times New Roman" w:eastAsia="Arial" w:hAnsi="Times New Roman" w:cs="Times New Roman"/>
        </w:rPr>
        <w:t>).</w:t>
      </w:r>
    </w:p>
    <w:p w14:paraId="798637EA" w14:textId="77777777" w:rsidR="008C1C07" w:rsidRPr="00AF486A" w:rsidRDefault="00FE2CE0" w:rsidP="009A4275">
      <w:pPr>
        <w:widowControl/>
        <w:autoSpaceDE/>
        <w:autoSpaceDN/>
        <w:adjustRightInd/>
        <w:spacing w:line="360" w:lineRule="auto"/>
        <w:ind w:firstLine="0"/>
        <w:jc w:val="center"/>
        <w:rPr>
          <w:rFonts w:ascii="Times New Roman" w:eastAsia="Arial" w:hAnsi="Times New Roman" w:cs="Times New Roman"/>
        </w:rPr>
      </w:pPr>
      <w:r w:rsidRPr="00FE2CE0">
        <w:rPr>
          <w:rFonts w:ascii="Times New Roman" w:eastAsia="Arial" w:hAnsi="Times New Roman" w:cs="Times New Roman"/>
          <w:noProof/>
        </w:rPr>
        <w:drawing>
          <wp:inline distT="0" distB="0" distL="0" distR="0" wp14:anchorId="2A85CF21" wp14:editId="6A67F5C2">
            <wp:extent cx="4457012" cy="4351866"/>
            <wp:effectExtent l="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85958" cy="4380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1BFA74" w14:textId="77777777" w:rsidR="008C1C07" w:rsidRPr="00AF486A" w:rsidRDefault="008C1C07" w:rsidP="008C1C07">
      <w:pPr>
        <w:spacing w:line="360" w:lineRule="auto"/>
        <w:ind w:right="-1" w:firstLine="0"/>
        <w:jc w:val="center"/>
        <w:rPr>
          <w:rFonts w:ascii="Times New Roman" w:eastAsia="Arial" w:hAnsi="Times New Roman" w:cs="Times New Roman"/>
        </w:rPr>
      </w:pPr>
      <w:r w:rsidRPr="00AF486A">
        <w:rPr>
          <w:rFonts w:ascii="Times New Roman" w:eastAsia="Arial" w:hAnsi="Times New Roman" w:cs="Times New Roman"/>
        </w:rPr>
        <w:t>Рис</w:t>
      </w:r>
      <w:r w:rsidRPr="00AF486A">
        <w:rPr>
          <w:rFonts w:ascii="Times New Roman" w:eastAsia="Arial" w:hAnsi="Times New Roman" w:cs="Times New Roman"/>
          <w:spacing w:val="-2"/>
        </w:rPr>
        <w:t>у</w:t>
      </w:r>
      <w:r w:rsidRPr="00AF486A">
        <w:rPr>
          <w:rFonts w:ascii="Times New Roman" w:eastAsia="Arial" w:hAnsi="Times New Roman" w:cs="Times New Roman"/>
        </w:rPr>
        <w:t>нок</w:t>
      </w:r>
      <w:r w:rsidRPr="00AF486A">
        <w:rPr>
          <w:rFonts w:ascii="Times New Roman" w:eastAsia="Arial" w:hAnsi="Times New Roman" w:cs="Times New Roman"/>
          <w:spacing w:val="2"/>
        </w:rPr>
        <w:t xml:space="preserve"> </w:t>
      </w:r>
      <w:r w:rsidRPr="00AF486A">
        <w:rPr>
          <w:rFonts w:ascii="Times New Roman" w:eastAsia="Arial" w:hAnsi="Times New Roman" w:cs="Times New Roman"/>
        </w:rPr>
        <w:t>1 –</w:t>
      </w:r>
      <w:r w:rsidRPr="00AF486A">
        <w:rPr>
          <w:rFonts w:ascii="Times New Roman" w:eastAsia="Arial" w:hAnsi="Times New Roman" w:cs="Times New Roman"/>
          <w:spacing w:val="1"/>
        </w:rPr>
        <w:t xml:space="preserve"> </w:t>
      </w:r>
      <w:r w:rsidRPr="00AF486A">
        <w:rPr>
          <w:rFonts w:ascii="Times New Roman" w:eastAsia="Arial" w:hAnsi="Times New Roman" w:cs="Times New Roman"/>
          <w:spacing w:val="-1"/>
        </w:rPr>
        <w:t>З</w:t>
      </w:r>
      <w:r w:rsidRPr="00AF486A">
        <w:rPr>
          <w:rFonts w:ascii="Times New Roman" w:eastAsia="Arial" w:hAnsi="Times New Roman" w:cs="Times New Roman"/>
          <w:spacing w:val="1"/>
        </w:rPr>
        <w:t>о</w:t>
      </w:r>
      <w:r w:rsidRPr="00AF486A">
        <w:rPr>
          <w:rFonts w:ascii="Times New Roman" w:eastAsia="Arial" w:hAnsi="Times New Roman" w:cs="Times New Roman"/>
        </w:rPr>
        <w:t>н</w:t>
      </w:r>
      <w:r w:rsidR="00706839" w:rsidRPr="00AF486A">
        <w:rPr>
          <w:rFonts w:ascii="Times New Roman" w:eastAsia="Arial" w:hAnsi="Times New Roman" w:cs="Times New Roman"/>
        </w:rPr>
        <w:t>а</w:t>
      </w:r>
      <w:r w:rsidRPr="00AF486A">
        <w:rPr>
          <w:rFonts w:ascii="Times New Roman" w:eastAsia="Arial" w:hAnsi="Times New Roman" w:cs="Times New Roman"/>
        </w:rPr>
        <w:t xml:space="preserve"> </w:t>
      </w:r>
      <w:r w:rsidRPr="00AF486A">
        <w:rPr>
          <w:rFonts w:ascii="Times New Roman" w:eastAsia="Arial" w:hAnsi="Times New Roman" w:cs="Times New Roman"/>
          <w:spacing w:val="-3"/>
        </w:rPr>
        <w:t>д</w:t>
      </w:r>
      <w:r w:rsidRPr="00AF486A">
        <w:rPr>
          <w:rFonts w:ascii="Times New Roman" w:eastAsia="Arial" w:hAnsi="Times New Roman" w:cs="Times New Roman"/>
          <w:spacing w:val="1"/>
        </w:rPr>
        <w:t>е</w:t>
      </w:r>
      <w:r w:rsidR="00FE2CE0">
        <w:rPr>
          <w:rFonts w:ascii="Times New Roman" w:eastAsia="Arial" w:hAnsi="Times New Roman" w:cs="Times New Roman"/>
        </w:rPr>
        <w:t>ятельности</w:t>
      </w:r>
      <w:r w:rsidRPr="00AF486A">
        <w:rPr>
          <w:rFonts w:ascii="Times New Roman" w:eastAsia="Arial" w:hAnsi="Times New Roman" w:cs="Times New Roman"/>
        </w:rPr>
        <w:t xml:space="preserve"> </w:t>
      </w:r>
      <w:r w:rsidR="00706839" w:rsidRPr="00AF486A">
        <w:rPr>
          <w:rFonts w:ascii="Times New Roman" w:eastAsia="Arial" w:hAnsi="Times New Roman" w:cs="Times New Roman"/>
        </w:rPr>
        <w:t>Е</w:t>
      </w:r>
      <w:r w:rsidR="00706839" w:rsidRPr="00AF486A">
        <w:rPr>
          <w:rFonts w:ascii="Times New Roman" w:eastAsia="Arial" w:hAnsi="Times New Roman" w:cs="Times New Roman"/>
          <w:spacing w:val="2"/>
        </w:rPr>
        <w:t>Т</w:t>
      </w:r>
      <w:r w:rsidR="00706839" w:rsidRPr="00AF486A">
        <w:rPr>
          <w:rFonts w:ascii="Times New Roman" w:eastAsia="Arial" w:hAnsi="Times New Roman" w:cs="Times New Roman"/>
        </w:rPr>
        <w:t>О</w:t>
      </w:r>
      <w:r w:rsidR="00706839" w:rsidRPr="00AF486A">
        <w:rPr>
          <w:rFonts w:ascii="Times New Roman" w:eastAsia="Arial" w:hAnsi="Times New Roman" w:cs="Times New Roman"/>
          <w:spacing w:val="32"/>
        </w:rPr>
        <w:t xml:space="preserve"> </w:t>
      </w:r>
      <w:r w:rsidR="00706839" w:rsidRPr="00AF486A">
        <w:rPr>
          <w:rFonts w:ascii="Times New Roman" w:eastAsia="Times New Roman" w:hAnsi="Times New Roman" w:cs="Times New Roman"/>
        </w:rPr>
        <w:t>АО «РИР»</w:t>
      </w:r>
    </w:p>
    <w:p w14:paraId="25640417" w14:textId="77777777" w:rsidR="008C1C07" w:rsidRPr="00AF486A" w:rsidRDefault="00FA228E" w:rsidP="008C1C07">
      <w:pPr>
        <w:spacing w:line="360" w:lineRule="auto"/>
        <w:ind w:right="104" w:firstLine="709"/>
        <w:rPr>
          <w:rFonts w:ascii="Times New Roman" w:eastAsia="Arial" w:hAnsi="Times New Roman" w:cs="Times New Roman"/>
        </w:rPr>
      </w:pPr>
      <w:r w:rsidRPr="00AF486A">
        <w:rPr>
          <w:rFonts w:ascii="Times New Roman" w:eastAsia="Times New Roman" w:hAnsi="Times New Roman" w:cs="Times New Roman"/>
        </w:rPr>
        <w:lastRenderedPageBreak/>
        <w:t>В г. Северске теплоснабжение жилищного фонда и объектов социально-бытового и культурного назначения, а также промышленных объектов производится от теплоэлектроцентрали (далее – ТЭЦ) по тепловым сетям Открытого акционерного общества «Тепловые сети». Наряду с этим ТЭЦ обеспечивает тепловой энергией промышленные объекты и прочих потребителей тепловой энергии в г. Северске.</w:t>
      </w:r>
    </w:p>
    <w:p w14:paraId="08FDB8EE" w14:textId="77777777" w:rsidR="00E265B1" w:rsidRDefault="00E265B1" w:rsidP="0028222F">
      <w:pPr>
        <w:widowControl/>
        <w:autoSpaceDE/>
        <w:autoSpaceDN/>
        <w:adjustRightInd/>
        <w:spacing w:line="360" w:lineRule="auto"/>
        <w:ind w:firstLine="0"/>
        <w:jc w:val="center"/>
        <w:rPr>
          <w:rFonts w:ascii="Times New Roman" w:eastAsia="Arial" w:hAnsi="Times New Roman" w:cs="Times New Roman"/>
          <w:b/>
          <w:bCs/>
          <w:spacing w:val="1"/>
        </w:rPr>
      </w:pPr>
    </w:p>
    <w:p w14:paraId="08AC3C62" w14:textId="77777777" w:rsidR="00C310F7" w:rsidRPr="00AF486A" w:rsidRDefault="00C310F7" w:rsidP="0028222F">
      <w:pPr>
        <w:widowControl/>
        <w:autoSpaceDE/>
        <w:autoSpaceDN/>
        <w:adjustRightInd/>
        <w:spacing w:line="360" w:lineRule="auto"/>
        <w:ind w:firstLine="0"/>
        <w:jc w:val="center"/>
        <w:rPr>
          <w:rFonts w:ascii="Times New Roman" w:hAnsi="Times New Roman" w:cs="Times New Roman"/>
          <w:b/>
        </w:rPr>
      </w:pPr>
      <w:r w:rsidRPr="00AF486A">
        <w:rPr>
          <w:rFonts w:ascii="Times New Roman" w:eastAsia="Arial" w:hAnsi="Times New Roman" w:cs="Times New Roman"/>
          <w:b/>
          <w:bCs/>
          <w:spacing w:val="1"/>
        </w:rPr>
        <w:t>З</w:t>
      </w:r>
      <w:r w:rsidRPr="00AF486A">
        <w:rPr>
          <w:rFonts w:ascii="Times New Roman" w:eastAsia="Arial" w:hAnsi="Times New Roman" w:cs="Times New Roman"/>
          <w:b/>
          <w:bCs/>
        </w:rPr>
        <w:t>о</w:t>
      </w:r>
      <w:r w:rsidRPr="00AF486A">
        <w:rPr>
          <w:rFonts w:ascii="Times New Roman" w:eastAsia="Arial" w:hAnsi="Times New Roman" w:cs="Times New Roman"/>
          <w:b/>
          <w:bCs/>
          <w:spacing w:val="-1"/>
        </w:rPr>
        <w:t>н</w:t>
      </w:r>
      <w:r w:rsidR="00706839" w:rsidRPr="00AF486A">
        <w:rPr>
          <w:rFonts w:ascii="Times New Roman" w:eastAsia="Arial" w:hAnsi="Times New Roman" w:cs="Times New Roman"/>
          <w:b/>
          <w:bCs/>
          <w:spacing w:val="-1"/>
        </w:rPr>
        <w:t>а</w:t>
      </w:r>
      <w:r w:rsidRPr="00AF486A">
        <w:rPr>
          <w:rFonts w:ascii="Times New Roman" w:eastAsia="Arial" w:hAnsi="Times New Roman" w:cs="Times New Roman"/>
          <w:b/>
          <w:bCs/>
        </w:rPr>
        <w:t xml:space="preserve"> </w:t>
      </w:r>
      <w:r w:rsidRPr="00AF486A">
        <w:rPr>
          <w:rFonts w:ascii="Times New Roman" w:eastAsia="Arial" w:hAnsi="Times New Roman" w:cs="Times New Roman"/>
          <w:b/>
          <w:bCs/>
          <w:spacing w:val="-1"/>
        </w:rPr>
        <w:t>д</w:t>
      </w:r>
      <w:r w:rsidRPr="00AF486A">
        <w:rPr>
          <w:rFonts w:ascii="Times New Roman" w:eastAsia="Arial" w:hAnsi="Times New Roman" w:cs="Times New Roman"/>
          <w:b/>
          <w:bCs/>
          <w:spacing w:val="1"/>
        </w:rPr>
        <w:t>ея</w:t>
      </w:r>
      <w:r w:rsidRPr="00AF486A">
        <w:rPr>
          <w:rFonts w:ascii="Times New Roman" w:eastAsia="Arial" w:hAnsi="Times New Roman" w:cs="Times New Roman"/>
          <w:b/>
          <w:bCs/>
          <w:spacing w:val="-2"/>
        </w:rPr>
        <w:t>т</w:t>
      </w:r>
      <w:r w:rsidRPr="00AF486A">
        <w:rPr>
          <w:rFonts w:ascii="Times New Roman" w:eastAsia="Arial" w:hAnsi="Times New Roman" w:cs="Times New Roman"/>
          <w:b/>
          <w:bCs/>
          <w:spacing w:val="1"/>
        </w:rPr>
        <w:t>ел</w:t>
      </w:r>
      <w:r w:rsidRPr="00AF486A">
        <w:rPr>
          <w:rFonts w:ascii="Times New Roman" w:eastAsia="Arial" w:hAnsi="Times New Roman" w:cs="Times New Roman"/>
          <w:b/>
          <w:bCs/>
          <w:spacing w:val="-1"/>
        </w:rPr>
        <w:t>ьн</w:t>
      </w:r>
      <w:r w:rsidRPr="00AF486A">
        <w:rPr>
          <w:rFonts w:ascii="Times New Roman" w:eastAsia="Arial" w:hAnsi="Times New Roman" w:cs="Times New Roman"/>
          <w:b/>
          <w:bCs/>
        </w:rPr>
        <w:t>ости</w:t>
      </w:r>
      <w:r w:rsidRPr="00AF486A">
        <w:rPr>
          <w:rFonts w:ascii="Times New Roman" w:eastAsia="Arial" w:hAnsi="Times New Roman" w:cs="Times New Roman"/>
          <w:b/>
          <w:bCs/>
          <w:spacing w:val="2"/>
        </w:rPr>
        <w:t xml:space="preserve"> </w:t>
      </w:r>
      <w:r w:rsidRPr="00AF486A">
        <w:rPr>
          <w:rFonts w:ascii="Times New Roman" w:eastAsia="Arial" w:hAnsi="Times New Roman" w:cs="Times New Roman"/>
          <w:b/>
          <w:bCs/>
        </w:rPr>
        <w:t>ЕТО</w:t>
      </w:r>
      <w:r w:rsidRPr="00AF486A">
        <w:rPr>
          <w:rFonts w:ascii="Times New Roman" w:hAnsi="Times New Roman" w:cs="Times New Roman"/>
          <w:b/>
        </w:rPr>
        <w:t xml:space="preserve"> </w:t>
      </w:r>
      <w:r w:rsidR="00FE2CE0">
        <w:rPr>
          <w:rFonts w:ascii="Times New Roman" w:hAnsi="Times New Roman" w:cs="Times New Roman"/>
          <w:b/>
        </w:rPr>
        <w:t>МКП «СВК»</w:t>
      </w:r>
    </w:p>
    <w:p w14:paraId="52953EBD" w14:textId="77777777" w:rsidR="00BB19C8" w:rsidRDefault="00706839" w:rsidP="00E77F32">
      <w:pPr>
        <w:widowControl/>
        <w:autoSpaceDE/>
        <w:autoSpaceDN/>
        <w:adjustRightInd/>
        <w:spacing w:line="360" w:lineRule="auto"/>
        <w:ind w:firstLine="709"/>
        <w:rPr>
          <w:rFonts w:ascii="Times New Roman" w:eastAsia="Times New Roman" w:hAnsi="Times New Roman" w:cs="Times New Roman"/>
        </w:rPr>
      </w:pPr>
      <w:r w:rsidRPr="00AF486A">
        <w:rPr>
          <w:rFonts w:ascii="Times New Roman" w:eastAsia="Times New Roman" w:hAnsi="Times New Roman" w:cs="Times New Roman"/>
        </w:rPr>
        <w:t xml:space="preserve">В зоне деятельности ЕТО </w:t>
      </w:r>
      <w:r w:rsidR="00FE2CE0">
        <w:rPr>
          <w:rFonts w:ascii="Times New Roman" w:eastAsia="Times New Roman" w:hAnsi="Times New Roman" w:cs="Times New Roman"/>
        </w:rPr>
        <w:t>МКП «СВК»</w:t>
      </w:r>
      <w:r w:rsidRPr="00AF486A">
        <w:rPr>
          <w:rFonts w:ascii="Times New Roman" w:eastAsia="Times New Roman" w:hAnsi="Times New Roman" w:cs="Times New Roman"/>
        </w:rPr>
        <w:t xml:space="preserve"> располагается одна котельная по адресу ул. Набережная, 7. Зона действия котельной располагается в пос.</w:t>
      </w:r>
      <w:r w:rsidR="00FE2CE0">
        <w:rPr>
          <w:rFonts w:ascii="Times New Roman" w:eastAsia="Times New Roman" w:hAnsi="Times New Roman" w:cs="Times New Roman"/>
        </w:rPr>
        <w:t xml:space="preserve"> Самусь и ограничена улицами Ле</w:t>
      </w:r>
      <w:r w:rsidRPr="00AF486A">
        <w:rPr>
          <w:rFonts w:ascii="Times New Roman" w:eastAsia="Times New Roman" w:hAnsi="Times New Roman" w:cs="Times New Roman"/>
        </w:rPr>
        <w:t>нина, Кирова, Пекарского, Лесной, Строительн</w:t>
      </w:r>
      <w:r w:rsidR="00BB19C8">
        <w:rPr>
          <w:rFonts w:ascii="Times New Roman" w:eastAsia="Times New Roman" w:hAnsi="Times New Roman" w:cs="Times New Roman"/>
        </w:rPr>
        <w:t>ой, Ворошилова, Судостроителей (рис. 2).</w:t>
      </w:r>
    </w:p>
    <w:p w14:paraId="4294A8E9" w14:textId="77777777" w:rsidR="00BB19C8" w:rsidRDefault="00FE2CE0" w:rsidP="00BB19C8">
      <w:pPr>
        <w:widowControl/>
        <w:autoSpaceDE/>
        <w:autoSpaceDN/>
        <w:adjustRightInd/>
        <w:spacing w:line="360" w:lineRule="auto"/>
        <w:ind w:firstLine="0"/>
        <w:jc w:val="center"/>
        <w:rPr>
          <w:rFonts w:ascii="Times New Roman" w:eastAsia="Times New Roman" w:hAnsi="Times New Roman" w:cs="Times New Roman"/>
        </w:rPr>
      </w:pPr>
      <w:r w:rsidRPr="00FE2CE0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314C0C56" wp14:editId="4D82188E">
            <wp:extent cx="5296359" cy="5814564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96359" cy="5814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20BAB9" w14:textId="77777777" w:rsidR="00BB19C8" w:rsidRDefault="00BB19C8" w:rsidP="00BB19C8">
      <w:pPr>
        <w:widowControl/>
        <w:autoSpaceDE/>
        <w:autoSpaceDN/>
        <w:adjustRightInd/>
        <w:spacing w:line="360" w:lineRule="auto"/>
        <w:ind w:firstLine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Рисунок 2 – Зона деятельности ЕТО </w:t>
      </w:r>
      <w:r w:rsidR="00FE2CE0">
        <w:rPr>
          <w:rFonts w:ascii="Times New Roman" w:eastAsia="Times New Roman" w:hAnsi="Times New Roman" w:cs="Times New Roman"/>
        </w:rPr>
        <w:t>МКП «СВК»</w:t>
      </w:r>
    </w:p>
    <w:p w14:paraId="6EA8415E" w14:textId="77777777" w:rsidR="00706839" w:rsidRDefault="00706839" w:rsidP="00BB19C8">
      <w:pPr>
        <w:widowControl/>
        <w:autoSpaceDE/>
        <w:autoSpaceDN/>
        <w:adjustRightInd/>
        <w:spacing w:line="360" w:lineRule="auto"/>
        <w:ind w:firstLine="708"/>
        <w:rPr>
          <w:rFonts w:ascii="Times New Roman" w:eastAsia="Times New Roman" w:hAnsi="Times New Roman" w:cs="Times New Roman"/>
        </w:rPr>
      </w:pPr>
      <w:r w:rsidRPr="00AF486A">
        <w:rPr>
          <w:rFonts w:ascii="Times New Roman" w:eastAsia="Times New Roman" w:hAnsi="Times New Roman" w:cs="Times New Roman"/>
        </w:rPr>
        <w:lastRenderedPageBreak/>
        <w:t>В зоне действия котельной расположены 219 потребителей, эффективный радиус теплоснабжения равен 3,1 км, расстояние до наиболее удаленного потребителя 3 км. Абонентами в выделенной зоне деятельности являются жилые дома, а также административные объекты коммерческой сферы (магазины и т.п.). В зоне деятельности присутствуют также объекты социальной сферы (образовательные учреждения, администрация, учре</w:t>
      </w:r>
      <w:r w:rsidR="00E77F32" w:rsidRPr="00AF486A">
        <w:rPr>
          <w:rFonts w:ascii="Times New Roman" w:eastAsia="Times New Roman" w:hAnsi="Times New Roman" w:cs="Times New Roman"/>
        </w:rPr>
        <w:t>ждения здравоохранения, и т.п.).</w:t>
      </w:r>
    </w:p>
    <w:p w14:paraId="47E09E25" w14:textId="77777777" w:rsidR="00BB19C8" w:rsidRDefault="00E265B1" w:rsidP="00E265B1">
      <w:pPr>
        <w:pStyle w:val="afb"/>
      </w:pPr>
      <w:r w:rsidRPr="0020099D">
        <w:t>Зона действия котельной</w:t>
      </w:r>
      <w:r w:rsidR="008F5219">
        <w:t xml:space="preserve"> «Камышка» р</w:t>
      </w:r>
      <w:r w:rsidRPr="0020099D">
        <w:t xml:space="preserve">асполагается в п. </w:t>
      </w:r>
      <w:r w:rsidR="00BB19C8">
        <w:t>Самусь, ограничена ул. Камышка (рис. 3).</w:t>
      </w:r>
    </w:p>
    <w:p w14:paraId="0F1FD9F8" w14:textId="77777777" w:rsidR="00BB19C8" w:rsidRDefault="00FE2CE0" w:rsidP="00BB19C8">
      <w:pPr>
        <w:pStyle w:val="afb"/>
        <w:ind w:firstLine="0"/>
        <w:jc w:val="center"/>
      </w:pPr>
      <w:r w:rsidRPr="00FE2CE0">
        <w:rPr>
          <w:noProof/>
          <w:lang w:eastAsia="ru-RU"/>
        </w:rPr>
        <w:drawing>
          <wp:inline distT="0" distB="0" distL="0" distR="0" wp14:anchorId="12F4ED36" wp14:editId="593CDA20">
            <wp:extent cx="6480175" cy="29933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993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F9C17B" w14:textId="77777777" w:rsidR="00BB19C8" w:rsidRDefault="00BB19C8" w:rsidP="00BB19C8">
      <w:pPr>
        <w:pStyle w:val="afb"/>
        <w:ind w:firstLine="0"/>
        <w:jc w:val="center"/>
      </w:pPr>
      <w:r>
        <w:t xml:space="preserve">Рисунок 3 – Зона деятельности ЕТО </w:t>
      </w:r>
      <w:r w:rsidR="00FE2CE0">
        <w:t>МКП «СВК»</w:t>
      </w:r>
    </w:p>
    <w:p w14:paraId="2F8062FA" w14:textId="77777777" w:rsidR="00E265B1" w:rsidRDefault="00E265B1" w:rsidP="00BB19C8">
      <w:pPr>
        <w:pStyle w:val="afb"/>
        <w:ind w:firstLine="708"/>
      </w:pPr>
      <w:r w:rsidRPr="0020099D">
        <w:t>В зоне действия котель</w:t>
      </w:r>
      <w:r>
        <w:t xml:space="preserve">ной расположен 34 потребителя, </w:t>
      </w:r>
      <w:r w:rsidRPr="0020099D">
        <w:t xml:space="preserve">эффективный радиус теплоснабжения равен 0,8 км, расстояние до наиболее удаленного потребителя 0,6 км. Абонентами в выделенной зоне деятельности являются жилые дома. Новые подключения в зоне деятельности </w:t>
      </w:r>
      <w:r w:rsidR="00FE2CE0">
        <w:t>МКП «СВК»</w:t>
      </w:r>
      <w:r w:rsidRPr="0020099D">
        <w:t xml:space="preserve"> не запланированы. Предписания надзорных органов по запрещению дальнейшей эксплуатации оборудования по состоянию на 202</w:t>
      </w:r>
      <w:r w:rsidR="00FE2CE0">
        <w:t>4</w:t>
      </w:r>
      <w:r w:rsidRPr="0020099D">
        <w:t xml:space="preserve"> г. не выдавались.</w:t>
      </w:r>
    </w:p>
    <w:p w14:paraId="6B61DBBF" w14:textId="77777777" w:rsidR="00E265B1" w:rsidRDefault="00E265B1" w:rsidP="00E265B1">
      <w:pPr>
        <w:widowControl/>
        <w:autoSpaceDE/>
        <w:autoSpaceDN/>
        <w:adjustRightInd/>
        <w:spacing w:line="360" w:lineRule="auto"/>
        <w:ind w:firstLine="0"/>
        <w:jc w:val="center"/>
        <w:rPr>
          <w:rFonts w:ascii="Times New Roman" w:eastAsia="Arial" w:hAnsi="Times New Roman" w:cs="Times New Roman"/>
          <w:b/>
          <w:bCs/>
          <w:spacing w:val="1"/>
        </w:rPr>
      </w:pPr>
    </w:p>
    <w:p w14:paraId="243820CE" w14:textId="77777777" w:rsidR="00E265B1" w:rsidRDefault="00E265B1" w:rsidP="00E265B1">
      <w:pPr>
        <w:widowControl/>
        <w:autoSpaceDE/>
        <w:autoSpaceDN/>
        <w:adjustRightInd/>
        <w:spacing w:line="360" w:lineRule="auto"/>
        <w:ind w:firstLine="0"/>
        <w:jc w:val="center"/>
        <w:rPr>
          <w:rFonts w:ascii="Times New Roman" w:eastAsia="Times New Roman" w:hAnsi="Times New Roman" w:cs="Times New Roman"/>
        </w:rPr>
      </w:pPr>
      <w:r w:rsidRPr="00AF486A">
        <w:rPr>
          <w:rFonts w:ascii="Times New Roman" w:eastAsia="Arial" w:hAnsi="Times New Roman" w:cs="Times New Roman"/>
          <w:b/>
          <w:bCs/>
          <w:spacing w:val="1"/>
        </w:rPr>
        <w:t>З</w:t>
      </w:r>
      <w:r w:rsidRPr="00AF486A">
        <w:rPr>
          <w:rFonts w:ascii="Times New Roman" w:eastAsia="Arial" w:hAnsi="Times New Roman" w:cs="Times New Roman"/>
          <w:b/>
          <w:bCs/>
        </w:rPr>
        <w:t>о</w:t>
      </w:r>
      <w:r w:rsidRPr="00AF486A">
        <w:rPr>
          <w:rFonts w:ascii="Times New Roman" w:eastAsia="Arial" w:hAnsi="Times New Roman" w:cs="Times New Roman"/>
          <w:b/>
          <w:bCs/>
          <w:spacing w:val="-1"/>
        </w:rPr>
        <w:t>на</w:t>
      </w:r>
      <w:r w:rsidRPr="00AF486A">
        <w:rPr>
          <w:rFonts w:ascii="Times New Roman" w:eastAsia="Arial" w:hAnsi="Times New Roman" w:cs="Times New Roman"/>
          <w:b/>
          <w:bCs/>
        </w:rPr>
        <w:t xml:space="preserve"> </w:t>
      </w:r>
      <w:r w:rsidRPr="00AF486A">
        <w:rPr>
          <w:rFonts w:ascii="Times New Roman" w:eastAsia="Arial" w:hAnsi="Times New Roman" w:cs="Times New Roman"/>
          <w:b/>
          <w:bCs/>
          <w:spacing w:val="-1"/>
        </w:rPr>
        <w:t>д</w:t>
      </w:r>
      <w:r w:rsidRPr="00AF486A">
        <w:rPr>
          <w:rFonts w:ascii="Times New Roman" w:eastAsia="Arial" w:hAnsi="Times New Roman" w:cs="Times New Roman"/>
          <w:b/>
          <w:bCs/>
          <w:spacing w:val="1"/>
        </w:rPr>
        <w:t>ея</w:t>
      </w:r>
      <w:r w:rsidRPr="00AF486A">
        <w:rPr>
          <w:rFonts w:ascii="Times New Roman" w:eastAsia="Arial" w:hAnsi="Times New Roman" w:cs="Times New Roman"/>
          <w:b/>
          <w:bCs/>
          <w:spacing w:val="-2"/>
        </w:rPr>
        <w:t>т</w:t>
      </w:r>
      <w:r w:rsidRPr="00AF486A">
        <w:rPr>
          <w:rFonts w:ascii="Times New Roman" w:eastAsia="Arial" w:hAnsi="Times New Roman" w:cs="Times New Roman"/>
          <w:b/>
          <w:bCs/>
          <w:spacing w:val="1"/>
        </w:rPr>
        <w:t>ел</w:t>
      </w:r>
      <w:r w:rsidRPr="00AF486A">
        <w:rPr>
          <w:rFonts w:ascii="Times New Roman" w:eastAsia="Arial" w:hAnsi="Times New Roman" w:cs="Times New Roman"/>
          <w:b/>
          <w:bCs/>
          <w:spacing w:val="-1"/>
        </w:rPr>
        <w:t>ьн</w:t>
      </w:r>
      <w:r w:rsidRPr="00AF486A">
        <w:rPr>
          <w:rFonts w:ascii="Times New Roman" w:eastAsia="Arial" w:hAnsi="Times New Roman" w:cs="Times New Roman"/>
          <w:b/>
          <w:bCs/>
        </w:rPr>
        <w:t>ости</w:t>
      </w:r>
      <w:r w:rsidRPr="00AF486A">
        <w:rPr>
          <w:rFonts w:ascii="Times New Roman" w:eastAsia="Arial" w:hAnsi="Times New Roman" w:cs="Times New Roman"/>
          <w:b/>
          <w:bCs/>
          <w:spacing w:val="2"/>
        </w:rPr>
        <w:t xml:space="preserve"> </w:t>
      </w:r>
      <w:r w:rsidRPr="00AF486A">
        <w:rPr>
          <w:rFonts w:ascii="Times New Roman" w:eastAsia="Arial" w:hAnsi="Times New Roman" w:cs="Times New Roman"/>
          <w:b/>
          <w:bCs/>
        </w:rPr>
        <w:t>ЕТО</w:t>
      </w:r>
      <w:r w:rsidRPr="00AF486A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ОО</w:t>
      </w:r>
      <w:r w:rsidRPr="00AF486A">
        <w:rPr>
          <w:rFonts w:ascii="Times New Roman" w:hAnsi="Times New Roman" w:cs="Times New Roman"/>
          <w:b/>
        </w:rPr>
        <w:t>О «</w:t>
      </w:r>
      <w:r>
        <w:rPr>
          <w:rFonts w:ascii="Times New Roman" w:hAnsi="Times New Roman" w:cs="Times New Roman"/>
          <w:b/>
        </w:rPr>
        <w:t>Уют Орловка»</w:t>
      </w:r>
    </w:p>
    <w:p w14:paraId="184F4067" w14:textId="77777777" w:rsidR="00BB19C8" w:rsidRDefault="00BB19C8" w:rsidP="00BB19C8">
      <w:pPr>
        <w:pStyle w:val="afb"/>
      </w:pPr>
      <w:r w:rsidRPr="0020099D">
        <w:t>В зоне деятельности ООО «Уют Орловка» располагается одна котельная п</w:t>
      </w:r>
      <w:r>
        <w:t xml:space="preserve">о адресу ул. Чкалова, 32 стр.2 (рис. 4). </w:t>
      </w:r>
      <w:r w:rsidRPr="0020099D">
        <w:t>Зона действия котельной располагается в п. Орловка, ограничена ул. Мира и пер. Школьным. В зоне действия котельной расположены 5 потребителей, эффективный радиус теплоснабжения составляет 1,00 км.</w:t>
      </w:r>
    </w:p>
    <w:p w14:paraId="3366606C" w14:textId="77777777" w:rsidR="00BB19C8" w:rsidRDefault="00547438" w:rsidP="00BB19C8">
      <w:pPr>
        <w:pStyle w:val="afb"/>
        <w:ind w:firstLine="0"/>
        <w:jc w:val="center"/>
      </w:pPr>
      <w:r w:rsidRPr="00547438">
        <w:rPr>
          <w:noProof/>
          <w:lang w:eastAsia="ru-RU"/>
        </w:rPr>
        <w:lastRenderedPageBreak/>
        <w:drawing>
          <wp:inline distT="0" distB="0" distL="0" distR="0" wp14:anchorId="0E88EF98" wp14:editId="365C5843">
            <wp:extent cx="6480175" cy="30118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011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8DE121" w14:textId="77777777" w:rsidR="00BB19C8" w:rsidRDefault="00BB19C8" w:rsidP="00BB19C8">
      <w:pPr>
        <w:pStyle w:val="afb"/>
        <w:ind w:firstLine="0"/>
        <w:jc w:val="center"/>
      </w:pPr>
      <w:r>
        <w:t>Рисунок 4 – Зона деятельности ЕТО ООО «Уют Орловка»</w:t>
      </w:r>
    </w:p>
    <w:p w14:paraId="53029D48" w14:textId="77777777" w:rsidR="00BB19C8" w:rsidRPr="0020099D" w:rsidRDefault="00BB19C8" w:rsidP="00BB19C8">
      <w:pPr>
        <w:pStyle w:val="afb"/>
      </w:pPr>
      <w:r w:rsidRPr="0020099D">
        <w:t>Абонентами в выделенной зоне деятельности, главным образом, являются жилые дома. В зоне деятельности присутствуют также объект социальной сферы (образовательное учреждение), также медпункт и почта (в нежилых помещениях жилого дома). В зоне действия котельной отсутствуют производственные потребители. Новые подключения в зоне деятельности ООО «Уют Орловка» не запланированы. Предписания надзорных органов по запрещению дальнейшей эксплуатации оборудования по состоянию на 202</w:t>
      </w:r>
      <w:r w:rsidR="00FE2CE0">
        <w:t>4</w:t>
      </w:r>
      <w:r w:rsidRPr="0020099D">
        <w:t xml:space="preserve"> год не выдавались.</w:t>
      </w:r>
    </w:p>
    <w:p w14:paraId="2658BB62" w14:textId="77777777" w:rsidR="00E265B1" w:rsidRPr="0020099D" w:rsidRDefault="00E265B1" w:rsidP="00E265B1">
      <w:pPr>
        <w:pStyle w:val="afb"/>
      </w:pPr>
    </w:p>
    <w:p w14:paraId="35196B7B" w14:textId="77777777" w:rsidR="00BB19C8" w:rsidRPr="0063579A" w:rsidRDefault="00BB19C8" w:rsidP="00BB19C8">
      <w:pPr>
        <w:pStyle w:val="1"/>
        <w:spacing w:line="276" w:lineRule="auto"/>
        <w:ind w:firstLine="0"/>
        <w:jc w:val="center"/>
      </w:pPr>
      <w:bookmarkStart w:id="52" w:name="_Toc138254428"/>
      <w:bookmarkStart w:id="53" w:name="_Toc198567716"/>
      <w:r w:rsidRPr="0063579A">
        <w:t xml:space="preserve">6 </w:t>
      </w:r>
      <w:bookmarkEnd w:id="52"/>
      <w:r w:rsidR="007D757A">
        <w:t>О</w:t>
      </w:r>
      <w:r w:rsidR="007D757A" w:rsidRPr="0063579A">
        <w:t>писание изменений в зонах деятельности единых теплоснабжающих организаций, произошедших за период, предшествующий актуализации схемы теплоснабжения</w:t>
      </w:r>
      <w:bookmarkEnd w:id="53"/>
    </w:p>
    <w:p w14:paraId="2B3D0F19" w14:textId="77777777" w:rsidR="00BB19C8" w:rsidRDefault="00BB19C8" w:rsidP="00BB19C8">
      <w:pPr>
        <w:spacing w:line="360" w:lineRule="auto"/>
        <w:ind w:firstLine="708"/>
        <w:rPr>
          <w:rFonts w:ascii="Arial" w:hAnsi="Arial" w:cs="Arial"/>
        </w:rPr>
      </w:pPr>
    </w:p>
    <w:p w14:paraId="6078FB83" w14:textId="77777777" w:rsidR="007D757A" w:rsidRPr="00BB19C8" w:rsidRDefault="007D757A" w:rsidP="007D757A">
      <w:pPr>
        <w:pStyle w:val="afb"/>
      </w:pPr>
      <w:r w:rsidRPr="00BB19C8">
        <w:t xml:space="preserve">В соответствии с </w:t>
      </w:r>
      <w:r>
        <w:t>Постановлением Правительства РФ № 154</w:t>
      </w:r>
      <w:r w:rsidRPr="00BB19C8">
        <w:t xml:space="preserve"> </w:t>
      </w:r>
      <w:r>
        <w:t>Глава</w:t>
      </w:r>
      <w:r w:rsidRPr="00BB19C8">
        <w:t xml:space="preserve"> 15 «Реестр единых теплоснабжающих организаций» должна содержать описание изменений в зонах деятельности единых теплоснабжающих организаций, произошедших за период, предшествующий актуализации схемы теплоснабжения, и актуализированные сведения в реестре систем теплоснабжения и реестре единых теплоснабжающих организаций (в случае необходимости) с описанием оснований для внесения изменений.</w:t>
      </w:r>
    </w:p>
    <w:p w14:paraId="1C55AABB" w14:textId="77777777" w:rsidR="007D757A" w:rsidRPr="00BB19C8" w:rsidRDefault="007D757A" w:rsidP="007D757A">
      <w:pPr>
        <w:pStyle w:val="afb"/>
      </w:pPr>
      <w:r w:rsidRPr="00BB19C8">
        <w:t>В соответствии с Правилами организации теплоснабжения, границы зоны деятельности ЕТО могут быть изменены в следующих случаях:</w:t>
      </w:r>
    </w:p>
    <w:p w14:paraId="1D838F1E" w14:textId="77777777" w:rsidR="007D757A" w:rsidRPr="00BB19C8" w:rsidRDefault="007D757A" w:rsidP="007D757A">
      <w:pPr>
        <w:pStyle w:val="afb"/>
        <w:numPr>
          <w:ilvl w:val="0"/>
          <w:numId w:val="11"/>
        </w:numPr>
      </w:pPr>
      <w:r w:rsidRPr="00BB19C8">
        <w:t>подключение к системе теплоснабжения новых теплопотребляющих установок, источников тепловой энергии или тепловых сетей, или их отключение от системы теплоснабжения;</w:t>
      </w:r>
    </w:p>
    <w:p w14:paraId="5B163ACD" w14:textId="77777777" w:rsidR="007D757A" w:rsidRPr="00BB19C8" w:rsidRDefault="007D757A" w:rsidP="007D757A">
      <w:pPr>
        <w:pStyle w:val="afb"/>
        <w:numPr>
          <w:ilvl w:val="0"/>
          <w:numId w:val="11"/>
        </w:numPr>
      </w:pPr>
      <w:r w:rsidRPr="00BB19C8">
        <w:t>технологическое объединение или разделение систем теплоснабжения.</w:t>
      </w:r>
    </w:p>
    <w:p w14:paraId="7EDAC08E" w14:textId="77777777" w:rsidR="007D757A" w:rsidRPr="00BB19C8" w:rsidRDefault="007D757A" w:rsidP="007D757A">
      <w:pPr>
        <w:pStyle w:val="afb"/>
      </w:pPr>
      <w:r w:rsidRPr="00BB19C8">
        <w:lastRenderedPageBreak/>
        <w:t>Сведения об изменении границ зон деятельности ЕТО, а также сведения о присвоении другой организации статуса ЕТО подлежат внесению в схему теплоснабжения при ее актуализации.</w:t>
      </w:r>
    </w:p>
    <w:p w14:paraId="291A11FB" w14:textId="77777777" w:rsidR="007D757A" w:rsidRPr="00BB19C8" w:rsidRDefault="007D757A" w:rsidP="007D757A">
      <w:pPr>
        <w:pStyle w:val="afb"/>
      </w:pPr>
      <w:r w:rsidRPr="00BB19C8">
        <w:t xml:space="preserve">Анализ изменений в границах систем теплоснабжения и утвержденных зон деятельности ЕТО </w:t>
      </w:r>
      <w:r>
        <w:t>на территории ЗАТО Северск</w:t>
      </w:r>
      <w:r w:rsidRPr="00BB19C8">
        <w:t xml:space="preserve">, внесенных при выполнении актуализации Схемы теплоснабжения </w:t>
      </w:r>
      <w:r>
        <w:t>ЗАТО Северск</w:t>
      </w:r>
      <w:r w:rsidRPr="00BB19C8">
        <w:t xml:space="preserve"> на 202</w:t>
      </w:r>
      <w:r>
        <w:t>6</w:t>
      </w:r>
      <w:r w:rsidRPr="00BB19C8">
        <w:t xml:space="preserve"> год, представлен в таблице </w:t>
      </w:r>
      <w:r>
        <w:t>5</w:t>
      </w:r>
      <w:r w:rsidRPr="00BB19C8">
        <w:t xml:space="preserve">. </w:t>
      </w:r>
    </w:p>
    <w:p w14:paraId="6830908A" w14:textId="77777777" w:rsidR="007D757A" w:rsidRDefault="007D757A" w:rsidP="007D757A">
      <w:pPr>
        <w:pStyle w:val="afb"/>
      </w:pPr>
      <w:r w:rsidRPr="00BB19C8">
        <w:t xml:space="preserve">Актуализированный реестр единых теплоснабжающих организаций приведен в таблице </w:t>
      </w:r>
      <w:r>
        <w:t>6</w:t>
      </w:r>
      <w:r w:rsidRPr="00BB19C8">
        <w:t>.</w:t>
      </w:r>
    </w:p>
    <w:p w14:paraId="2A25ED7A" w14:textId="77777777" w:rsidR="00434676" w:rsidRDefault="00434676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eastAsiaTheme="minorHAnsi" w:hAnsi="Times New Roman" w:cstheme="minorBidi"/>
          <w:szCs w:val="26"/>
          <w:lang w:eastAsia="en-US"/>
        </w:rPr>
      </w:pPr>
      <w:r>
        <w:br w:type="page"/>
      </w:r>
    </w:p>
    <w:p w14:paraId="0C143804" w14:textId="77777777" w:rsidR="00434676" w:rsidRDefault="00434676" w:rsidP="00BB19C8">
      <w:pPr>
        <w:pStyle w:val="afb"/>
        <w:sectPr w:rsidR="00434676" w:rsidSect="00C72604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14:paraId="7EB5AAFF" w14:textId="77777777" w:rsidR="007D757A" w:rsidRDefault="007D757A" w:rsidP="007D757A">
      <w:pPr>
        <w:pStyle w:val="afb"/>
        <w:ind w:firstLine="0"/>
      </w:pPr>
      <w:r>
        <w:lastRenderedPageBreak/>
        <w:t xml:space="preserve">Таблица 5 – </w:t>
      </w:r>
      <w:r w:rsidRPr="0010515D">
        <w:rPr>
          <w:rFonts w:eastAsia="Microsoft YaHei"/>
        </w:rPr>
        <w:t xml:space="preserve">Анализ изменений в границах систем теплоснабжения и утвержденных зон деятельности </w:t>
      </w:r>
      <w:r>
        <w:t>ЕТО ЗАТО Северск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88"/>
        <w:gridCol w:w="2409"/>
        <w:gridCol w:w="2018"/>
        <w:gridCol w:w="3161"/>
        <w:gridCol w:w="720"/>
        <w:gridCol w:w="2024"/>
        <w:gridCol w:w="1371"/>
        <w:gridCol w:w="1589"/>
      </w:tblGrid>
      <w:tr w:rsidR="007D757A" w:rsidRPr="00434676" w14:paraId="51184C0F" w14:textId="77777777" w:rsidTr="00095494">
        <w:trPr>
          <w:cantSplit/>
          <w:trHeight w:val="20"/>
          <w:tblHeader/>
        </w:trPr>
        <w:tc>
          <w:tcPr>
            <w:tcW w:w="442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A6DE5A9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bookmarkStart w:id="54" w:name="_Hlk40411377"/>
            <w:r w:rsidRPr="0043467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№ системы теплоснабжения</w:t>
            </w:r>
          </w:p>
        </w:tc>
        <w:tc>
          <w:tcPr>
            <w:tcW w:w="826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51042F7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Наименования источников в системе теплоснабжения</w:t>
            </w:r>
          </w:p>
        </w:tc>
        <w:tc>
          <w:tcPr>
            <w:tcW w:w="692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BE5A48B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Теплоснабжающие (теплосетевые) организации в границах системы теплоснабжения</w:t>
            </w:r>
          </w:p>
        </w:tc>
        <w:tc>
          <w:tcPr>
            <w:tcW w:w="1084" w:type="pct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3E645C9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Объекты систем теплоснабжения в обслуживании теплоснабжающей (теплосетевой) организации</w:t>
            </w:r>
          </w:p>
        </w:tc>
        <w:tc>
          <w:tcPr>
            <w:tcW w:w="247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40FE8F8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№ зоны деятельности</w:t>
            </w:r>
          </w:p>
        </w:tc>
        <w:tc>
          <w:tcPr>
            <w:tcW w:w="694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169275D" w14:textId="77777777" w:rsidR="007D757A" w:rsidRPr="00434676" w:rsidRDefault="007D757A" w:rsidP="007D75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Утвержденная ЕТО (в соответствии со Схемой теплоснабжения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ЗАТО Северск до 2045</w:t>
            </w:r>
            <w:r w:rsidRPr="0043467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года)</w:t>
            </w:r>
          </w:p>
        </w:tc>
        <w:tc>
          <w:tcPr>
            <w:tcW w:w="470" w:type="pct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A18209B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Изменения в границах системы теплоснабжения</w:t>
            </w:r>
          </w:p>
        </w:tc>
        <w:tc>
          <w:tcPr>
            <w:tcW w:w="545" w:type="pct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AA7C408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Необходимая корректировка в рамках актуализации схемы теплоснабжения</w:t>
            </w:r>
          </w:p>
        </w:tc>
      </w:tr>
      <w:tr w:rsidR="007D757A" w:rsidRPr="00434676" w14:paraId="692EA285" w14:textId="77777777" w:rsidTr="00095494">
        <w:trPr>
          <w:cantSplit/>
          <w:trHeight w:val="20"/>
        </w:trPr>
        <w:tc>
          <w:tcPr>
            <w:tcW w:w="442" w:type="pct"/>
            <w:vMerge w:val="restar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C2ABD88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434676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826" w:type="pct"/>
            <w:vMerge w:val="restar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EB5DB53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ТЭЦ г. Северск, ул. Автодорога, 14/11</w:t>
            </w:r>
          </w:p>
        </w:tc>
        <w:tc>
          <w:tcPr>
            <w:tcW w:w="692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1AC05F3" w14:textId="77777777" w:rsidR="007D757A" w:rsidRPr="00434676" w:rsidRDefault="007D757A" w:rsidP="00095494">
            <w:pPr>
              <w:ind w:right="-20"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АО «РИР»</w:t>
            </w:r>
          </w:p>
        </w:tc>
        <w:tc>
          <w:tcPr>
            <w:tcW w:w="108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F6D0C6C" w14:textId="77777777" w:rsidR="007D757A" w:rsidRPr="00434676" w:rsidRDefault="007D757A" w:rsidP="00095494">
            <w:pPr>
              <w:spacing w:line="275" w:lineRule="auto"/>
              <w:ind w:right="-20"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Источник тепловой энергии</w:t>
            </w:r>
          </w:p>
        </w:tc>
        <w:tc>
          <w:tcPr>
            <w:tcW w:w="247" w:type="pct"/>
            <w:vMerge w:val="restar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5828092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01</w:t>
            </w:r>
          </w:p>
        </w:tc>
        <w:tc>
          <w:tcPr>
            <w:tcW w:w="694" w:type="pct"/>
            <w:vMerge w:val="restar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A8B4C1D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АО «РИР»</w:t>
            </w:r>
          </w:p>
        </w:tc>
        <w:tc>
          <w:tcPr>
            <w:tcW w:w="470" w:type="pct"/>
            <w:vMerge w:val="restar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CF3BDBE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Изменение границ зоны деятельности в связи с новыми присоединениями</w:t>
            </w:r>
          </w:p>
        </w:tc>
        <w:tc>
          <w:tcPr>
            <w:tcW w:w="545" w:type="pct"/>
            <w:vMerge w:val="restar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DC2E741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Скорректировать границы зоны деятельнос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ти в части новых присоединений</w:t>
            </w:r>
          </w:p>
        </w:tc>
      </w:tr>
      <w:tr w:rsidR="007D757A" w:rsidRPr="00434676" w14:paraId="791BB417" w14:textId="77777777" w:rsidTr="00095494">
        <w:trPr>
          <w:cantSplit/>
          <w:trHeight w:val="298"/>
        </w:trPr>
        <w:tc>
          <w:tcPr>
            <w:tcW w:w="442" w:type="pct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D1DB689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26" w:type="pct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7F08707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692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178E88B" w14:textId="77777777" w:rsidR="007D757A" w:rsidRPr="00434676" w:rsidRDefault="00880C2E" w:rsidP="00095494">
            <w:pPr>
              <w:ind w:right="-20"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ОАО ТС</w:t>
            </w:r>
          </w:p>
        </w:tc>
        <w:tc>
          <w:tcPr>
            <w:tcW w:w="108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67DDD89" w14:textId="77777777" w:rsidR="007D757A" w:rsidRPr="00434676" w:rsidRDefault="007D757A" w:rsidP="00095494">
            <w:pPr>
              <w:spacing w:line="275" w:lineRule="auto"/>
              <w:ind w:right="-20"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Тепловые сети</w:t>
            </w:r>
          </w:p>
        </w:tc>
        <w:tc>
          <w:tcPr>
            <w:tcW w:w="247" w:type="pct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5A89DB9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694" w:type="pct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0B78A98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470" w:type="pct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C4C882B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45" w:type="pct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F108DC6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7D757A" w:rsidRPr="00434676" w14:paraId="603BC562" w14:textId="77777777" w:rsidTr="00095494">
        <w:trPr>
          <w:cantSplit/>
          <w:trHeight w:val="58"/>
        </w:trPr>
        <w:tc>
          <w:tcPr>
            <w:tcW w:w="442" w:type="pct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6D8BFB5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26" w:type="pct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43F4537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692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A4F2D3D" w14:textId="77777777" w:rsidR="007D757A" w:rsidRPr="00434676" w:rsidRDefault="007D757A" w:rsidP="00095494">
            <w:pPr>
              <w:ind w:right="-20"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АО «СХК»</w:t>
            </w:r>
          </w:p>
        </w:tc>
        <w:tc>
          <w:tcPr>
            <w:tcW w:w="108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A876A55" w14:textId="77777777" w:rsidR="007D757A" w:rsidRPr="00434676" w:rsidRDefault="007D757A" w:rsidP="00095494">
            <w:pPr>
              <w:spacing w:line="275" w:lineRule="auto"/>
              <w:ind w:right="-20"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Тепловые сети</w:t>
            </w:r>
          </w:p>
        </w:tc>
        <w:tc>
          <w:tcPr>
            <w:tcW w:w="247" w:type="pct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8070B61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694" w:type="pct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14C7389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470" w:type="pct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CF92CCD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45" w:type="pct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E38B319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7D757A" w:rsidRPr="00434676" w14:paraId="06254EBA" w14:textId="77777777" w:rsidTr="00095494">
        <w:trPr>
          <w:cantSplit/>
          <w:trHeight w:val="20"/>
        </w:trPr>
        <w:tc>
          <w:tcPr>
            <w:tcW w:w="442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01031D1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</w:t>
            </w:r>
          </w:p>
        </w:tc>
        <w:tc>
          <w:tcPr>
            <w:tcW w:w="826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8540A60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34676">
              <w:rPr>
                <w:rFonts w:ascii="Times New Roman" w:eastAsia="Arial" w:hAnsi="Times New Roman" w:cs="Times New Roman"/>
                <w:sz w:val="16"/>
                <w:szCs w:val="16"/>
              </w:rPr>
              <w:t>Центральная отопительная котельная п. Самусь, ул. Набережная, 7</w:t>
            </w:r>
          </w:p>
        </w:tc>
        <w:tc>
          <w:tcPr>
            <w:tcW w:w="692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B1ECAA3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МКП «СВК»</w:t>
            </w:r>
          </w:p>
        </w:tc>
        <w:tc>
          <w:tcPr>
            <w:tcW w:w="108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75086D0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Источник тепловой энергии, тепловые сети</w:t>
            </w:r>
          </w:p>
        </w:tc>
        <w:tc>
          <w:tcPr>
            <w:tcW w:w="247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750AADD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02</w:t>
            </w:r>
          </w:p>
        </w:tc>
        <w:tc>
          <w:tcPr>
            <w:tcW w:w="69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CB796D5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ООО «Тепло Плюс»</w:t>
            </w:r>
          </w:p>
        </w:tc>
        <w:tc>
          <w:tcPr>
            <w:tcW w:w="470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A224C37" w14:textId="77777777" w:rsidR="007D757A" w:rsidRPr="00434676" w:rsidRDefault="007D757A" w:rsidP="007D75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Изменение 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ЕТО</w:t>
            </w:r>
          </w:p>
        </w:tc>
        <w:tc>
          <w:tcPr>
            <w:tcW w:w="545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0D27D7F" w14:textId="77777777" w:rsidR="007D757A" w:rsidRPr="00434676" w:rsidRDefault="007D757A" w:rsidP="007D75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Изменить ТСО и ЕТО на 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МКП «СВК»</w:t>
            </w:r>
          </w:p>
        </w:tc>
      </w:tr>
      <w:tr w:rsidR="007D757A" w:rsidRPr="00434676" w14:paraId="72045084" w14:textId="77777777" w:rsidTr="00095494">
        <w:trPr>
          <w:cantSplit/>
          <w:trHeight w:val="20"/>
        </w:trPr>
        <w:tc>
          <w:tcPr>
            <w:tcW w:w="442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049E406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3</w:t>
            </w:r>
          </w:p>
        </w:tc>
        <w:tc>
          <w:tcPr>
            <w:tcW w:w="826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DBDABB3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434676">
              <w:rPr>
                <w:rFonts w:ascii="Times New Roman" w:eastAsia="Arial" w:hAnsi="Times New Roman" w:cs="Times New Roman"/>
                <w:sz w:val="16"/>
                <w:szCs w:val="16"/>
              </w:rPr>
              <w:t>Котельная п. Самусь, ул. Камышка, 2А, стр.11</w:t>
            </w:r>
          </w:p>
        </w:tc>
        <w:tc>
          <w:tcPr>
            <w:tcW w:w="692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070AC9F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МКП «СВК»</w:t>
            </w:r>
          </w:p>
        </w:tc>
        <w:tc>
          <w:tcPr>
            <w:tcW w:w="108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D9B2B40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Источник тепловой энергии, тепловые сети</w:t>
            </w:r>
          </w:p>
        </w:tc>
        <w:tc>
          <w:tcPr>
            <w:tcW w:w="247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4D707C7" w14:textId="77777777" w:rsidR="007D757A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03</w:t>
            </w:r>
          </w:p>
        </w:tc>
        <w:tc>
          <w:tcPr>
            <w:tcW w:w="69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8520262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ООО «Тепло Плюс»</w:t>
            </w:r>
          </w:p>
        </w:tc>
        <w:tc>
          <w:tcPr>
            <w:tcW w:w="470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D324012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Изменение 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ЕТО</w:t>
            </w:r>
          </w:p>
        </w:tc>
        <w:tc>
          <w:tcPr>
            <w:tcW w:w="545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BD0BD8A" w14:textId="77777777" w:rsidR="007D757A" w:rsidRPr="00434676" w:rsidRDefault="007D757A" w:rsidP="0009549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Изменить ТСО и ЕТО на 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МКП «СВК»</w:t>
            </w:r>
          </w:p>
        </w:tc>
      </w:tr>
      <w:bookmarkEnd w:id="54"/>
    </w:tbl>
    <w:p w14:paraId="2A91BBAF" w14:textId="77777777" w:rsidR="007D757A" w:rsidRDefault="007D757A" w:rsidP="00434676">
      <w:pPr>
        <w:pStyle w:val="afb"/>
        <w:ind w:firstLine="0"/>
      </w:pPr>
    </w:p>
    <w:p w14:paraId="33D9F96C" w14:textId="77777777" w:rsidR="00434676" w:rsidRDefault="00434676" w:rsidP="00434676">
      <w:pPr>
        <w:pStyle w:val="afb"/>
        <w:ind w:firstLine="0"/>
      </w:pPr>
      <w:r>
        <w:t xml:space="preserve">Таблица </w:t>
      </w:r>
      <w:r w:rsidR="007D757A">
        <w:t>6</w:t>
      </w:r>
      <w:r>
        <w:t xml:space="preserve"> – </w:t>
      </w:r>
      <w:r>
        <w:rPr>
          <w:rFonts w:eastAsia="Microsoft YaHei"/>
        </w:rPr>
        <w:t>Реестр предлагаемых к утверждению единых теплоснабжающих организаций на территории</w:t>
      </w:r>
      <w:r>
        <w:t xml:space="preserve"> ЗАТО Северск</w:t>
      </w:r>
    </w:p>
    <w:tbl>
      <w:tblPr>
        <w:tblW w:w="49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1673"/>
        <w:gridCol w:w="2956"/>
        <w:gridCol w:w="2640"/>
        <w:gridCol w:w="1367"/>
        <w:gridCol w:w="1639"/>
        <w:gridCol w:w="3547"/>
      </w:tblGrid>
      <w:tr w:rsidR="00434676" w:rsidRPr="00434676" w14:paraId="40F079A5" w14:textId="77777777" w:rsidTr="00FE2CE0">
        <w:trPr>
          <w:trHeight w:val="20"/>
          <w:tblHeader/>
        </w:trPr>
        <w:tc>
          <w:tcPr>
            <w:tcW w:w="277" w:type="pct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C427DB3" w14:textId="77777777" w:rsidR="00434676" w:rsidRPr="00434676" w:rsidRDefault="00434676" w:rsidP="004346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№ системы теплоснабжения</w:t>
            </w:r>
          </w:p>
        </w:tc>
        <w:tc>
          <w:tcPr>
            <w:tcW w:w="572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DDD1139" w14:textId="77777777" w:rsidR="00434676" w:rsidRPr="00434676" w:rsidRDefault="00434676" w:rsidP="004346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Наименования источников в системе теплоснабжения</w:t>
            </w:r>
          </w:p>
        </w:tc>
        <w:tc>
          <w:tcPr>
            <w:tcW w:w="1010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4EA7F57" w14:textId="77777777" w:rsidR="00434676" w:rsidRPr="00434676" w:rsidRDefault="00434676" w:rsidP="004346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Теплоснабжающие (теплосетевые) организации в границах системы теплоснабжения</w:t>
            </w:r>
          </w:p>
        </w:tc>
        <w:tc>
          <w:tcPr>
            <w:tcW w:w="902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323F8F6" w14:textId="77777777" w:rsidR="00434676" w:rsidRPr="00434676" w:rsidRDefault="00434676" w:rsidP="004346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Объекты систем теплоснабжения в обслуживании теплоснабжающей (теплосетевой) организации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612AC5E" w14:textId="77777777" w:rsidR="00434676" w:rsidRPr="00434676" w:rsidRDefault="00434676" w:rsidP="004346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№ зоны деятельности</w:t>
            </w: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56B5210" w14:textId="77777777" w:rsidR="00434676" w:rsidRPr="00434676" w:rsidRDefault="00434676" w:rsidP="004346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Утвержденная ЕТО</w:t>
            </w:r>
          </w:p>
        </w:tc>
        <w:tc>
          <w:tcPr>
            <w:tcW w:w="1212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1381E54" w14:textId="77777777" w:rsidR="00434676" w:rsidRPr="00434676" w:rsidRDefault="00434676" w:rsidP="007D75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Основание для присвоения статуса ЕТО (на момент актуализации Схемы теплоснабжения на 202</w:t>
            </w:r>
            <w:r w:rsidR="007D757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  <w:r w:rsidRPr="0043467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год)</w:t>
            </w:r>
          </w:p>
        </w:tc>
      </w:tr>
      <w:tr w:rsidR="00434676" w:rsidRPr="00434676" w14:paraId="6B9BA66E" w14:textId="77777777" w:rsidTr="00FE2CE0">
        <w:trPr>
          <w:trHeight w:val="422"/>
        </w:trPr>
        <w:tc>
          <w:tcPr>
            <w:tcW w:w="277" w:type="pct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795D1" w14:textId="77777777" w:rsidR="00434676" w:rsidRPr="00434676" w:rsidRDefault="00434676" w:rsidP="004346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434676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BB5BD3" w14:textId="77777777" w:rsidR="00434676" w:rsidRPr="00434676" w:rsidRDefault="00434676" w:rsidP="004346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434676">
              <w:rPr>
                <w:rFonts w:ascii="Times New Roman" w:eastAsia="Arial" w:hAnsi="Times New Roman" w:cs="Times New Roman"/>
                <w:sz w:val="16"/>
                <w:szCs w:val="16"/>
              </w:rPr>
              <w:t>ТЭЦ г. Северск, ул. Автодорога, 14/11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BE92E1" w14:textId="77777777" w:rsidR="00434676" w:rsidRPr="00434676" w:rsidRDefault="00434676" w:rsidP="00434676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434676">
              <w:rPr>
                <w:rFonts w:ascii="Times New Roman" w:eastAsia="Arial" w:hAnsi="Times New Roman" w:cs="Times New Roman"/>
                <w:sz w:val="16"/>
                <w:szCs w:val="16"/>
              </w:rPr>
              <w:t>АО «РИР»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5AACB" w14:textId="77777777" w:rsidR="00434676" w:rsidRPr="00434676" w:rsidRDefault="00434676" w:rsidP="00434676">
            <w:pPr>
              <w:spacing w:line="275" w:lineRule="auto"/>
              <w:ind w:right="-20" w:firstLine="0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434676">
              <w:rPr>
                <w:rFonts w:ascii="Times New Roman" w:eastAsia="Arial" w:hAnsi="Times New Roman" w:cs="Times New Roman"/>
                <w:sz w:val="16"/>
                <w:szCs w:val="16"/>
              </w:rPr>
              <w:t>Источник тепловой энергии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5D42E" w14:textId="77777777" w:rsidR="00434676" w:rsidRPr="00434676" w:rsidRDefault="00434676" w:rsidP="004346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434676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5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9EFE2" w14:textId="77777777" w:rsidR="00434676" w:rsidRPr="00434676" w:rsidRDefault="00434676" w:rsidP="004346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34676">
              <w:rPr>
                <w:rFonts w:ascii="Times New Roman" w:eastAsia="Arial" w:hAnsi="Times New Roman" w:cs="Times New Roman"/>
                <w:sz w:val="16"/>
                <w:szCs w:val="16"/>
              </w:rPr>
              <w:t>АО «РИР»</w:t>
            </w:r>
          </w:p>
        </w:tc>
        <w:tc>
          <w:tcPr>
            <w:tcW w:w="121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A47EA7" w14:textId="77777777" w:rsidR="00434676" w:rsidRPr="00434676" w:rsidRDefault="00434676" w:rsidP="00434676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Единственная заявка</w:t>
            </w:r>
            <w:r w:rsidRPr="0043467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от организации, владеющей на праве собственности источником тепловой энергии в соответствующей зоне деятельности (п.6 «Правила организации теплоснабжения», утвержденные ПП РФ от 08.08.2012 г. № 808)</w:t>
            </w:r>
          </w:p>
        </w:tc>
      </w:tr>
      <w:tr w:rsidR="00434676" w:rsidRPr="00434676" w14:paraId="73560689" w14:textId="77777777" w:rsidTr="00FE2CE0">
        <w:trPr>
          <w:trHeight w:val="423"/>
        </w:trPr>
        <w:tc>
          <w:tcPr>
            <w:tcW w:w="277" w:type="pct"/>
            <w:vMerge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4CBB07" w14:textId="77777777" w:rsidR="00434676" w:rsidRPr="00434676" w:rsidRDefault="00434676" w:rsidP="004346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AFD922" w14:textId="77777777" w:rsidR="00434676" w:rsidRPr="00434676" w:rsidRDefault="00434676" w:rsidP="004346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99BCE" w14:textId="77777777" w:rsidR="00434676" w:rsidRPr="00434676" w:rsidRDefault="00880C2E" w:rsidP="00434676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</w:rPr>
              <w:t>ОАО ТС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B1F5A" w14:textId="77777777" w:rsidR="00434676" w:rsidRPr="00434676" w:rsidRDefault="00434676" w:rsidP="00434676">
            <w:pPr>
              <w:spacing w:line="275" w:lineRule="auto"/>
              <w:ind w:right="-20" w:firstLine="0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434676">
              <w:rPr>
                <w:rFonts w:ascii="Times New Roman" w:eastAsia="Arial" w:hAnsi="Times New Roman" w:cs="Times New Roman"/>
                <w:sz w:val="16"/>
                <w:szCs w:val="16"/>
              </w:rPr>
              <w:t>Тепловые сети</w:t>
            </w:r>
          </w:p>
        </w:tc>
        <w:tc>
          <w:tcPr>
            <w:tcW w:w="4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EA0A7" w14:textId="77777777" w:rsidR="00434676" w:rsidRPr="00434676" w:rsidRDefault="00434676" w:rsidP="004346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660228" w14:textId="77777777" w:rsidR="00434676" w:rsidRPr="00434676" w:rsidRDefault="00434676" w:rsidP="004346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2" w:type="pct"/>
            <w:vMerge/>
            <w:tcBorders>
              <w:left w:val="single" w:sz="4" w:space="0" w:color="auto"/>
            </w:tcBorders>
            <w:shd w:val="clear" w:color="auto" w:fill="auto"/>
          </w:tcPr>
          <w:p w14:paraId="466D8A0E" w14:textId="77777777" w:rsidR="00434676" w:rsidRPr="00434676" w:rsidRDefault="00434676" w:rsidP="00434676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</w:tr>
      <w:tr w:rsidR="00434676" w:rsidRPr="00434676" w14:paraId="4FFC9B35" w14:textId="77777777" w:rsidTr="00FE2CE0">
        <w:trPr>
          <w:trHeight w:val="423"/>
        </w:trPr>
        <w:tc>
          <w:tcPr>
            <w:tcW w:w="277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5B29A" w14:textId="77777777" w:rsidR="00434676" w:rsidRPr="00434676" w:rsidRDefault="00434676" w:rsidP="004346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18918" w14:textId="77777777" w:rsidR="00434676" w:rsidRPr="00434676" w:rsidRDefault="00434676" w:rsidP="004346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5650A" w14:textId="77777777" w:rsidR="00434676" w:rsidRPr="00434676" w:rsidRDefault="00434676" w:rsidP="00434676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434676">
              <w:rPr>
                <w:rFonts w:ascii="Times New Roman" w:eastAsia="Arial" w:hAnsi="Times New Roman" w:cs="Times New Roman"/>
                <w:sz w:val="16"/>
                <w:szCs w:val="16"/>
              </w:rPr>
              <w:t>АО «СХК»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20C46" w14:textId="77777777" w:rsidR="00434676" w:rsidRPr="00434676" w:rsidRDefault="00434676" w:rsidP="00434676">
            <w:pPr>
              <w:spacing w:line="275" w:lineRule="auto"/>
              <w:ind w:right="-20" w:firstLine="0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434676">
              <w:rPr>
                <w:rFonts w:ascii="Times New Roman" w:eastAsia="Arial" w:hAnsi="Times New Roman" w:cs="Times New Roman"/>
                <w:sz w:val="16"/>
                <w:szCs w:val="16"/>
              </w:rPr>
              <w:t>Тепловые сети</w:t>
            </w:r>
          </w:p>
        </w:tc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6D9286" w14:textId="77777777" w:rsidR="00434676" w:rsidRPr="00434676" w:rsidRDefault="00434676" w:rsidP="004346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B0841" w14:textId="77777777" w:rsidR="00434676" w:rsidRPr="00434676" w:rsidRDefault="00434676" w:rsidP="004346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2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7987CE8" w14:textId="77777777" w:rsidR="00434676" w:rsidRPr="00434676" w:rsidRDefault="00434676" w:rsidP="00434676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</w:tr>
      <w:tr w:rsidR="00434676" w:rsidRPr="00434676" w14:paraId="67AD1F85" w14:textId="77777777" w:rsidTr="00FE2CE0">
        <w:trPr>
          <w:trHeight w:val="20"/>
        </w:trPr>
        <w:tc>
          <w:tcPr>
            <w:tcW w:w="2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DB32AC" w14:textId="77777777" w:rsidR="00434676" w:rsidRPr="00434676" w:rsidRDefault="00434676" w:rsidP="004346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434676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33B1F8" w14:textId="77777777" w:rsidR="00434676" w:rsidRPr="00434676" w:rsidRDefault="00434676" w:rsidP="00434676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434676">
              <w:rPr>
                <w:rFonts w:ascii="Times New Roman" w:eastAsia="Arial" w:hAnsi="Times New Roman" w:cs="Times New Roman"/>
                <w:sz w:val="16"/>
                <w:szCs w:val="16"/>
              </w:rPr>
              <w:t>Центральная отопительная котельная п. Самусь, ул. Набережная, 7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F6DDA" w14:textId="77777777" w:rsidR="00434676" w:rsidRPr="00AF486A" w:rsidRDefault="00FE2CE0" w:rsidP="00434676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МКП «СВК»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640A7" w14:textId="77777777" w:rsidR="00434676" w:rsidRPr="00AF486A" w:rsidRDefault="00434676" w:rsidP="00434676">
            <w:pPr>
              <w:spacing w:before="93" w:line="277" w:lineRule="auto"/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eastAsia="Arial" w:hAnsi="Times New Roman" w:cs="Times New Roman"/>
                <w:sz w:val="18"/>
                <w:szCs w:val="18"/>
              </w:rPr>
              <w:t>Источник тепловой энергии, тепловые сети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B1532" w14:textId="77777777" w:rsidR="00434676" w:rsidRPr="00434676" w:rsidRDefault="00434676" w:rsidP="004346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8E06E" w14:textId="77777777" w:rsidR="00434676" w:rsidRPr="00AF486A" w:rsidRDefault="00FE2CE0" w:rsidP="00434676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МКП «СВК»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C69775" w14:textId="77777777" w:rsidR="00434676" w:rsidRPr="00AF486A" w:rsidRDefault="00FE2CE0" w:rsidP="00434676">
            <w:pPr>
              <w:ind w:firstLine="0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710D4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Владение на праве собственности или ином законном основании</w:t>
            </w:r>
            <w:r w:rsidRPr="00AF48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источниками тепловой энергии с наибольшей рабочей тепловой мощностью и тепловыми сетями с наибольшей емкостью в соответствующей зоне деятельности (п. 11</w:t>
            </w:r>
            <w:r w:rsidRPr="00AF486A">
              <w:rPr>
                <w:rFonts w:ascii="Times New Roman" w:hAnsi="Times New Roman" w:cs="Times New Roman"/>
                <w:sz w:val="18"/>
                <w:szCs w:val="18"/>
              </w:rPr>
              <w:t xml:space="preserve"> «Правила организации теплоснабжения», утвержденные ПП РФ от 08.08.2012 г. № 808)</w:t>
            </w:r>
          </w:p>
        </w:tc>
      </w:tr>
      <w:tr w:rsidR="00434676" w:rsidRPr="00434676" w14:paraId="31519824" w14:textId="77777777" w:rsidTr="00FE2CE0">
        <w:trPr>
          <w:trHeight w:val="20"/>
        </w:trPr>
        <w:tc>
          <w:tcPr>
            <w:tcW w:w="2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9F1E1C" w14:textId="77777777" w:rsidR="00434676" w:rsidRPr="00434676" w:rsidRDefault="00434676" w:rsidP="004346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434676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30E7C" w14:textId="77777777" w:rsidR="00434676" w:rsidRPr="00434676" w:rsidRDefault="00434676" w:rsidP="00434676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434676">
              <w:rPr>
                <w:rFonts w:ascii="Times New Roman" w:eastAsia="Arial" w:hAnsi="Times New Roman" w:cs="Times New Roman"/>
                <w:sz w:val="16"/>
                <w:szCs w:val="16"/>
              </w:rPr>
              <w:t>Котельная п. Самусь, ул. Камышка, 2А, стр.11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5F7DB1" w14:textId="77777777" w:rsidR="00434676" w:rsidRPr="00AF486A" w:rsidRDefault="00FE2CE0" w:rsidP="00434676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МКП «СВК»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5D68D" w14:textId="77777777" w:rsidR="00434676" w:rsidRPr="00AF486A" w:rsidRDefault="00434676" w:rsidP="00434676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eastAsia="Arial" w:hAnsi="Times New Roman" w:cs="Times New Roman"/>
                <w:sz w:val="18"/>
                <w:szCs w:val="18"/>
              </w:rPr>
              <w:t>Источник тепловой энергии, тепловые сети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4C499" w14:textId="77777777" w:rsidR="00434676" w:rsidRPr="00434676" w:rsidRDefault="00434676" w:rsidP="004346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571892" w14:textId="77777777" w:rsidR="00434676" w:rsidRPr="00AF486A" w:rsidRDefault="00FE2CE0" w:rsidP="00434676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МКП «СВК»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9565D99" w14:textId="77777777" w:rsidR="00434676" w:rsidRPr="00AF486A" w:rsidRDefault="00434676" w:rsidP="00434676">
            <w:pPr>
              <w:ind w:firstLine="0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710D4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Владение на праве собственности или ином законном основании</w:t>
            </w:r>
            <w:r w:rsidRPr="00AF48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источниками тепловой энергии с наибольшей рабочей тепловой мощностью и тепловыми сетями с наибольшей емкостью в соответствующей зоне деятельности (п. 11</w:t>
            </w:r>
            <w:r w:rsidRPr="00AF486A">
              <w:rPr>
                <w:rFonts w:ascii="Times New Roman" w:hAnsi="Times New Roman" w:cs="Times New Roman"/>
                <w:sz w:val="18"/>
                <w:szCs w:val="18"/>
              </w:rPr>
              <w:t xml:space="preserve"> «Правила организации теплоснабжения», утвержденные ПП РФ от 08.08.2012 г. № 808)</w:t>
            </w:r>
          </w:p>
        </w:tc>
      </w:tr>
      <w:tr w:rsidR="00434676" w:rsidRPr="00434676" w14:paraId="57066CBF" w14:textId="77777777" w:rsidTr="00FE2CE0">
        <w:trPr>
          <w:trHeight w:val="20"/>
        </w:trPr>
        <w:tc>
          <w:tcPr>
            <w:tcW w:w="2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66396" w14:textId="77777777" w:rsidR="00434676" w:rsidRPr="00434676" w:rsidRDefault="00434676" w:rsidP="004346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434676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67486A" w14:textId="77777777" w:rsidR="00434676" w:rsidRPr="00434676" w:rsidRDefault="00434676" w:rsidP="00434676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434676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Котельная п. Орловка по ул. Чкалова, 32 </w:t>
            </w:r>
            <w:r w:rsidRPr="00434676">
              <w:rPr>
                <w:rFonts w:ascii="Times New Roman" w:eastAsia="Arial" w:hAnsi="Times New Roman" w:cs="Times New Roman"/>
                <w:sz w:val="16"/>
                <w:szCs w:val="16"/>
              </w:rPr>
              <w:lastRenderedPageBreak/>
              <w:t>стр.2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51B297" w14:textId="77777777" w:rsidR="00434676" w:rsidRPr="00AF486A" w:rsidRDefault="00434676" w:rsidP="00434676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ООО «Уют Орловка»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D51E1" w14:textId="77777777" w:rsidR="00434676" w:rsidRPr="00AF486A" w:rsidRDefault="00434676" w:rsidP="00434676">
            <w:pPr>
              <w:ind w:right="-20" w:firstLine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eastAsia="Arial" w:hAnsi="Times New Roman" w:cs="Times New Roman"/>
                <w:sz w:val="18"/>
                <w:szCs w:val="18"/>
              </w:rPr>
              <w:t>Источник тепловой энергии, тепловые сети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AEFE5" w14:textId="77777777" w:rsidR="00434676" w:rsidRPr="00434676" w:rsidRDefault="00434676" w:rsidP="0043467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1DEC9" w14:textId="77777777" w:rsidR="00434676" w:rsidRPr="00AF486A" w:rsidRDefault="00434676" w:rsidP="00434676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486A">
              <w:rPr>
                <w:rFonts w:ascii="Times New Roman" w:hAnsi="Times New Roman" w:cs="Times New Roman"/>
                <w:sz w:val="18"/>
                <w:szCs w:val="18"/>
              </w:rPr>
              <w:t>ООО «Уют Орловка»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CDCA082" w14:textId="77777777" w:rsidR="00434676" w:rsidRPr="00AF486A" w:rsidRDefault="00434676" w:rsidP="00434676">
            <w:pPr>
              <w:ind w:firstLine="0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710D4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Владение на праве собственности или ином законном основании</w:t>
            </w:r>
            <w:r w:rsidRPr="00AF48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источниками </w:t>
            </w:r>
            <w:r w:rsidRPr="00AF486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тепловой энергии с наибольшей рабочей тепловой мощностью и тепловыми сетями с наибольшей емкостью в соответствующей зоне деятельности (п. 11</w:t>
            </w:r>
            <w:r w:rsidRPr="00AF486A">
              <w:rPr>
                <w:rFonts w:ascii="Times New Roman" w:hAnsi="Times New Roman" w:cs="Times New Roman"/>
                <w:sz w:val="18"/>
                <w:szCs w:val="18"/>
              </w:rPr>
              <w:t xml:space="preserve"> «Правила организации теплоснабжения», утвержденные ПП РФ от 08.08.2012 г. № 808)</w:t>
            </w:r>
          </w:p>
        </w:tc>
      </w:tr>
    </w:tbl>
    <w:p w14:paraId="2C86CD34" w14:textId="77777777" w:rsidR="00434676" w:rsidRDefault="00434676" w:rsidP="00BB19C8">
      <w:pPr>
        <w:pStyle w:val="afb"/>
      </w:pPr>
    </w:p>
    <w:p w14:paraId="4A7B1A5C" w14:textId="77777777" w:rsidR="00434676" w:rsidRDefault="00434676" w:rsidP="00BB19C8">
      <w:pPr>
        <w:pStyle w:val="afb"/>
      </w:pPr>
    </w:p>
    <w:sectPr w:rsidR="00434676" w:rsidSect="00434676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B155C" w14:textId="77777777" w:rsidR="00A1567F" w:rsidRDefault="00A1567F" w:rsidP="002424FF">
      <w:r>
        <w:separator/>
      </w:r>
    </w:p>
  </w:endnote>
  <w:endnote w:type="continuationSeparator" w:id="0">
    <w:p w14:paraId="524F6166" w14:textId="77777777" w:rsidR="00A1567F" w:rsidRDefault="00A1567F" w:rsidP="00242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altName w:val="Malgun Gothic Semilight"/>
    <w:charset w:val="81"/>
    <w:family w:val="modern"/>
    <w:pitch w:val="fixed"/>
    <w:sig w:usb0="B00002AF" w:usb1="69D77CFB" w:usb2="00000030" w:usb3="00000000" w:csb0="0008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06E8C" w14:textId="77777777" w:rsidR="002424FF" w:rsidRDefault="002424FF">
    <w:pPr>
      <w:pStyle w:val="af5"/>
      <w:jc w:val="right"/>
    </w:pPr>
  </w:p>
  <w:p w14:paraId="791DC7C6" w14:textId="77777777" w:rsidR="002424FF" w:rsidRDefault="002424FF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96D9B" w14:textId="77777777" w:rsidR="00A1567F" w:rsidRDefault="00A1567F" w:rsidP="002424FF">
      <w:r>
        <w:separator/>
      </w:r>
    </w:p>
  </w:footnote>
  <w:footnote w:type="continuationSeparator" w:id="0">
    <w:p w14:paraId="3348EA63" w14:textId="77777777" w:rsidR="00A1567F" w:rsidRDefault="00A1567F" w:rsidP="002424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33485"/>
    <w:multiLevelType w:val="hybridMultilevel"/>
    <w:tmpl w:val="1A9EA7C4"/>
    <w:lvl w:ilvl="0" w:tplc="3D1261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D1261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522781"/>
    <w:multiLevelType w:val="hybridMultilevel"/>
    <w:tmpl w:val="4FCEF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9548E9"/>
    <w:multiLevelType w:val="hybridMultilevel"/>
    <w:tmpl w:val="79E0F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48746D"/>
    <w:multiLevelType w:val="hybridMultilevel"/>
    <w:tmpl w:val="7136A3D2"/>
    <w:lvl w:ilvl="0" w:tplc="BF7C87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521724"/>
    <w:multiLevelType w:val="hybridMultilevel"/>
    <w:tmpl w:val="DECA7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E4B2E"/>
    <w:multiLevelType w:val="hybridMultilevel"/>
    <w:tmpl w:val="6EE6F5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592856"/>
    <w:multiLevelType w:val="hybridMultilevel"/>
    <w:tmpl w:val="4EC65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D315E1"/>
    <w:multiLevelType w:val="hybridMultilevel"/>
    <w:tmpl w:val="FBA6C180"/>
    <w:lvl w:ilvl="0" w:tplc="3D1261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0A784C"/>
    <w:multiLevelType w:val="hybridMultilevel"/>
    <w:tmpl w:val="AAE457B4"/>
    <w:lvl w:ilvl="0" w:tplc="9C6A12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4CF7524"/>
    <w:multiLevelType w:val="hybridMultilevel"/>
    <w:tmpl w:val="71B009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9A31A7"/>
    <w:multiLevelType w:val="hybridMultilevel"/>
    <w:tmpl w:val="D05A8AE8"/>
    <w:lvl w:ilvl="0" w:tplc="5CAA420A">
      <w:start w:val="1"/>
      <w:numFmt w:val="bullet"/>
      <w:pStyle w:val="a"/>
      <w:lvlText w:val=""/>
      <w:lvlJc w:val="left"/>
      <w:pPr>
        <w:ind w:left="17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766777807">
    <w:abstractNumId w:val="7"/>
  </w:num>
  <w:num w:numId="2" w16cid:durableId="1633633020">
    <w:abstractNumId w:val="0"/>
  </w:num>
  <w:num w:numId="3" w16cid:durableId="2132087374">
    <w:abstractNumId w:val="2"/>
  </w:num>
  <w:num w:numId="4" w16cid:durableId="1850364770">
    <w:abstractNumId w:val="1"/>
  </w:num>
  <w:num w:numId="5" w16cid:durableId="499080011">
    <w:abstractNumId w:val="9"/>
  </w:num>
  <w:num w:numId="6" w16cid:durableId="626204448">
    <w:abstractNumId w:val="6"/>
  </w:num>
  <w:num w:numId="7" w16cid:durableId="1507403364">
    <w:abstractNumId w:val="4"/>
  </w:num>
  <w:num w:numId="8" w16cid:durableId="274481564">
    <w:abstractNumId w:val="5"/>
  </w:num>
  <w:num w:numId="9" w16cid:durableId="3946752">
    <w:abstractNumId w:val="10"/>
  </w:num>
  <w:num w:numId="10" w16cid:durableId="150567465">
    <w:abstractNumId w:val="3"/>
  </w:num>
  <w:num w:numId="11" w16cid:durableId="15404373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4A16"/>
    <w:rsid w:val="000006FD"/>
    <w:rsid w:val="0000280D"/>
    <w:rsid w:val="00032D3B"/>
    <w:rsid w:val="00071CFA"/>
    <w:rsid w:val="00086ECD"/>
    <w:rsid w:val="000A1E89"/>
    <w:rsid w:val="000B44AD"/>
    <w:rsid w:val="000D3EAA"/>
    <w:rsid w:val="00102970"/>
    <w:rsid w:val="0016646D"/>
    <w:rsid w:val="00182CB8"/>
    <w:rsid w:val="00182EEA"/>
    <w:rsid w:val="00183BB9"/>
    <w:rsid w:val="00191180"/>
    <w:rsid w:val="00196B35"/>
    <w:rsid w:val="001C6006"/>
    <w:rsid w:val="001D5C52"/>
    <w:rsid w:val="001E0AEB"/>
    <w:rsid w:val="001F1357"/>
    <w:rsid w:val="0022395C"/>
    <w:rsid w:val="002424FF"/>
    <w:rsid w:val="00256235"/>
    <w:rsid w:val="00274D34"/>
    <w:rsid w:val="0028222F"/>
    <w:rsid w:val="0028324D"/>
    <w:rsid w:val="002B398F"/>
    <w:rsid w:val="002C67E1"/>
    <w:rsid w:val="002D12FD"/>
    <w:rsid w:val="002F2CC9"/>
    <w:rsid w:val="00303EE5"/>
    <w:rsid w:val="003220E3"/>
    <w:rsid w:val="003371D8"/>
    <w:rsid w:val="003442B2"/>
    <w:rsid w:val="0036487E"/>
    <w:rsid w:val="0038369C"/>
    <w:rsid w:val="003A13EF"/>
    <w:rsid w:val="003A1B10"/>
    <w:rsid w:val="003B16BF"/>
    <w:rsid w:val="003C7B5D"/>
    <w:rsid w:val="004015D7"/>
    <w:rsid w:val="00407DE8"/>
    <w:rsid w:val="0042342C"/>
    <w:rsid w:val="004314F4"/>
    <w:rsid w:val="00434676"/>
    <w:rsid w:val="004543C8"/>
    <w:rsid w:val="00470C48"/>
    <w:rsid w:val="00486696"/>
    <w:rsid w:val="00487587"/>
    <w:rsid w:val="0049602F"/>
    <w:rsid w:val="004A280E"/>
    <w:rsid w:val="004A437B"/>
    <w:rsid w:val="004D2ED7"/>
    <w:rsid w:val="004D7104"/>
    <w:rsid w:val="004E5146"/>
    <w:rsid w:val="00525DD7"/>
    <w:rsid w:val="005306AD"/>
    <w:rsid w:val="005310E5"/>
    <w:rsid w:val="00547438"/>
    <w:rsid w:val="00556CE5"/>
    <w:rsid w:val="00561A02"/>
    <w:rsid w:val="005A1269"/>
    <w:rsid w:val="005E6DD0"/>
    <w:rsid w:val="005F3B67"/>
    <w:rsid w:val="00603CE4"/>
    <w:rsid w:val="00614ACA"/>
    <w:rsid w:val="006224ED"/>
    <w:rsid w:val="00630AE4"/>
    <w:rsid w:val="0065718E"/>
    <w:rsid w:val="00687AD8"/>
    <w:rsid w:val="006946FE"/>
    <w:rsid w:val="006B0DDB"/>
    <w:rsid w:val="006E0222"/>
    <w:rsid w:val="006E1D57"/>
    <w:rsid w:val="00706839"/>
    <w:rsid w:val="00710D47"/>
    <w:rsid w:val="00721499"/>
    <w:rsid w:val="00725B9D"/>
    <w:rsid w:val="007362C9"/>
    <w:rsid w:val="00744B31"/>
    <w:rsid w:val="0077578C"/>
    <w:rsid w:val="00775E6B"/>
    <w:rsid w:val="0078095F"/>
    <w:rsid w:val="00780998"/>
    <w:rsid w:val="007B321B"/>
    <w:rsid w:val="007B7837"/>
    <w:rsid w:val="007D757A"/>
    <w:rsid w:val="007F1628"/>
    <w:rsid w:val="00800745"/>
    <w:rsid w:val="008217A2"/>
    <w:rsid w:val="00825A95"/>
    <w:rsid w:val="008427EC"/>
    <w:rsid w:val="008434FC"/>
    <w:rsid w:val="00854952"/>
    <w:rsid w:val="0085520F"/>
    <w:rsid w:val="00855634"/>
    <w:rsid w:val="00880C2E"/>
    <w:rsid w:val="008922DD"/>
    <w:rsid w:val="008B4BE9"/>
    <w:rsid w:val="008B60F4"/>
    <w:rsid w:val="008C1C07"/>
    <w:rsid w:val="008D1C65"/>
    <w:rsid w:val="008F5219"/>
    <w:rsid w:val="009027CD"/>
    <w:rsid w:val="009A4275"/>
    <w:rsid w:val="009B239C"/>
    <w:rsid w:val="009D4103"/>
    <w:rsid w:val="009E563E"/>
    <w:rsid w:val="00A067BB"/>
    <w:rsid w:val="00A1567F"/>
    <w:rsid w:val="00A2625A"/>
    <w:rsid w:val="00A36ED4"/>
    <w:rsid w:val="00AA257C"/>
    <w:rsid w:val="00AC2D95"/>
    <w:rsid w:val="00AC6C7B"/>
    <w:rsid w:val="00AF486A"/>
    <w:rsid w:val="00B04F4B"/>
    <w:rsid w:val="00B11433"/>
    <w:rsid w:val="00B26B77"/>
    <w:rsid w:val="00B61322"/>
    <w:rsid w:val="00B64B38"/>
    <w:rsid w:val="00B66529"/>
    <w:rsid w:val="00B82123"/>
    <w:rsid w:val="00B9416D"/>
    <w:rsid w:val="00B97131"/>
    <w:rsid w:val="00BA7EF1"/>
    <w:rsid w:val="00BB19C8"/>
    <w:rsid w:val="00BE2806"/>
    <w:rsid w:val="00BE4D33"/>
    <w:rsid w:val="00BF066C"/>
    <w:rsid w:val="00C12018"/>
    <w:rsid w:val="00C17DEE"/>
    <w:rsid w:val="00C22CB5"/>
    <w:rsid w:val="00C305DA"/>
    <w:rsid w:val="00C310F7"/>
    <w:rsid w:val="00C33113"/>
    <w:rsid w:val="00C338DF"/>
    <w:rsid w:val="00C34A16"/>
    <w:rsid w:val="00C72604"/>
    <w:rsid w:val="00C811F4"/>
    <w:rsid w:val="00C8406A"/>
    <w:rsid w:val="00C845E4"/>
    <w:rsid w:val="00C86591"/>
    <w:rsid w:val="00CA6F34"/>
    <w:rsid w:val="00CB1494"/>
    <w:rsid w:val="00CB5E64"/>
    <w:rsid w:val="00CC18CC"/>
    <w:rsid w:val="00CC50DE"/>
    <w:rsid w:val="00CF14F8"/>
    <w:rsid w:val="00D005AB"/>
    <w:rsid w:val="00D01CE8"/>
    <w:rsid w:val="00D23F5C"/>
    <w:rsid w:val="00D31445"/>
    <w:rsid w:val="00D35752"/>
    <w:rsid w:val="00D56133"/>
    <w:rsid w:val="00D622C6"/>
    <w:rsid w:val="00D6732B"/>
    <w:rsid w:val="00D8159B"/>
    <w:rsid w:val="00DA0984"/>
    <w:rsid w:val="00DA34E1"/>
    <w:rsid w:val="00DB19FA"/>
    <w:rsid w:val="00DD5EA1"/>
    <w:rsid w:val="00DF2E25"/>
    <w:rsid w:val="00E26468"/>
    <w:rsid w:val="00E265B1"/>
    <w:rsid w:val="00E27F75"/>
    <w:rsid w:val="00E5061F"/>
    <w:rsid w:val="00E53CEF"/>
    <w:rsid w:val="00E6375E"/>
    <w:rsid w:val="00E65307"/>
    <w:rsid w:val="00E67D15"/>
    <w:rsid w:val="00E77F32"/>
    <w:rsid w:val="00E81094"/>
    <w:rsid w:val="00E81E4D"/>
    <w:rsid w:val="00E820C8"/>
    <w:rsid w:val="00E87881"/>
    <w:rsid w:val="00EC427A"/>
    <w:rsid w:val="00EC4837"/>
    <w:rsid w:val="00EF2612"/>
    <w:rsid w:val="00EF7388"/>
    <w:rsid w:val="00F02148"/>
    <w:rsid w:val="00F023CC"/>
    <w:rsid w:val="00F143F7"/>
    <w:rsid w:val="00F22442"/>
    <w:rsid w:val="00F8459A"/>
    <w:rsid w:val="00F853B2"/>
    <w:rsid w:val="00FA228E"/>
    <w:rsid w:val="00FB15B9"/>
    <w:rsid w:val="00FC328A"/>
    <w:rsid w:val="00FE2CE0"/>
    <w:rsid w:val="00FF5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A6A55"/>
  <w15:docId w15:val="{6F06F453-95E7-4BC7-8CA9-3AD908A2C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C34A1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7B7837"/>
    <w:pPr>
      <w:spacing w:line="360" w:lineRule="auto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C34A16"/>
    <w:pPr>
      <w:spacing w:line="360" w:lineRule="auto"/>
      <w:outlineLvl w:val="1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7B7837"/>
    <w:rPr>
      <w:rFonts w:ascii="Times New Roman CYR" w:eastAsiaTheme="minorEastAsia" w:hAnsi="Times New Roman CYR" w:cs="Times New Roman CYR"/>
      <w:b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C34A16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4">
    <w:name w:val="Гипертекстовая ссылка"/>
    <w:basedOn w:val="a1"/>
    <w:uiPriority w:val="99"/>
    <w:rsid w:val="00C34A16"/>
    <w:rPr>
      <w:rFonts w:cs="Times New Roman"/>
      <w:b w:val="0"/>
      <w:color w:val="106BBE"/>
    </w:rPr>
  </w:style>
  <w:style w:type="paragraph" w:customStyle="1" w:styleId="a5">
    <w:name w:val="Знак Знак Знак Знак Знак Знак Знак"/>
    <w:basedOn w:val="a0"/>
    <w:rsid w:val="007B7837"/>
    <w:pPr>
      <w:widowControl/>
      <w:tabs>
        <w:tab w:val="num" w:pos="360"/>
      </w:tabs>
      <w:autoSpaceDE/>
      <w:autoSpaceDN/>
      <w:adjustRightInd/>
      <w:spacing w:after="160" w:line="240" w:lineRule="exact"/>
      <w:ind w:firstLine="0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6">
    <w:name w:val="Balloon Text"/>
    <w:basedOn w:val="a0"/>
    <w:link w:val="a7"/>
    <w:uiPriority w:val="99"/>
    <w:semiHidden/>
    <w:unhideWhenUsed/>
    <w:rsid w:val="007B783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7B7837"/>
    <w:rPr>
      <w:rFonts w:ascii="Tahoma" w:eastAsiaTheme="minorEastAsia" w:hAnsi="Tahoma" w:cs="Tahoma"/>
      <w:sz w:val="16"/>
      <w:szCs w:val="16"/>
      <w:lang w:eastAsia="ru-RU"/>
    </w:rPr>
  </w:style>
  <w:style w:type="paragraph" w:styleId="11">
    <w:name w:val="toc 1"/>
    <w:basedOn w:val="a0"/>
    <w:next w:val="a0"/>
    <w:link w:val="12"/>
    <w:autoRedefine/>
    <w:uiPriority w:val="39"/>
    <w:qFormat/>
    <w:rsid w:val="00AA257C"/>
    <w:pPr>
      <w:widowControl/>
      <w:tabs>
        <w:tab w:val="left" w:pos="240"/>
        <w:tab w:val="left" w:pos="840"/>
        <w:tab w:val="right" w:leader="dot" w:pos="10206"/>
      </w:tabs>
      <w:autoSpaceDE/>
      <w:autoSpaceDN/>
      <w:adjustRightInd/>
      <w:spacing w:line="360" w:lineRule="auto"/>
      <w:ind w:right="760" w:firstLine="0"/>
      <w:contextualSpacing/>
      <w:outlineLvl w:val="0"/>
    </w:pPr>
    <w:rPr>
      <w:rFonts w:ascii="Times New Roman" w:eastAsia="Times New Roman" w:hAnsi="Times New Roman" w:cs="Times New Roman"/>
      <w:szCs w:val="32"/>
      <w:lang w:val="x-none" w:eastAsia="x-none"/>
    </w:rPr>
  </w:style>
  <w:style w:type="character" w:styleId="a8">
    <w:name w:val="Hyperlink"/>
    <w:uiPriority w:val="99"/>
    <w:rsid w:val="007B7837"/>
    <w:rPr>
      <w:color w:val="0000FF"/>
      <w:u w:val="single"/>
    </w:rPr>
  </w:style>
  <w:style w:type="character" w:customStyle="1" w:styleId="12">
    <w:name w:val="Оглавление 1 Знак"/>
    <w:link w:val="11"/>
    <w:uiPriority w:val="39"/>
    <w:rsid w:val="00AA257C"/>
    <w:rPr>
      <w:rFonts w:ascii="Times New Roman" w:eastAsia="Times New Roman" w:hAnsi="Times New Roman" w:cs="Times New Roman"/>
      <w:sz w:val="24"/>
      <w:szCs w:val="32"/>
      <w:lang w:val="x-none" w:eastAsia="x-none"/>
    </w:rPr>
  </w:style>
  <w:style w:type="paragraph" w:styleId="a9">
    <w:name w:val="TOC Heading"/>
    <w:basedOn w:val="1"/>
    <w:next w:val="a0"/>
    <w:uiPriority w:val="39"/>
    <w:semiHidden/>
    <w:unhideWhenUsed/>
    <w:qFormat/>
    <w:rsid w:val="00B61322"/>
    <w:pPr>
      <w:keepNext/>
      <w:keepLines/>
      <w:widowControl/>
      <w:autoSpaceDE/>
      <w:autoSpaceDN/>
      <w:adjustRightInd/>
      <w:spacing w:before="480" w:line="276" w:lineRule="auto"/>
      <w:ind w:firstLine="0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styleId="21">
    <w:name w:val="toc 2"/>
    <w:basedOn w:val="a0"/>
    <w:next w:val="a0"/>
    <w:autoRedefine/>
    <w:uiPriority w:val="39"/>
    <w:unhideWhenUsed/>
    <w:qFormat/>
    <w:rsid w:val="002C67E1"/>
    <w:pPr>
      <w:tabs>
        <w:tab w:val="right" w:leader="dot" w:pos="10196"/>
      </w:tabs>
      <w:spacing w:line="360" w:lineRule="auto"/>
      <w:ind w:left="992" w:firstLine="0"/>
    </w:pPr>
  </w:style>
  <w:style w:type="paragraph" w:styleId="3">
    <w:name w:val="toc 3"/>
    <w:basedOn w:val="a0"/>
    <w:next w:val="a0"/>
    <w:autoRedefine/>
    <w:uiPriority w:val="39"/>
    <w:semiHidden/>
    <w:unhideWhenUsed/>
    <w:qFormat/>
    <w:rsid w:val="00C33113"/>
    <w:pPr>
      <w:widowControl/>
      <w:autoSpaceDE/>
      <w:autoSpaceDN/>
      <w:adjustRightInd/>
      <w:spacing w:after="100" w:line="276" w:lineRule="auto"/>
      <w:ind w:left="440" w:firstLine="0"/>
      <w:jc w:val="left"/>
    </w:pPr>
    <w:rPr>
      <w:rFonts w:asciiTheme="minorHAnsi" w:hAnsiTheme="minorHAnsi" w:cstheme="minorBidi"/>
      <w:sz w:val="22"/>
      <w:szCs w:val="22"/>
    </w:rPr>
  </w:style>
  <w:style w:type="paragraph" w:customStyle="1" w:styleId="Default">
    <w:name w:val="Default"/>
    <w:rsid w:val="00E67D1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2"/>
    <w:uiPriority w:val="59"/>
    <w:rsid w:val="00E67D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8D1C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b">
    <w:name w:val="List Paragraph"/>
    <w:basedOn w:val="a0"/>
    <w:uiPriority w:val="34"/>
    <w:qFormat/>
    <w:rsid w:val="00C72604"/>
    <w:pPr>
      <w:ind w:left="720"/>
      <w:contextualSpacing/>
    </w:pPr>
  </w:style>
  <w:style w:type="character" w:styleId="ac">
    <w:name w:val="annotation reference"/>
    <w:uiPriority w:val="99"/>
    <w:semiHidden/>
    <w:rsid w:val="00FA228E"/>
    <w:rPr>
      <w:sz w:val="16"/>
      <w:szCs w:val="16"/>
    </w:rPr>
  </w:style>
  <w:style w:type="paragraph" w:styleId="ad">
    <w:name w:val="annotation text"/>
    <w:basedOn w:val="a0"/>
    <w:link w:val="ae"/>
    <w:uiPriority w:val="99"/>
    <w:semiHidden/>
    <w:rsid w:val="00FA228E"/>
    <w:pPr>
      <w:widowControl/>
      <w:autoSpaceDE/>
      <w:autoSpaceDN/>
      <w:adjustRightInd/>
      <w:spacing w:line="360" w:lineRule="auto"/>
      <w:ind w:firstLine="680"/>
    </w:pPr>
    <w:rPr>
      <w:rFonts w:ascii="Calibri" w:eastAsia="Times New Roman" w:hAnsi="Calibri" w:cs="Calibri"/>
      <w:sz w:val="20"/>
      <w:szCs w:val="20"/>
    </w:rPr>
  </w:style>
  <w:style w:type="character" w:customStyle="1" w:styleId="ae">
    <w:name w:val="Текст примечания Знак"/>
    <w:basedOn w:val="a1"/>
    <w:link w:val="ad"/>
    <w:uiPriority w:val="99"/>
    <w:semiHidden/>
    <w:rsid w:val="00FA228E"/>
    <w:rPr>
      <w:rFonts w:ascii="Calibri" w:eastAsia="Times New Roman" w:hAnsi="Calibri" w:cs="Calibri"/>
      <w:sz w:val="20"/>
      <w:szCs w:val="20"/>
      <w:lang w:eastAsia="ru-RU"/>
    </w:rPr>
  </w:style>
  <w:style w:type="paragraph" w:styleId="af">
    <w:name w:val="Normal (Web)"/>
    <w:aliases w:val="Обычный (Web)1,Обычный (Web) Знак Знак,Обычный (Web) Знак Знак Знак,Обычный (Web) Знак Знак Знак Знак,Обычный (Web)1 Знак"/>
    <w:basedOn w:val="a0"/>
    <w:link w:val="af0"/>
    <w:uiPriority w:val="99"/>
    <w:rsid w:val="00F2244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Calibri" w:eastAsia="Times New Roman" w:hAnsi="Calibri" w:cs="Times New Roman"/>
      <w:lang w:val="x-none" w:eastAsia="x-none"/>
    </w:rPr>
  </w:style>
  <w:style w:type="character" w:customStyle="1" w:styleId="af0">
    <w:name w:val="Обычный (Интернет) Знак"/>
    <w:aliases w:val="Обычный (Web)1 Знак1,Обычный (Web) Знак Знак Знак1,Обычный (Web) Знак Знак Знак Знак1,Обычный (Web) Знак Знак Знак Знак Знак,Обычный (Web)1 Знак Знак"/>
    <w:link w:val="af"/>
    <w:uiPriority w:val="99"/>
    <w:locked/>
    <w:rsid w:val="00F22442"/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styleId="af1">
    <w:name w:val="annotation subject"/>
    <w:basedOn w:val="ad"/>
    <w:next w:val="ad"/>
    <w:link w:val="af2"/>
    <w:uiPriority w:val="99"/>
    <w:semiHidden/>
    <w:unhideWhenUsed/>
    <w:rsid w:val="009027CD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Times New Roman CYR" w:eastAsiaTheme="minorEastAsia" w:hAnsi="Times New Roman CYR" w:cs="Times New Roman CYR"/>
      <w:b/>
      <w:bCs/>
    </w:rPr>
  </w:style>
  <w:style w:type="character" w:customStyle="1" w:styleId="af2">
    <w:name w:val="Тема примечания Знак"/>
    <w:basedOn w:val="ae"/>
    <w:link w:val="af1"/>
    <w:uiPriority w:val="99"/>
    <w:semiHidden/>
    <w:rsid w:val="009027CD"/>
    <w:rPr>
      <w:rFonts w:ascii="Times New Roman CYR" w:eastAsiaTheme="minorEastAsia" w:hAnsi="Times New Roman CYR" w:cs="Times New Roman CYR"/>
      <w:b/>
      <w:bCs/>
      <w:sz w:val="20"/>
      <w:szCs w:val="20"/>
      <w:lang w:eastAsia="ru-RU"/>
    </w:rPr>
  </w:style>
  <w:style w:type="paragraph" w:styleId="af3">
    <w:name w:val="header"/>
    <w:basedOn w:val="a0"/>
    <w:link w:val="af4"/>
    <w:uiPriority w:val="99"/>
    <w:unhideWhenUsed/>
    <w:rsid w:val="002424FF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1"/>
    <w:link w:val="af3"/>
    <w:uiPriority w:val="99"/>
    <w:rsid w:val="002424FF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f5">
    <w:name w:val="footer"/>
    <w:basedOn w:val="a0"/>
    <w:link w:val="af6"/>
    <w:uiPriority w:val="99"/>
    <w:unhideWhenUsed/>
    <w:rsid w:val="002424FF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1"/>
    <w:link w:val="af5"/>
    <w:uiPriority w:val="99"/>
    <w:rsid w:val="002424FF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f7">
    <w:name w:val="caption"/>
    <w:aliases w:val="Знак1,Знак1 Знак Знак Знак,Знак1 Знак Знак,Таблица - Название объекта,!! Object Novogor !!,Caption Char,Caption Char1 Char1 Char Char,Caption Char Char2 Char1 Char Char,Caption Char Char Char1 Char Char Char,Знак13"/>
    <w:basedOn w:val="a0"/>
    <w:next w:val="a0"/>
    <w:link w:val="af8"/>
    <w:unhideWhenUsed/>
    <w:qFormat/>
    <w:rsid w:val="00A2625A"/>
    <w:pPr>
      <w:keepLines/>
      <w:widowControl/>
      <w:suppressAutoHyphens/>
      <w:autoSpaceDE/>
      <w:autoSpaceDN/>
      <w:adjustRightInd/>
      <w:ind w:firstLine="0"/>
    </w:pPr>
    <w:rPr>
      <w:rFonts w:ascii="Times New Roman" w:eastAsia="Times New Roman" w:hAnsi="Times New Roman" w:cs="Times New Roman"/>
      <w:noProof/>
      <w:szCs w:val="20"/>
    </w:rPr>
  </w:style>
  <w:style w:type="character" w:customStyle="1" w:styleId="af8">
    <w:name w:val="Название объекта Знак"/>
    <w:aliases w:val="Знак1 Знак,Знак1 Знак Знак Знак Знак,Знак1 Знак Знак Знак1,Таблица - Название объекта Знак,!! Object Novogor !! Знак,Caption Char Знак,Caption Char1 Char1 Char Char Знак,Caption Char Char2 Char1 Char Char Знак,Знак13 Знак"/>
    <w:basedOn w:val="a1"/>
    <w:link w:val="af7"/>
    <w:rsid w:val="00A2625A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af9">
    <w:name w:val="Заголовок таблицы"/>
    <w:basedOn w:val="a0"/>
    <w:qFormat/>
    <w:rsid w:val="00B26B77"/>
    <w:pPr>
      <w:widowControl/>
      <w:autoSpaceDE/>
      <w:autoSpaceDN/>
      <w:adjustRightInd/>
      <w:ind w:firstLine="0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character" w:customStyle="1" w:styleId="afa">
    <w:name w:val="_Обычный Знак"/>
    <w:link w:val="afb"/>
    <w:locked/>
    <w:rsid w:val="00E265B1"/>
    <w:rPr>
      <w:rFonts w:ascii="Times New Roman" w:hAnsi="Times New Roman"/>
      <w:sz w:val="24"/>
      <w:szCs w:val="26"/>
    </w:rPr>
  </w:style>
  <w:style w:type="paragraph" w:customStyle="1" w:styleId="afb">
    <w:name w:val="_Обычный"/>
    <w:basedOn w:val="ab"/>
    <w:link w:val="afa"/>
    <w:qFormat/>
    <w:rsid w:val="00E265B1"/>
    <w:pPr>
      <w:widowControl/>
      <w:autoSpaceDE/>
      <w:autoSpaceDN/>
      <w:adjustRightInd/>
      <w:spacing w:line="360" w:lineRule="auto"/>
      <w:ind w:left="0" w:firstLine="709"/>
    </w:pPr>
    <w:rPr>
      <w:rFonts w:ascii="Times New Roman" w:eastAsiaTheme="minorHAnsi" w:hAnsi="Times New Roman" w:cstheme="minorBidi"/>
      <w:szCs w:val="26"/>
      <w:lang w:eastAsia="en-US"/>
    </w:rPr>
  </w:style>
  <w:style w:type="paragraph" w:customStyle="1" w:styleId="afc">
    <w:name w:val="Мой Текст"/>
    <w:basedOn w:val="a0"/>
    <w:link w:val="afd"/>
    <w:qFormat/>
    <w:rsid w:val="00BB19C8"/>
    <w:pPr>
      <w:widowControl/>
      <w:autoSpaceDE/>
      <w:autoSpaceDN/>
      <w:adjustRightInd/>
      <w:spacing w:before="120" w:line="300" w:lineRule="auto"/>
      <w:ind w:firstLine="567"/>
    </w:pPr>
    <w:rPr>
      <w:rFonts w:ascii="Times New Roman" w:eastAsia="Calibri" w:hAnsi="Times New Roman" w:cs="Times New Roman"/>
      <w:szCs w:val="28"/>
      <w:lang w:eastAsia="en-US"/>
    </w:rPr>
  </w:style>
  <w:style w:type="character" w:customStyle="1" w:styleId="afd">
    <w:name w:val="Мой Текст Знак"/>
    <w:link w:val="afc"/>
    <w:rsid w:val="00BB19C8"/>
    <w:rPr>
      <w:rFonts w:ascii="Times New Roman" w:eastAsia="Calibri" w:hAnsi="Times New Roman" w:cs="Times New Roman"/>
      <w:sz w:val="24"/>
      <w:szCs w:val="28"/>
    </w:rPr>
  </w:style>
  <w:style w:type="paragraph" w:customStyle="1" w:styleId="a">
    <w:name w:val="Перечисление без номера"/>
    <w:basedOn w:val="afc"/>
    <w:link w:val="afe"/>
    <w:qFormat/>
    <w:rsid w:val="00BB19C8"/>
    <w:pPr>
      <w:numPr>
        <w:numId w:val="9"/>
      </w:numPr>
      <w:spacing w:before="0" w:line="360" w:lineRule="auto"/>
    </w:pPr>
  </w:style>
  <w:style w:type="character" w:customStyle="1" w:styleId="afe">
    <w:name w:val="Перечисление без номера Знак"/>
    <w:link w:val="a"/>
    <w:rsid w:val="00BB19C8"/>
    <w:rPr>
      <w:rFonts w:ascii="Times New Roman" w:eastAsia="Calibri" w:hAnsi="Times New Roman" w:cs="Times New Roman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0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1CF138-96F3-4C17-BD23-84C266456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2508</Words>
  <Characters>14301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16776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Савостьянова Людмила Викторовна</dc:creator>
  <cp:lastModifiedBy>Trofimova</cp:lastModifiedBy>
  <cp:revision>50</cp:revision>
  <cp:lastPrinted>2025-06-19T10:24:00Z</cp:lastPrinted>
  <dcterms:created xsi:type="dcterms:W3CDTF">2021-08-31T06:56:00Z</dcterms:created>
  <dcterms:modified xsi:type="dcterms:W3CDTF">2025-06-26T04:22:00Z</dcterms:modified>
</cp:coreProperties>
</file>