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A1" w:rsidRDefault="007B72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B72A1" w:rsidRDefault="007B72A1">
      <w:pPr>
        <w:pStyle w:val="ConsPlusNormal"/>
        <w:outlineLvl w:val="0"/>
      </w:pPr>
    </w:p>
    <w:p w:rsidR="007B72A1" w:rsidRDefault="007B72A1">
      <w:pPr>
        <w:pStyle w:val="ConsPlusTitle"/>
        <w:jc w:val="center"/>
        <w:outlineLvl w:val="0"/>
      </w:pPr>
      <w:r>
        <w:t>ТОМСКАЯ ОБЛАСТЬ</w:t>
      </w:r>
    </w:p>
    <w:p w:rsidR="007B72A1" w:rsidRDefault="007B72A1">
      <w:pPr>
        <w:pStyle w:val="ConsPlusTitle"/>
        <w:jc w:val="center"/>
      </w:pPr>
      <w:r>
        <w:t>ГОРОДСКОЙ ОКРУГ</w:t>
      </w:r>
    </w:p>
    <w:p w:rsidR="007B72A1" w:rsidRDefault="007B72A1">
      <w:pPr>
        <w:pStyle w:val="ConsPlusTitle"/>
        <w:jc w:val="center"/>
      </w:pPr>
      <w:r>
        <w:t>ЗАКРЫТОЕ АДМИНИСТРАТИВНО-ТЕРРИТОРИАЛЬНОЕ ОБРАЗОВАНИЕ</w:t>
      </w:r>
    </w:p>
    <w:p w:rsidR="007B72A1" w:rsidRDefault="007B72A1">
      <w:pPr>
        <w:pStyle w:val="ConsPlusTitle"/>
        <w:jc w:val="center"/>
      </w:pPr>
      <w:r>
        <w:t>СЕВЕРСК</w:t>
      </w:r>
    </w:p>
    <w:p w:rsidR="007B72A1" w:rsidRDefault="007B72A1">
      <w:pPr>
        <w:pStyle w:val="ConsPlusTitle"/>
        <w:jc w:val="center"/>
      </w:pPr>
    </w:p>
    <w:p w:rsidR="007B72A1" w:rsidRDefault="007B72A1">
      <w:pPr>
        <w:pStyle w:val="ConsPlusTitle"/>
        <w:jc w:val="center"/>
      </w:pPr>
      <w:r>
        <w:t>АДМИНИСТРАЦИЯ</w:t>
      </w:r>
    </w:p>
    <w:p w:rsidR="007B72A1" w:rsidRDefault="007B72A1">
      <w:pPr>
        <w:pStyle w:val="ConsPlusTitle"/>
        <w:jc w:val="center"/>
      </w:pPr>
      <w:r>
        <w:t>ЗАКРЫТОГО АДМИНИСТРАТИВНО-ТЕРРИТОРИАЛЬНОГО ОБРАЗОВАНИЯ</w:t>
      </w:r>
    </w:p>
    <w:p w:rsidR="007B72A1" w:rsidRDefault="007B72A1">
      <w:pPr>
        <w:pStyle w:val="ConsPlusTitle"/>
        <w:jc w:val="center"/>
      </w:pPr>
      <w:r>
        <w:t>СЕВЕРСК</w:t>
      </w:r>
    </w:p>
    <w:p w:rsidR="007B72A1" w:rsidRDefault="007B72A1">
      <w:pPr>
        <w:pStyle w:val="ConsPlusTitle"/>
        <w:jc w:val="center"/>
      </w:pPr>
    </w:p>
    <w:p w:rsidR="007B72A1" w:rsidRDefault="007B72A1">
      <w:pPr>
        <w:pStyle w:val="ConsPlusTitle"/>
        <w:jc w:val="center"/>
      </w:pPr>
      <w:r>
        <w:t>ПОСТАНОВЛЕНИЕ</w:t>
      </w:r>
    </w:p>
    <w:p w:rsidR="007B72A1" w:rsidRDefault="007B72A1">
      <w:pPr>
        <w:pStyle w:val="ConsPlusTitle"/>
        <w:jc w:val="center"/>
      </w:pPr>
      <w:r>
        <w:t>от 20 сентября 2012 г. N 2703</w:t>
      </w:r>
    </w:p>
    <w:p w:rsidR="007B72A1" w:rsidRDefault="007B72A1">
      <w:pPr>
        <w:pStyle w:val="ConsPlusTitle"/>
        <w:jc w:val="center"/>
      </w:pPr>
    </w:p>
    <w:p w:rsidR="007B72A1" w:rsidRDefault="007B72A1">
      <w:pPr>
        <w:pStyle w:val="ConsPlusTitle"/>
        <w:jc w:val="center"/>
      </w:pPr>
      <w:r>
        <w:t>ОБ УТВЕРЖДЕНИИ АДМИНИСТРАТИВНОГО РЕГЛАМЕНТА ПРЕДОСТАВЛЕНИЯ</w:t>
      </w:r>
    </w:p>
    <w:p w:rsidR="007B72A1" w:rsidRDefault="007B72A1">
      <w:pPr>
        <w:pStyle w:val="ConsPlusTitle"/>
        <w:jc w:val="center"/>
      </w:pPr>
      <w:r>
        <w:t>МУНИЦИПАЛЬНОЙ УСЛУГИ "ПРЕДОСТАВЛЕНИЕ ПОЛЬЗОВАТЕЛЯМ</w:t>
      </w:r>
    </w:p>
    <w:p w:rsidR="007B72A1" w:rsidRDefault="007B72A1">
      <w:pPr>
        <w:pStyle w:val="ConsPlusTitle"/>
        <w:jc w:val="center"/>
      </w:pPr>
      <w:r>
        <w:t>АВТОМОБИЛЬНЫХ ДОРОГ МЕСТНОГО ЗНАЧЕНИЯ ИНФОРМАЦИИ О СОСТОЯНИИ</w:t>
      </w:r>
    </w:p>
    <w:p w:rsidR="007B72A1" w:rsidRDefault="007B72A1">
      <w:pPr>
        <w:pStyle w:val="ConsPlusTitle"/>
        <w:jc w:val="center"/>
      </w:pPr>
      <w:r>
        <w:t>АВТОМОБИЛЬНЫХ ДОРОГ" НА ТЕРРИТОРИИ ГОРОДСКОГО ОКРУГА</w:t>
      </w:r>
    </w:p>
    <w:p w:rsidR="007B72A1" w:rsidRDefault="007B72A1">
      <w:pPr>
        <w:pStyle w:val="ConsPlusTitle"/>
        <w:jc w:val="center"/>
      </w:pPr>
      <w:r>
        <w:t>ЗАТО СЕВЕРСК ТОМСКОЙ ОБЛАСТИ</w:t>
      </w:r>
    </w:p>
    <w:p w:rsidR="007B72A1" w:rsidRDefault="007B7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2A1">
        <w:trPr>
          <w:jc w:val="center"/>
        </w:trPr>
        <w:tc>
          <w:tcPr>
            <w:tcW w:w="9294" w:type="dxa"/>
            <w:tcBorders>
              <w:top w:val="nil"/>
              <w:left w:val="single" w:sz="24" w:space="0" w:color="CED3F1"/>
              <w:bottom w:val="nil"/>
              <w:right w:val="single" w:sz="24" w:space="0" w:color="F4F3F8"/>
            </w:tcBorders>
            <w:shd w:val="clear" w:color="auto" w:fill="F4F3F8"/>
          </w:tcPr>
          <w:p w:rsidR="007B72A1" w:rsidRDefault="007B72A1">
            <w:pPr>
              <w:pStyle w:val="ConsPlusNormal"/>
              <w:jc w:val="center"/>
            </w:pPr>
            <w:r>
              <w:rPr>
                <w:color w:val="392C69"/>
              </w:rPr>
              <w:t>Список изменяющих документов</w:t>
            </w:r>
          </w:p>
          <w:p w:rsidR="007B72A1" w:rsidRDefault="007B72A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B72A1" w:rsidRDefault="007B72A1">
            <w:pPr>
              <w:pStyle w:val="ConsPlusNormal"/>
              <w:jc w:val="center"/>
            </w:pPr>
            <w:r>
              <w:rPr>
                <w:color w:val="392C69"/>
              </w:rPr>
              <w:t xml:space="preserve">от 30.05.2016 </w:t>
            </w:r>
            <w:hyperlink r:id="rId6" w:history="1">
              <w:r>
                <w:rPr>
                  <w:color w:val="0000FF"/>
                </w:rPr>
                <w:t>N 1133</w:t>
              </w:r>
            </w:hyperlink>
            <w:r>
              <w:rPr>
                <w:color w:val="392C69"/>
              </w:rPr>
              <w:t xml:space="preserve">, от 17.03.2017 </w:t>
            </w:r>
            <w:hyperlink r:id="rId7" w:history="1">
              <w:r>
                <w:rPr>
                  <w:color w:val="0000FF"/>
                </w:rPr>
                <w:t>N 402</w:t>
              </w:r>
            </w:hyperlink>
            <w:r>
              <w:rPr>
                <w:color w:val="392C69"/>
              </w:rPr>
              <w:t xml:space="preserve">, от 29.12.2017 </w:t>
            </w:r>
            <w:hyperlink r:id="rId8" w:history="1">
              <w:r>
                <w:rPr>
                  <w:color w:val="0000FF"/>
                </w:rPr>
                <w:t>N 2527</w:t>
              </w:r>
            </w:hyperlink>
            <w:r>
              <w:rPr>
                <w:color w:val="392C69"/>
              </w:rPr>
              <w:t>,</w:t>
            </w:r>
          </w:p>
          <w:p w:rsidR="007B72A1" w:rsidRDefault="007B72A1">
            <w:pPr>
              <w:pStyle w:val="ConsPlusNormal"/>
              <w:jc w:val="center"/>
            </w:pPr>
            <w:r>
              <w:rPr>
                <w:color w:val="392C69"/>
              </w:rPr>
              <w:t xml:space="preserve">от 03.09.2018 </w:t>
            </w:r>
            <w:hyperlink r:id="rId9" w:history="1">
              <w:r>
                <w:rPr>
                  <w:color w:val="0000FF"/>
                </w:rPr>
                <w:t>N 1675</w:t>
              </w:r>
            </w:hyperlink>
            <w:r>
              <w:rPr>
                <w:color w:val="392C69"/>
              </w:rPr>
              <w:t xml:space="preserve">, от 04.12.2018 </w:t>
            </w:r>
            <w:hyperlink r:id="rId10" w:history="1">
              <w:r>
                <w:rPr>
                  <w:color w:val="0000FF"/>
                </w:rPr>
                <w:t>N 2282</w:t>
              </w:r>
            </w:hyperlink>
            <w:r>
              <w:rPr>
                <w:color w:val="392C69"/>
              </w:rPr>
              <w:t xml:space="preserve">, от 27.04.2020 </w:t>
            </w:r>
            <w:hyperlink r:id="rId11" w:history="1">
              <w:r>
                <w:rPr>
                  <w:color w:val="0000FF"/>
                </w:rPr>
                <w:t>N 666</w:t>
              </w:r>
            </w:hyperlink>
            <w:r>
              <w:rPr>
                <w:color w:val="392C69"/>
              </w:rPr>
              <w:t>)</w:t>
            </w:r>
          </w:p>
        </w:tc>
      </w:tr>
    </w:tbl>
    <w:p w:rsidR="007B72A1" w:rsidRDefault="007B72A1">
      <w:pPr>
        <w:pStyle w:val="ConsPlusNormal"/>
        <w:jc w:val="center"/>
      </w:pPr>
    </w:p>
    <w:p w:rsidR="007B72A1" w:rsidRDefault="007B72A1">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B72A1" w:rsidRDefault="007B72A1">
      <w:pPr>
        <w:pStyle w:val="ConsPlusNormal"/>
        <w:spacing w:before="24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7B72A1" w:rsidRDefault="007B72A1">
      <w:pPr>
        <w:pStyle w:val="ConsPlusNormal"/>
        <w:spacing w:before="24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Административный </w:t>
      </w:r>
      <w:hyperlink w:anchor="P41"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7B72A1" w:rsidRDefault="007B72A1">
      <w:pPr>
        <w:pStyle w:val="ConsPlusNormal"/>
        <w:spacing w:before="24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7B72A1" w:rsidRDefault="007B72A1">
      <w:pPr>
        <w:pStyle w:val="ConsPlusNormal"/>
        <w:spacing w:before="240"/>
        <w:ind w:firstLine="540"/>
        <w:jc w:val="both"/>
      </w:pPr>
      <w:r>
        <w:t xml:space="preserve">4. Контроль за исполнением постановления возложить на первого заместителя Главы </w:t>
      </w:r>
      <w:proofErr w:type="gramStart"/>
      <w:r>
        <w:t>Администрации</w:t>
      </w:r>
      <w:proofErr w:type="gramEnd"/>
      <w:r>
        <w:t xml:space="preserve"> ЗАТО Северск Диденко Н.В.</w:t>
      </w:r>
    </w:p>
    <w:p w:rsidR="007B72A1" w:rsidRDefault="007B72A1">
      <w:pPr>
        <w:pStyle w:val="ConsPlusNormal"/>
        <w:jc w:val="both"/>
      </w:pPr>
    </w:p>
    <w:p w:rsidR="007B72A1" w:rsidRDefault="007B72A1">
      <w:pPr>
        <w:pStyle w:val="ConsPlusNormal"/>
        <w:jc w:val="right"/>
      </w:pPr>
      <w:r>
        <w:lastRenderedPageBreak/>
        <w:t>Глава Администрации</w:t>
      </w:r>
    </w:p>
    <w:p w:rsidR="007B72A1" w:rsidRDefault="007B72A1">
      <w:pPr>
        <w:pStyle w:val="ConsPlusNormal"/>
        <w:jc w:val="right"/>
      </w:pPr>
      <w:r>
        <w:t>И.Е.ВОЛКОВ</w:t>
      </w: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rmal"/>
        <w:jc w:val="right"/>
        <w:outlineLvl w:val="0"/>
      </w:pPr>
      <w:r>
        <w:t>Утвержден</w:t>
      </w:r>
    </w:p>
    <w:p w:rsidR="007B72A1" w:rsidRDefault="007B72A1">
      <w:pPr>
        <w:pStyle w:val="ConsPlusNormal"/>
        <w:jc w:val="right"/>
      </w:pPr>
      <w:r>
        <w:t>постановлением</w:t>
      </w:r>
    </w:p>
    <w:p w:rsidR="007B72A1" w:rsidRDefault="007B72A1">
      <w:pPr>
        <w:pStyle w:val="ConsPlusNormal"/>
        <w:jc w:val="right"/>
      </w:pPr>
      <w:proofErr w:type="gramStart"/>
      <w:r>
        <w:t>Администрации</w:t>
      </w:r>
      <w:proofErr w:type="gramEnd"/>
      <w:r>
        <w:t xml:space="preserve"> ЗАТО Северск</w:t>
      </w:r>
    </w:p>
    <w:p w:rsidR="007B72A1" w:rsidRDefault="007B72A1">
      <w:pPr>
        <w:pStyle w:val="ConsPlusNormal"/>
        <w:jc w:val="right"/>
      </w:pPr>
      <w:r>
        <w:t>от 20.09.2012 N 2703</w:t>
      </w:r>
    </w:p>
    <w:p w:rsidR="007B72A1" w:rsidRDefault="007B72A1">
      <w:pPr>
        <w:pStyle w:val="ConsPlusNormal"/>
        <w:jc w:val="both"/>
      </w:pPr>
    </w:p>
    <w:p w:rsidR="007B72A1" w:rsidRDefault="007B72A1">
      <w:pPr>
        <w:pStyle w:val="ConsPlusTitle"/>
        <w:jc w:val="center"/>
      </w:pPr>
      <w:bookmarkStart w:id="1" w:name="P41"/>
      <w:bookmarkEnd w:id="1"/>
      <w:r>
        <w:t>АДМИНИСТРАТИВНЫЙ РЕГЛАМЕНТ</w:t>
      </w:r>
    </w:p>
    <w:p w:rsidR="007B72A1" w:rsidRDefault="007B72A1">
      <w:pPr>
        <w:pStyle w:val="ConsPlusTitle"/>
        <w:jc w:val="center"/>
      </w:pPr>
      <w:r>
        <w:t>ПРЕДОСТАВЛЕНИЯ МУНИЦИПАЛЬНОЙ УСЛУГИ "ПРЕДОСТАВЛЕНИЕ</w:t>
      </w:r>
    </w:p>
    <w:p w:rsidR="007B72A1" w:rsidRDefault="007B72A1">
      <w:pPr>
        <w:pStyle w:val="ConsPlusTitle"/>
        <w:jc w:val="center"/>
      </w:pPr>
      <w:r>
        <w:t>ПОЛЬЗОВАТЕЛЯМ АВТОМОБИЛЬНЫХ ДОРОГ МЕСТНОГО ЗНАЧЕНИЯ</w:t>
      </w:r>
    </w:p>
    <w:p w:rsidR="007B72A1" w:rsidRDefault="007B72A1">
      <w:pPr>
        <w:pStyle w:val="ConsPlusTitle"/>
        <w:jc w:val="center"/>
      </w:pPr>
      <w:r>
        <w:t>ИНФОРМАЦИИ О СОСТОЯНИИ АВТОМОБИЛЬНЫХ ДОРОГ" НА ТЕРРИТОРИИ</w:t>
      </w:r>
    </w:p>
    <w:p w:rsidR="007B72A1" w:rsidRDefault="007B72A1">
      <w:pPr>
        <w:pStyle w:val="ConsPlusTitle"/>
        <w:jc w:val="center"/>
      </w:pPr>
      <w:r>
        <w:t xml:space="preserve">ГОРОДСКОГО </w:t>
      </w:r>
      <w:proofErr w:type="gramStart"/>
      <w:r>
        <w:t>ОКРУГА</w:t>
      </w:r>
      <w:proofErr w:type="gramEnd"/>
      <w:r>
        <w:t xml:space="preserve"> ЗАТО СЕВЕРСК ТОМСКОЙ ОБЛАСТИ</w:t>
      </w:r>
    </w:p>
    <w:p w:rsidR="007B72A1" w:rsidRDefault="007B7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2A1">
        <w:trPr>
          <w:jc w:val="center"/>
        </w:trPr>
        <w:tc>
          <w:tcPr>
            <w:tcW w:w="9294" w:type="dxa"/>
            <w:tcBorders>
              <w:top w:val="nil"/>
              <w:left w:val="single" w:sz="24" w:space="0" w:color="CED3F1"/>
              <w:bottom w:val="nil"/>
              <w:right w:val="single" w:sz="24" w:space="0" w:color="F4F3F8"/>
            </w:tcBorders>
            <w:shd w:val="clear" w:color="auto" w:fill="F4F3F8"/>
          </w:tcPr>
          <w:p w:rsidR="007B72A1" w:rsidRDefault="007B72A1">
            <w:pPr>
              <w:pStyle w:val="ConsPlusNormal"/>
              <w:jc w:val="center"/>
            </w:pPr>
            <w:r>
              <w:rPr>
                <w:color w:val="392C69"/>
              </w:rPr>
              <w:t>Список изменяющих документов</w:t>
            </w:r>
          </w:p>
          <w:p w:rsidR="007B72A1" w:rsidRDefault="007B72A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B72A1" w:rsidRDefault="007B72A1">
            <w:pPr>
              <w:pStyle w:val="ConsPlusNormal"/>
              <w:jc w:val="center"/>
            </w:pPr>
            <w:r>
              <w:rPr>
                <w:color w:val="392C69"/>
              </w:rPr>
              <w:t xml:space="preserve">от 30.05.2016 </w:t>
            </w:r>
            <w:hyperlink r:id="rId14" w:history="1">
              <w:r>
                <w:rPr>
                  <w:color w:val="0000FF"/>
                </w:rPr>
                <w:t>N 1133</w:t>
              </w:r>
            </w:hyperlink>
            <w:r>
              <w:rPr>
                <w:color w:val="392C69"/>
              </w:rPr>
              <w:t xml:space="preserve">, от 17.03.2017 </w:t>
            </w:r>
            <w:hyperlink r:id="rId15" w:history="1">
              <w:r>
                <w:rPr>
                  <w:color w:val="0000FF"/>
                </w:rPr>
                <w:t>N 402</w:t>
              </w:r>
            </w:hyperlink>
            <w:r>
              <w:rPr>
                <w:color w:val="392C69"/>
              </w:rPr>
              <w:t xml:space="preserve">, от 29.12.2017 </w:t>
            </w:r>
            <w:hyperlink r:id="rId16" w:history="1">
              <w:r>
                <w:rPr>
                  <w:color w:val="0000FF"/>
                </w:rPr>
                <w:t>N 2527</w:t>
              </w:r>
            </w:hyperlink>
            <w:r>
              <w:rPr>
                <w:color w:val="392C69"/>
              </w:rPr>
              <w:t>,</w:t>
            </w:r>
          </w:p>
          <w:p w:rsidR="007B72A1" w:rsidRDefault="007B72A1">
            <w:pPr>
              <w:pStyle w:val="ConsPlusNormal"/>
              <w:jc w:val="center"/>
            </w:pPr>
            <w:r>
              <w:rPr>
                <w:color w:val="392C69"/>
              </w:rPr>
              <w:t xml:space="preserve">от 03.09.2018 </w:t>
            </w:r>
            <w:hyperlink r:id="rId17" w:history="1">
              <w:r>
                <w:rPr>
                  <w:color w:val="0000FF"/>
                </w:rPr>
                <w:t>N 1675</w:t>
              </w:r>
            </w:hyperlink>
            <w:r>
              <w:rPr>
                <w:color w:val="392C69"/>
              </w:rPr>
              <w:t xml:space="preserve">, от 04.12.2018 </w:t>
            </w:r>
            <w:hyperlink r:id="rId18" w:history="1">
              <w:r>
                <w:rPr>
                  <w:color w:val="0000FF"/>
                </w:rPr>
                <w:t>N 2282</w:t>
              </w:r>
            </w:hyperlink>
            <w:r>
              <w:rPr>
                <w:color w:val="392C69"/>
              </w:rPr>
              <w:t xml:space="preserve">, от 27.04.2020 </w:t>
            </w:r>
            <w:hyperlink r:id="rId19" w:history="1">
              <w:r>
                <w:rPr>
                  <w:color w:val="0000FF"/>
                </w:rPr>
                <w:t>N 666</w:t>
              </w:r>
            </w:hyperlink>
            <w:r>
              <w:rPr>
                <w:color w:val="392C69"/>
              </w:rPr>
              <w:t>)</w:t>
            </w:r>
          </w:p>
        </w:tc>
      </w:tr>
    </w:tbl>
    <w:p w:rsidR="007B72A1" w:rsidRDefault="007B72A1">
      <w:pPr>
        <w:pStyle w:val="ConsPlusNormal"/>
        <w:jc w:val="center"/>
      </w:pPr>
    </w:p>
    <w:p w:rsidR="007B72A1" w:rsidRDefault="007B72A1">
      <w:pPr>
        <w:pStyle w:val="ConsPlusTitle"/>
        <w:jc w:val="center"/>
        <w:outlineLvl w:val="1"/>
      </w:pPr>
      <w:r>
        <w:t>I. ОБЩИЕ ПОЛОЖЕНИЯ</w:t>
      </w:r>
    </w:p>
    <w:p w:rsidR="007B72A1" w:rsidRDefault="007B72A1">
      <w:pPr>
        <w:pStyle w:val="ConsPlusNormal"/>
        <w:jc w:val="center"/>
      </w:pPr>
    </w:p>
    <w:p w:rsidR="007B72A1" w:rsidRDefault="007B72A1">
      <w:pPr>
        <w:pStyle w:val="ConsPlusNormal"/>
        <w:ind w:firstLine="540"/>
        <w:jc w:val="both"/>
      </w:pPr>
      <w:r>
        <w:t xml:space="preserve">1. 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муниципальная услуга) на территории городского </w:t>
      </w:r>
      <w:proofErr w:type="gramStart"/>
      <w:r>
        <w:t>округа</w:t>
      </w:r>
      <w:proofErr w:type="gramEnd"/>
      <w:r>
        <w:t xml:space="preserve"> ЗАТО Северск Томской области разработан в целях повышения качества предоставления и доступности муниципальной услуги.</w:t>
      </w:r>
    </w:p>
    <w:p w:rsidR="007B72A1" w:rsidRDefault="007B72A1">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w:t>
      </w:r>
      <w:hyperlink r:id="rId21"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B72A1" w:rsidRDefault="007B72A1">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едином портале государственных и муниципальных услуг (функций) (http://www.gosuslugi.ru).</w:t>
      </w:r>
    </w:p>
    <w:p w:rsidR="007B72A1" w:rsidRDefault="007B72A1">
      <w:pPr>
        <w:pStyle w:val="ConsPlusNormal"/>
        <w:jc w:val="both"/>
      </w:pPr>
      <w:r>
        <w:t>(</w:t>
      </w:r>
      <w:proofErr w:type="gramStart"/>
      <w:r>
        <w:t>в</w:t>
      </w:r>
      <w:proofErr w:type="gramEnd"/>
      <w:r>
        <w:t xml:space="preserve"> ред. постановлений Администрации ЗАТО Северск от 29.12.2017 </w:t>
      </w:r>
      <w:hyperlink r:id="rId22" w:history="1">
        <w:r>
          <w:rPr>
            <w:color w:val="0000FF"/>
          </w:rPr>
          <w:t>N 2527</w:t>
        </w:r>
      </w:hyperlink>
      <w:r>
        <w:t xml:space="preserve">, от 27.04.2020 </w:t>
      </w:r>
      <w:hyperlink r:id="rId23" w:history="1">
        <w:r>
          <w:rPr>
            <w:color w:val="0000FF"/>
          </w:rPr>
          <w:t>N 666</w:t>
        </w:r>
      </w:hyperlink>
      <w:r>
        <w:t>)</w:t>
      </w:r>
    </w:p>
    <w:p w:rsidR="007B72A1" w:rsidRDefault="007B72A1">
      <w:pPr>
        <w:pStyle w:val="ConsPlusNormal"/>
        <w:spacing w:before="240"/>
        <w:ind w:firstLine="540"/>
        <w:jc w:val="both"/>
      </w:pPr>
      <w:r>
        <w:t>4.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с заявлением о предоставлении муниципальной услуги.</w:t>
      </w:r>
    </w:p>
    <w:p w:rsidR="007B72A1" w:rsidRDefault="007B72A1">
      <w:pPr>
        <w:pStyle w:val="ConsPlusNormal"/>
        <w:ind w:firstLine="540"/>
        <w:jc w:val="both"/>
      </w:pPr>
    </w:p>
    <w:p w:rsidR="007B72A1" w:rsidRDefault="007B72A1">
      <w:pPr>
        <w:pStyle w:val="ConsPlusTitle"/>
        <w:jc w:val="center"/>
        <w:outlineLvl w:val="1"/>
      </w:pPr>
      <w:r>
        <w:t>II. СТАНДАРТ ПРЕДОСТАВЛЕНИЯ МУНИЦИПАЛЬНОЙ УСЛУГИ</w:t>
      </w:r>
    </w:p>
    <w:p w:rsidR="007B72A1" w:rsidRDefault="007B72A1">
      <w:pPr>
        <w:pStyle w:val="ConsPlusNormal"/>
        <w:jc w:val="center"/>
      </w:pPr>
    </w:p>
    <w:p w:rsidR="007B72A1" w:rsidRDefault="007B72A1">
      <w:pPr>
        <w:pStyle w:val="ConsPlusNormal"/>
        <w:ind w:firstLine="540"/>
        <w:jc w:val="both"/>
      </w:pPr>
      <w:r>
        <w:t>5. Наименование муниципальной услуги: предоставление пользователям автомобильных дорог местного значения информации о состоянии автомобильных дорог.</w:t>
      </w:r>
    </w:p>
    <w:p w:rsidR="007B72A1" w:rsidRDefault="007B72A1">
      <w:pPr>
        <w:pStyle w:val="ConsPlusNormal"/>
        <w:spacing w:before="240"/>
        <w:ind w:firstLine="540"/>
        <w:jc w:val="both"/>
      </w:pPr>
      <w:r>
        <w:t xml:space="preserve">6. Уполномоченным органом по предоставлению муниципальной услуги на территории г. Северска является Управление жилищно-коммунального хозяйства, транспорта и связи </w:t>
      </w:r>
      <w:proofErr w:type="gramStart"/>
      <w:r>
        <w:t>Администрации</w:t>
      </w:r>
      <w:proofErr w:type="gramEnd"/>
      <w:r>
        <w:t xml:space="preserve"> ЗАТО Северск (далее - УЖКХ ТиС). Непосредственный исполнитель по предоставлению муниципальной услуги - отдел благоустройства УЖКХ ТиС.</w:t>
      </w:r>
    </w:p>
    <w:p w:rsidR="007B72A1" w:rsidRDefault="007B72A1">
      <w:pPr>
        <w:pStyle w:val="ConsPlusNormal"/>
        <w:spacing w:before="240"/>
        <w:ind w:firstLine="540"/>
        <w:jc w:val="both"/>
      </w:pPr>
      <w:r>
        <w:t>7. По вопросам предоставления муниципальной услуги на территории г. Северска заявители могут обращаться в УЖКХ ТиС по следующим адресам и телефону:</w:t>
      </w:r>
    </w:p>
    <w:p w:rsidR="007B72A1" w:rsidRDefault="007B72A1">
      <w:pPr>
        <w:pStyle w:val="ConsPlusNormal"/>
        <w:spacing w:before="240"/>
        <w:ind w:firstLine="540"/>
        <w:jc w:val="both"/>
      </w:pPr>
      <w:r>
        <w:t>636000, Томская область, ЗАТО Северск, г. Северск, ул. Калинина, д. 39;</w:t>
      </w:r>
    </w:p>
    <w:p w:rsidR="007B72A1" w:rsidRDefault="007B72A1">
      <w:pPr>
        <w:pStyle w:val="ConsPlusNormal"/>
        <w:spacing w:before="240"/>
        <w:ind w:firstLine="540"/>
        <w:jc w:val="both"/>
      </w:pPr>
      <w:r>
        <w:t>контактный телефон (телефон для справок) - 8 (3823) 78 00 49; 78 00 22;</w:t>
      </w:r>
    </w:p>
    <w:p w:rsidR="007B72A1" w:rsidRDefault="007B72A1">
      <w:pPr>
        <w:pStyle w:val="ConsPlusNormal"/>
        <w:spacing w:before="240"/>
        <w:ind w:firstLine="540"/>
        <w:jc w:val="both"/>
      </w:pPr>
      <w:r>
        <w:t>адрес электронной почты УЖКХ ТиС: tizmail@uzhkh.seversknet.ru.</w:t>
      </w:r>
    </w:p>
    <w:p w:rsidR="007B72A1" w:rsidRDefault="007B72A1">
      <w:pPr>
        <w:pStyle w:val="ConsPlusNormal"/>
        <w:spacing w:before="240"/>
        <w:ind w:firstLine="540"/>
        <w:jc w:val="both"/>
      </w:pPr>
      <w:r>
        <w:t>График работы УЖКХ ТиС:</w:t>
      </w:r>
    </w:p>
    <w:p w:rsidR="007B72A1" w:rsidRDefault="007B72A1">
      <w:pPr>
        <w:pStyle w:val="ConsPlusNormal"/>
        <w:spacing w:before="240"/>
        <w:ind w:firstLine="540"/>
        <w:jc w:val="both"/>
      </w:pPr>
      <w:r>
        <w:t>понедельник - четверг с 08:30 до 17:30 (перерыв с 12:30 до 13:15);</w:t>
      </w:r>
    </w:p>
    <w:p w:rsidR="007B72A1" w:rsidRDefault="007B72A1">
      <w:pPr>
        <w:pStyle w:val="ConsPlusNormal"/>
        <w:spacing w:before="240"/>
        <w:ind w:firstLine="540"/>
        <w:jc w:val="both"/>
      </w:pPr>
      <w:r>
        <w:t>пятница с 08:30 до 16:15 (перерыв с 12:30 до 13:15);</w:t>
      </w:r>
    </w:p>
    <w:p w:rsidR="007B72A1" w:rsidRDefault="007B72A1">
      <w:pPr>
        <w:pStyle w:val="ConsPlusNormal"/>
        <w:spacing w:before="240"/>
        <w:ind w:firstLine="540"/>
        <w:jc w:val="both"/>
      </w:pPr>
      <w:r>
        <w:t>суббота, воскресенье - выходные дни.</w:t>
      </w:r>
    </w:p>
    <w:p w:rsidR="007B72A1" w:rsidRDefault="007B72A1">
      <w:pPr>
        <w:pStyle w:val="ConsPlusNormal"/>
        <w:jc w:val="both"/>
      </w:pPr>
      <w:r>
        <w:t xml:space="preserve">(п. 7 в ред. </w:t>
      </w:r>
      <w:hyperlink r:id="rId24" w:history="1">
        <w:r>
          <w:rPr>
            <w:color w:val="0000FF"/>
          </w:rPr>
          <w:t>постановления</w:t>
        </w:r>
      </w:hyperlink>
      <w:r>
        <w:t xml:space="preserve"> </w:t>
      </w:r>
      <w:proofErr w:type="gramStart"/>
      <w:r>
        <w:t>Администрации</w:t>
      </w:r>
      <w:proofErr w:type="gramEnd"/>
      <w:r>
        <w:t xml:space="preserve"> ЗАТО Северск от 27.04.2020 N 666)</w:t>
      </w:r>
    </w:p>
    <w:p w:rsidR="007B72A1" w:rsidRDefault="007B72A1">
      <w:pPr>
        <w:pStyle w:val="ConsPlusNormal"/>
        <w:spacing w:before="240"/>
        <w:ind w:firstLine="540"/>
        <w:jc w:val="both"/>
      </w:pPr>
      <w:r>
        <w:t xml:space="preserve">8. Уполномоченным органом по предоставлению муниципальной услуги на внегородских </w:t>
      </w:r>
      <w:proofErr w:type="gramStart"/>
      <w:r>
        <w:t>территориях</w:t>
      </w:r>
      <w:proofErr w:type="gramEnd"/>
      <w:r>
        <w:t xml:space="preserve"> ЗАТО Северск является Управление по внегородским территориям Администрации ЗАТО Северск (далее - УВГТ).</w:t>
      </w:r>
    </w:p>
    <w:p w:rsidR="007B72A1" w:rsidRDefault="007B72A1">
      <w:pPr>
        <w:pStyle w:val="ConsPlusNormal"/>
        <w:spacing w:before="240"/>
        <w:ind w:firstLine="540"/>
        <w:jc w:val="both"/>
      </w:pPr>
      <w:r>
        <w:t xml:space="preserve">9. По вопросам предоставления муниципальной услуги на внегородских </w:t>
      </w:r>
      <w:proofErr w:type="gramStart"/>
      <w:r>
        <w:t>территориях</w:t>
      </w:r>
      <w:proofErr w:type="gramEnd"/>
      <w:r>
        <w:t xml:space="preserve"> ЗАТО Северск заявители могут обращаться в УВГТ по следующим адресам и телефону:</w:t>
      </w:r>
    </w:p>
    <w:p w:rsidR="007B72A1" w:rsidRDefault="007B72A1">
      <w:pPr>
        <w:pStyle w:val="ConsPlusNormal"/>
        <w:spacing w:before="240"/>
        <w:ind w:firstLine="540"/>
        <w:jc w:val="both"/>
      </w:pPr>
      <w:r>
        <w:t>634501, Томская область, ЗАТО Северск, пос. Самусь, ул. Ленина, 21;</w:t>
      </w:r>
    </w:p>
    <w:p w:rsidR="007B72A1" w:rsidRDefault="007B72A1">
      <w:pPr>
        <w:pStyle w:val="ConsPlusNormal"/>
        <w:spacing w:before="240"/>
        <w:ind w:firstLine="540"/>
        <w:jc w:val="both"/>
      </w:pPr>
      <w:r>
        <w:t>адрес электронной почты УВГТ: zatovgt@sibmail.com;</w:t>
      </w:r>
    </w:p>
    <w:p w:rsidR="007B72A1" w:rsidRDefault="007B72A1">
      <w:pPr>
        <w:pStyle w:val="ConsPlusNormal"/>
        <w:spacing w:before="240"/>
        <w:ind w:firstLine="540"/>
        <w:jc w:val="both"/>
      </w:pPr>
      <w:r>
        <w:t>контактный телефон (телефон для справок) - 8 (3823) 785-715.</w:t>
      </w:r>
    </w:p>
    <w:p w:rsidR="007B72A1" w:rsidRDefault="007B72A1">
      <w:pPr>
        <w:pStyle w:val="ConsPlusNormal"/>
        <w:spacing w:before="240"/>
        <w:ind w:firstLine="540"/>
        <w:jc w:val="both"/>
      </w:pPr>
      <w:r>
        <w:t>График работы УВГТ:</w:t>
      </w:r>
    </w:p>
    <w:p w:rsidR="007B72A1" w:rsidRDefault="007B72A1">
      <w:pPr>
        <w:pStyle w:val="ConsPlusNormal"/>
        <w:spacing w:before="240"/>
        <w:ind w:firstLine="540"/>
        <w:jc w:val="both"/>
      </w:pPr>
      <w:r>
        <w:t>понедельник - четверг с 08:30 до 17:30 (перерыв с 12:30 до 13:15);</w:t>
      </w:r>
    </w:p>
    <w:p w:rsidR="007B72A1" w:rsidRDefault="007B72A1">
      <w:pPr>
        <w:pStyle w:val="ConsPlusNormal"/>
        <w:spacing w:before="240"/>
        <w:ind w:firstLine="540"/>
        <w:jc w:val="both"/>
      </w:pPr>
      <w:r>
        <w:t>пятница с 08:30 до 16:15 (перерыв с 12:30 до 13:15);</w:t>
      </w:r>
    </w:p>
    <w:p w:rsidR="007B72A1" w:rsidRDefault="007B72A1">
      <w:pPr>
        <w:pStyle w:val="ConsPlusNormal"/>
        <w:spacing w:before="240"/>
        <w:ind w:firstLine="540"/>
        <w:jc w:val="both"/>
      </w:pPr>
      <w:r>
        <w:t>суббота, воскресенье - выходные дни.</w:t>
      </w:r>
    </w:p>
    <w:p w:rsidR="007B72A1" w:rsidRDefault="007B72A1">
      <w:pPr>
        <w:pStyle w:val="ConsPlusNormal"/>
        <w:jc w:val="both"/>
      </w:pPr>
      <w:r>
        <w:t xml:space="preserve">(п. 9 в ред. </w:t>
      </w:r>
      <w:hyperlink r:id="rId25" w:history="1">
        <w:r>
          <w:rPr>
            <w:color w:val="0000FF"/>
          </w:rPr>
          <w:t>постановления</w:t>
        </w:r>
      </w:hyperlink>
      <w:r>
        <w:t xml:space="preserve"> </w:t>
      </w:r>
      <w:proofErr w:type="gramStart"/>
      <w:r>
        <w:t>Администрации</w:t>
      </w:r>
      <w:proofErr w:type="gramEnd"/>
      <w:r>
        <w:t xml:space="preserve"> ЗАТО Северск от 27.04.2020 N 666)</w:t>
      </w:r>
    </w:p>
    <w:p w:rsidR="007B72A1" w:rsidRDefault="007B72A1">
      <w:pPr>
        <w:pStyle w:val="ConsPlusNormal"/>
        <w:spacing w:before="240"/>
        <w:ind w:firstLine="540"/>
        <w:jc w:val="both"/>
      </w:pPr>
      <w:r>
        <w:t>10. Результатом предоставления муниципальной услуги является предоставление заявителю информации об автомобильных дорогах местного значения и информации о состоянии автомобильных дорог (далее - информация) либо мотивированного отказа в предоставлении информации:</w:t>
      </w:r>
    </w:p>
    <w:p w:rsidR="007B72A1" w:rsidRDefault="007B72A1">
      <w:pPr>
        <w:pStyle w:val="ConsPlusNormal"/>
        <w:spacing w:before="240"/>
        <w:ind w:firstLine="540"/>
        <w:jc w:val="both"/>
      </w:pPr>
      <w:r>
        <w:lastRenderedPageBreak/>
        <w:t>1) при устном обращении (по телефону, личное обращение) - устное информирование;</w:t>
      </w:r>
    </w:p>
    <w:p w:rsidR="007B72A1" w:rsidRDefault="007B72A1">
      <w:pPr>
        <w:pStyle w:val="ConsPlusNormal"/>
        <w:spacing w:before="240"/>
        <w:ind w:firstLine="540"/>
        <w:jc w:val="both"/>
      </w:pPr>
      <w:r>
        <w:t>2) при письменном обращении (посредством почтовой связи или электронной почты) - письмо, содержащее сведения по запрашиваемой информации, направленное через почту простым письмом, электронной почтой, врученное при личном обращении заявителя.</w:t>
      </w:r>
    </w:p>
    <w:p w:rsidR="007B72A1" w:rsidRDefault="007B72A1">
      <w:pPr>
        <w:pStyle w:val="ConsPlusNormal"/>
        <w:spacing w:before="240"/>
        <w:ind w:firstLine="540"/>
        <w:jc w:val="both"/>
      </w:pPr>
      <w:r>
        <w:t>11. Срок предоставления муниципальной услуги составляет:</w:t>
      </w:r>
    </w:p>
    <w:p w:rsidR="007B72A1" w:rsidRDefault="007B72A1">
      <w:pPr>
        <w:pStyle w:val="ConsPlusNormal"/>
        <w:spacing w:before="240"/>
        <w:ind w:firstLine="540"/>
        <w:jc w:val="both"/>
      </w:pPr>
      <w:r>
        <w:t>1) при устном обращении - 15 минут;</w:t>
      </w:r>
    </w:p>
    <w:p w:rsidR="007B72A1" w:rsidRDefault="007B72A1">
      <w:pPr>
        <w:pStyle w:val="ConsPlusNormal"/>
        <w:spacing w:before="240"/>
        <w:ind w:firstLine="540"/>
        <w:jc w:val="both"/>
      </w:pPr>
      <w:r>
        <w:t>2) при письменном обращении и обращении в электронной форме - 30 дней со дня поступления запроса о предоставлении муниципальной услуги.</w:t>
      </w:r>
    </w:p>
    <w:p w:rsidR="007B72A1" w:rsidRDefault="007B72A1">
      <w:pPr>
        <w:pStyle w:val="ConsPlusNormal"/>
        <w:spacing w:before="240"/>
        <w:ind w:firstLine="540"/>
        <w:jc w:val="both"/>
      </w:pPr>
      <w:r>
        <w:t>12. Правовыми основаниями для предоставления муниципальной услуги являются:</w:t>
      </w:r>
    </w:p>
    <w:p w:rsidR="007B72A1" w:rsidRDefault="007B72A1">
      <w:pPr>
        <w:pStyle w:val="ConsPlusNormal"/>
        <w:spacing w:before="240"/>
        <w:ind w:firstLine="540"/>
        <w:jc w:val="both"/>
      </w:pPr>
      <w:r>
        <w:t xml:space="preserve">1) 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B72A1" w:rsidRDefault="007B72A1">
      <w:pPr>
        <w:pStyle w:val="ConsPlusNormal"/>
        <w:spacing w:before="240"/>
        <w:ind w:firstLine="540"/>
        <w:jc w:val="both"/>
      </w:pPr>
      <w:r>
        <w:t xml:space="preserve">2) Федеральный </w:t>
      </w:r>
      <w:hyperlink r:id="rId27" w:history="1">
        <w:r>
          <w:rPr>
            <w:color w:val="0000FF"/>
          </w:rPr>
          <w:t>закон</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7B72A1" w:rsidRDefault="007B72A1">
      <w:pPr>
        <w:pStyle w:val="ConsPlusNormal"/>
        <w:spacing w:before="240"/>
        <w:ind w:firstLine="540"/>
        <w:jc w:val="both"/>
      </w:pPr>
      <w:r>
        <w:t xml:space="preserve">3) Федеральный </w:t>
      </w:r>
      <w:hyperlink r:id="rId28" w:history="1">
        <w:r>
          <w:rPr>
            <w:color w:val="0000FF"/>
          </w:rPr>
          <w:t>закон</w:t>
        </w:r>
      </w:hyperlink>
      <w:r>
        <w:t xml:space="preserve"> от 10.12.1995 N 196-ФЗ "О безопасности дорожного движения".</w:t>
      </w:r>
    </w:p>
    <w:p w:rsidR="007B72A1" w:rsidRDefault="007B72A1">
      <w:pPr>
        <w:pStyle w:val="ConsPlusNormal"/>
        <w:spacing w:before="240"/>
        <w:ind w:firstLine="540"/>
        <w:jc w:val="both"/>
      </w:pPr>
      <w:bookmarkStart w:id="2" w:name="P92"/>
      <w:bookmarkEnd w:id="2"/>
      <w:r>
        <w:t>13. Основанием для предоставления муниципальной услуги является запрос заявителя, поступивший в адрес УЖКХ ТиС либо в УВГТ в устной, письменной или электронной форме. Форма запроса (</w:t>
      </w:r>
      <w:hyperlink w:anchor="P247" w:history="1">
        <w:r>
          <w:rPr>
            <w:color w:val="0000FF"/>
          </w:rPr>
          <w:t>формы 1</w:t>
        </w:r>
      </w:hyperlink>
      <w:r>
        <w:t xml:space="preserve">, </w:t>
      </w:r>
      <w:hyperlink w:anchor="P278" w:history="1">
        <w:r>
          <w:rPr>
            <w:color w:val="0000FF"/>
          </w:rPr>
          <w:t>1а</w:t>
        </w:r>
      </w:hyperlink>
      <w:r>
        <w:t xml:space="preserve"> прилагаются) доступна для копирования и заполнения в электронной форме на едином портале государственных и муниципальных услуг.</w:t>
      </w:r>
    </w:p>
    <w:p w:rsidR="007B72A1" w:rsidRDefault="007B72A1">
      <w:pPr>
        <w:pStyle w:val="ConsPlusNormal"/>
        <w:spacing w:before="24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7B72A1" w:rsidRDefault="007B72A1">
      <w:pPr>
        <w:pStyle w:val="ConsPlusNormal"/>
        <w:jc w:val="both"/>
      </w:pPr>
      <w:r>
        <w:t>(</w:t>
      </w:r>
      <w:proofErr w:type="gramStart"/>
      <w:r>
        <w:t>п</w:t>
      </w:r>
      <w:proofErr w:type="gramEnd"/>
      <w:r>
        <w:t xml:space="preserve">. 13 в ред. </w:t>
      </w:r>
      <w:hyperlink r:id="rId29" w:history="1">
        <w:r>
          <w:rPr>
            <w:color w:val="0000FF"/>
          </w:rPr>
          <w:t>постановления</w:t>
        </w:r>
      </w:hyperlink>
      <w:r>
        <w:t xml:space="preserve"> Администрации ЗАТО Северск от 17.03.2017 N 402)</w:t>
      </w:r>
    </w:p>
    <w:p w:rsidR="007B72A1" w:rsidRDefault="007B72A1">
      <w:pPr>
        <w:pStyle w:val="ConsPlusNormal"/>
        <w:spacing w:before="240"/>
        <w:ind w:firstLine="540"/>
        <w:jc w:val="both"/>
      </w:pPr>
      <w:bookmarkStart w:id="3" w:name="P95"/>
      <w:bookmarkEnd w:id="3"/>
      <w:r>
        <w:t>14. Основания для отказа в приеме документов для предоставления муниципальной услуги отсутствуют.</w:t>
      </w:r>
    </w:p>
    <w:p w:rsidR="007B72A1" w:rsidRDefault="007B72A1">
      <w:pPr>
        <w:pStyle w:val="ConsPlusNormal"/>
        <w:spacing w:before="240"/>
        <w:ind w:firstLine="540"/>
        <w:jc w:val="both"/>
      </w:pPr>
      <w: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w:t>
      </w:r>
      <w:proofErr w:type="gramStart"/>
      <w:r>
        <w:t>Администрации</w:t>
      </w:r>
      <w:proofErr w:type="gramEnd"/>
      <w:r>
        <w:t xml:space="preserve"> ЗАТО Северск.</w:t>
      </w:r>
    </w:p>
    <w:p w:rsidR="007B72A1" w:rsidRDefault="007B72A1">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Администрации ЗАТО Северск от 29.12.2017 N 2527)</w:t>
      </w:r>
    </w:p>
    <w:p w:rsidR="007B72A1" w:rsidRDefault="007B72A1">
      <w:pPr>
        <w:pStyle w:val="ConsPlusNormal"/>
        <w:spacing w:before="240"/>
        <w:ind w:firstLine="540"/>
        <w:jc w:val="both"/>
      </w:pPr>
      <w:r>
        <w:t>15. В предоставлении муниципальной услуги отказывается в следующих случаях:</w:t>
      </w:r>
    </w:p>
    <w:p w:rsidR="007B72A1" w:rsidRDefault="007B72A1">
      <w:pPr>
        <w:pStyle w:val="ConsPlusNormal"/>
        <w:spacing w:before="240"/>
        <w:ind w:firstLine="540"/>
        <w:jc w:val="both"/>
      </w:pPr>
      <w:r>
        <w:t>1) в запросе не указаны фамилия заявителя, адрес (почтовый, электронный), по которому должен быть отправлен ответ;</w:t>
      </w:r>
    </w:p>
    <w:p w:rsidR="007B72A1" w:rsidRDefault="007B72A1">
      <w:pPr>
        <w:pStyle w:val="ConsPlusNormal"/>
        <w:spacing w:before="240"/>
        <w:ind w:firstLine="540"/>
        <w:jc w:val="both"/>
      </w:pPr>
      <w:r>
        <w:lastRenderedPageBreak/>
        <w:t>2) текст запроса не поддается прочтению.</w:t>
      </w:r>
    </w:p>
    <w:p w:rsidR="007B72A1" w:rsidRDefault="007B72A1">
      <w:pPr>
        <w:pStyle w:val="ConsPlusNormal"/>
        <w:spacing w:before="240"/>
        <w:ind w:firstLine="540"/>
        <w:jc w:val="both"/>
      </w:pPr>
      <w:r>
        <w:t>15.1. Основания для приостановления предоставления муниципальной услуги отсутствуют.</w:t>
      </w:r>
    </w:p>
    <w:p w:rsidR="007B72A1" w:rsidRDefault="007B72A1">
      <w:pPr>
        <w:pStyle w:val="ConsPlusNormal"/>
        <w:jc w:val="both"/>
      </w:pPr>
      <w:r>
        <w:t>(</w:t>
      </w:r>
      <w:proofErr w:type="gramStart"/>
      <w:r>
        <w:t>п</w:t>
      </w:r>
      <w:proofErr w:type="gramEnd"/>
      <w:r>
        <w:t xml:space="preserve">. 15.1 введен </w:t>
      </w:r>
      <w:hyperlink r:id="rId31" w:history="1">
        <w:r>
          <w:rPr>
            <w:color w:val="0000FF"/>
          </w:rPr>
          <w:t>постановлением</w:t>
        </w:r>
      </w:hyperlink>
      <w:r>
        <w:t xml:space="preserve"> Администрации ЗАТО Северск от 03.09.2018 N 1675)</w:t>
      </w:r>
    </w:p>
    <w:p w:rsidR="007B72A1" w:rsidRDefault="007B72A1">
      <w:pPr>
        <w:pStyle w:val="ConsPlusNormal"/>
        <w:spacing w:before="240"/>
        <w:ind w:firstLine="540"/>
        <w:jc w:val="both"/>
      </w:pPr>
      <w:bookmarkStart w:id="4" w:name="P103"/>
      <w:bookmarkEnd w:id="4"/>
      <w:r>
        <w:t>15.2.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72A1" w:rsidRDefault="007B72A1">
      <w:pPr>
        <w:pStyle w:val="ConsPlusNormal"/>
        <w:spacing w:before="24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B72A1" w:rsidRDefault="007B72A1">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72A1" w:rsidRDefault="007B72A1">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72A1" w:rsidRDefault="007B72A1">
      <w:pPr>
        <w:pStyle w:val="ConsPlusNormal"/>
        <w:spacing w:before="24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7B72A1" w:rsidRDefault="007B72A1">
      <w:pPr>
        <w:pStyle w:val="ConsPlusNormal"/>
        <w:jc w:val="both"/>
      </w:pPr>
      <w:r>
        <w:t xml:space="preserve">(п. 15.2 введен </w:t>
      </w:r>
      <w:hyperlink r:id="rId32" w:history="1">
        <w:r>
          <w:rPr>
            <w:color w:val="0000FF"/>
          </w:rPr>
          <w:t>постановлением</w:t>
        </w:r>
      </w:hyperlink>
      <w:r>
        <w:t xml:space="preserve"> </w:t>
      </w:r>
      <w:proofErr w:type="gramStart"/>
      <w:r>
        <w:t>Администрации</w:t>
      </w:r>
      <w:proofErr w:type="gramEnd"/>
      <w:r>
        <w:t xml:space="preserve"> ЗАТО Северск от 04.12.2018 N 2282)</w:t>
      </w:r>
    </w:p>
    <w:p w:rsidR="007B72A1" w:rsidRDefault="007B72A1">
      <w:pPr>
        <w:pStyle w:val="ConsPlusNormal"/>
        <w:spacing w:before="240"/>
        <w:ind w:firstLine="540"/>
        <w:jc w:val="both"/>
      </w:pPr>
      <w:r>
        <w:t>16. Муниципальная услуга предоставляется бесплатно.</w:t>
      </w:r>
    </w:p>
    <w:p w:rsidR="007B72A1" w:rsidRDefault="007B72A1">
      <w:pPr>
        <w:pStyle w:val="ConsPlusNormal"/>
        <w:spacing w:before="240"/>
        <w:ind w:firstLine="540"/>
        <w:jc w:val="both"/>
      </w:pPr>
      <w: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B72A1" w:rsidRDefault="007B72A1">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ЗАТО Северск от 30.05.2016 N 1133)</w:t>
      </w:r>
    </w:p>
    <w:p w:rsidR="007B72A1" w:rsidRDefault="007B72A1">
      <w:pPr>
        <w:pStyle w:val="ConsPlusNormal"/>
        <w:spacing w:before="240"/>
        <w:ind w:firstLine="540"/>
        <w:jc w:val="both"/>
      </w:pPr>
      <w:r>
        <w:t>18. Срок регистрации запроса заявителя о предоставлении муниципальной услуги составляет 10 минут.</w:t>
      </w:r>
    </w:p>
    <w:p w:rsidR="007B72A1" w:rsidRDefault="007B72A1">
      <w:pPr>
        <w:pStyle w:val="ConsPlusNormal"/>
        <w:spacing w:before="240"/>
        <w:ind w:firstLine="540"/>
        <w:jc w:val="both"/>
      </w:pPr>
      <w:r>
        <w:t>19.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7B72A1" w:rsidRDefault="007B72A1">
      <w:pPr>
        <w:pStyle w:val="ConsPlusNormal"/>
        <w:spacing w:before="24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B72A1" w:rsidRDefault="007B72A1">
      <w:pPr>
        <w:pStyle w:val="ConsPlusNormal"/>
        <w:spacing w:before="240"/>
        <w:ind w:firstLine="540"/>
        <w:jc w:val="both"/>
      </w:pPr>
      <w:r>
        <w:t xml:space="preserve">Место предоставления муниципальной услуги оборудуется информационными </w:t>
      </w:r>
      <w:r>
        <w:lastRenderedPageBreak/>
        <w:t>стендами, стульями.</w:t>
      </w:r>
    </w:p>
    <w:p w:rsidR="007B72A1" w:rsidRDefault="007B72A1">
      <w:pPr>
        <w:pStyle w:val="ConsPlusNormal"/>
        <w:spacing w:before="240"/>
        <w:ind w:firstLine="540"/>
        <w:jc w:val="both"/>
      </w:pPr>
      <w:r>
        <w:t xml:space="preserve">Запись на прием в УЖКХ ТиС, УВГТ для подачи запроса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7B72A1" w:rsidRDefault="007B72A1">
      <w:pPr>
        <w:pStyle w:val="ConsPlusNormal"/>
        <w:jc w:val="both"/>
      </w:pPr>
      <w:r>
        <w:t xml:space="preserve">(абзац введен </w:t>
      </w:r>
      <w:hyperlink r:id="rId34" w:history="1">
        <w:r>
          <w:rPr>
            <w:color w:val="0000FF"/>
          </w:rPr>
          <w:t>постановлением</w:t>
        </w:r>
      </w:hyperlink>
      <w:r>
        <w:t xml:space="preserve"> </w:t>
      </w:r>
      <w:proofErr w:type="gramStart"/>
      <w:r>
        <w:t>Администрации</w:t>
      </w:r>
      <w:proofErr w:type="gramEnd"/>
      <w:r>
        <w:t xml:space="preserve"> ЗАТО Северск от 29.12.2017 N 2527)</w:t>
      </w:r>
    </w:p>
    <w:p w:rsidR="007B72A1" w:rsidRDefault="007B72A1">
      <w:pPr>
        <w:pStyle w:val="ConsPlusNormal"/>
        <w:spacing w:before="240"/>
        <w:ind w:firstLine="540"/>
        <w:jc w:val="both"/>
      </w:pPr>
      <w:r>
        <w:t>19.1.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7B72A1" w:rsidRDefault="007B72A1">
      <w:pPr>
        <w:pStyle w:val="ConsPlusNormal"/>
        <w:jc w:val="both"/>
      </w:pPr>
      <w:r>
        <w:t>(</w:t>
      </w:r>
      <w:proofErr w:type="gramStart"/>
      <w:r>
        <w:t>п</w:t>
      </w:r>
      <w:proofErr w:type="gramEnd"/>
      <w:r>
        <w:t xml:space="preserve">. 19.1 введен </w:t>
      </w:r>
      <w:hyperlink r:id="rId35" w:history="1">
        <w:r>
          <w:rPr>
            <w:color w:val="0000FF"/>
          </w:rPr>
          <w:t>постановлением</w:t>
        </w:r>
      </w:hyperlink>
      <w:r>
        <w:t xml:space="preserve"> Администрации ЗАТО Северск от 30.05.2016 N 1133)</w:t>
      </w:r>
    </w:p>
    <w:p w:rsidR="007B72A1" w:rsidRDefault="007B72A1">
      <w:pPr>
        <w:pStyle w:val="ConsPlusNormal"/>
        <w:spacing w:before="240"/>
        <w:ind w:firstLine="540"/>
        <w:jc w:val="both"/>
      </w:pPr>
      <w:r>
        <w:t>20. Показатели доступности и качества муниципальных услуг включают в себя:</w:t>
      </w:r>
    </w:p>
    <w:p w:rsidR="007B72A1" w:rsidRDefault="007B72A1">
      <w:pPr>
        <w:pStyle w:val="ConsPlusNormal"/>
        <w:spacing w:before="240"/>
        <w:ind w:firstLine="540"/>
        <w:jc w:val="both"/>
      </w:pPr>
      <w:r>
        <w:t>1) соблюдение сроков исполнения административных процедур;</w:t>
      </w:r>
    </w:p>
    <w:p w:rsidR="007B72A1" w:rsidRDefault="007B72A1">
      <w:pPr>
        <w:pStyle w:val="ConsPlusNormal"/>
        <w:spacing w:before="240"/>
        <w:ind w:firstLine="540"/>
        <w:jc w:val="both"/>
      </w:pPr>
      <w:r>
        <w:t>2) обеспечение полноты и достоверности информации, доводимой до заявителей;</w:t>
      </w:r>
    </w:p>
    <w:p w:rsidR="007B72A1" w:rsidRDefault="007B72A1">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w:t>
      </w:r>
    </w:p>
    <w:p w:rsidR="007B72A1" w:rsidRDefault="007B72A1">
      <w:pPr>
        <w:pStyle w:val="ConsPlusNormal"/>
        <w:jc w:val="both"/>
      </w:pPr>
      <w:r>
        <w:t xml:space="preserve">(пп. 3 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29.12.2017 N 2527)</w:t>
      </w:r>
    </w:p>
    <w:p w:rsidR="007B72A1" w:rsidRDefault="007B72A1">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B72A1" w:rsidRDefault="007B72A1">
      <w:pPr>
        <w:pStyle w:val="ConsPlusNormal"/>
      </w:pPr>
    </w:p>
    <w:p w:rsidR="007B72A1" w:rsidRDefault="007B72A1">
      <w:pPr>
        <w:pStyle w:val="ConsPlusTitle"/>
        <w:jc w:val="center"/>
        <w:outlineLvl w:val="1"/>
      </w:pPr>
      <w:r>
        <w:t>III. СОСТАВ, ПОСЛЕДОВАТЕЛЬНОСТЬ И СРОКИ ВЫПОЛНЕНИЯ</w:t>
      </w:r>
    </w:p>
    <w:p w:rsidR="007B72A1" w:rsidRDefault="007B72A1">
      <w:pPr>
        <w:pStyle w:val="ConsPlusTitle"/>
        <w:jc w:val="center"/>
      </w:pPr>
      <w:r>
        <w:t>АДМИНИСТРАТИВНЫХ ПРОЦЕДУР, ТРЕБОВАНИЯ К ПОРЯДКУ</w:t>
      </w:r>
    </w:p>
    <w:p w:rsidR="007B72A1" w:rsidRDefault="007B72A1">
      <w:pPr>
        <w:pStyle w:val="ConsPlusTitle"/>
        <w:jc w:val="center"/>
      </w:pPr>
      <w:r>
        <w:t>ИХ ВЫПОЛНЕНИЯ, В ТОМ ЧИСЛЕ ОСОБЕННОСТИ ВЫПОЛНЕНИЯ</w:t>
      </w:r>
    </w:p>
    <w:p w:rsidR="007B72A1" w:rsidRDefault="007B72A1">
      <w:pPr>
        <w:pStyle w:val="ConsPlusTitle"/>
        <w:jc w:val="center"/>
      </w:pPr>
      <w:r>
        <w:t>АДМИНИСТРАТИВНЫХ ПРОЦЕДУР В ЭЛЕКТРОННОЙ ФОРМЕ, А</w:t>
      </w:r>
    </w:p>
    <w:p w:rsidR="007B72A1" w:rsidRDefault="007B72A1">
      <w:pPr>
        <w:pStyle w:val="ConsPlusTitle"/>
        <w:jc w:val="center"/>
      </w:pPr>
      <w:r>
        <w:t xml:space="preserve">ТАКЖЕ ОСОБЕННОСТИ ВЫПОЛНЕНИЯ </w:t>
      </w:r>
      <w:proofErr w:type="gramStart"/>
      <w:r>
        <w:t>АДМИНИСТРАТИВНЫХ</w:t>
      </w:r>
      <w:proofErr w:type="gramEnd"/>
    </w:p>
    <w:p w:rsidR="007B72A1" w:rsidRDefault="007B72A1">
      <w:pPr>
        <w:pStyle w:val="ConsPlusTitle"/>
        <w:jc w:val="center"/>
      </w:pPr>
      <w:r>
        <w:t>ПРОЦЕДУР В МНОГОФУНКЦИОНАЛЬНЫХ ЦЕНТРАХ</w:t>
      </w:r>
    </w:p>
    <w:p w:rsidR="007B72A1" w:rsidRDefault="007B72A1">
      <w:pPr>
        <w:pStyle w:val="ConsPlusNormal"/>
        <w:jc w:val="center"/>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w:t>
      </w:r>
    </w:p>
    <w:p w:rsidR="007B72A1" w:rsidRDefault="007B72A1">
      <w:pPr>
        <w:pStyle w:val="ConsPlusNormal"/>
        <w:jc w:val="center"/>
      </w:pPr>
      <w:r>
        <w:t>от 30.05.2016 N 1133)</w:t>
      </w:r>
    </w:p>
    <w:p w:rsidR="007B72A1" w:rsidRDefault="007B72A1">
      <w:pPr>
        <w:pStyle w:val="ConsPlusNormal"/>
        <w:jc w:val="center"/>
      </w:pPr>
    </w:p>
    <w:p w:rsidR="007B72A1" w:rsidRDefault="007B72A1">
      <w:pPr>
        <w:pStyle w:val="ConsPlusNormal"/>
        <w:ind w:firstLine="540"/>
        <w:jc w:val="both"/>
      </w:pPr>
      <w:r>
        <w:t>21. Предоставление муниципальной услуги включает в себя следующие административные процедуры:</w:t>
      </w:r>
    </w:p>
    <w:p w:rsidR="007B72A1" w:rsidRDefault="007B72A1">
      <w:pPr>
        <w:pStyle w:val="ConsPlusNormal"/>
        <w:spacing w:before="240"/>
        <w:ind w:firstLine="540"/>
        <w:jc w:val="both"/>
      </w:pPr>
      <w:r>
        <w:t>1) прием и регистрацию запроса о предоставлении муниципальной услуги;</w:t>
      </w:r>
    </w:p>
    <w:p w:rsidR="007B72A1" w:rsidRDefault="007B72A1">
      <w:pPr>
        <w:pStyle w:val="ConsPlusNormal"/>
        <w:spacing w:before="240"/>
        <w:ind w:firstLine="540"/>
        <w:jc w:val="both"/>
      </w:pPr>
      <w:r>
        <w:t>2) рассмотрение запроса и подготовку уведомления о предоставлении информации;</w:t>
      </w:r>
    </w:p>
    <w:p w:rsidR="007B72A1" w:rsidRDefault="007B72A1">
      <w:pPr>
        <w:pStyle w:val="ConsPlusNormal"/>
        <w:spacing w:before="240"/>
        <w:ind w:firstLine="540"/>
        <w:jc w:val="both"/>
      </w:pPr>
      <w:r>
        <w:t>3) принятие решения о предоставлении информации/отказе в предоставлении информации;</w:t>
      </w:r>
    </w:p>
    <w:p w:rsidR="007B72A1" w:rsidRDefault="007B72A1">
      <w:pPr>
        <w:pStyle w:val="ConsPlusNormal"/>
        <w:spacing w:before="240"/>
        <w:ind w:firstLine="540"/>
        <w:jc w:val="both"/>
      </w:pPr>
      <w:r>
        <w:t>4) предоставление информации заявителю.</w:t>
      </w:r>
    </w:p>
    <w:p w:rsidR="007B72A1" w:rsidRDefault="007B72A1">
      <w:pPr>
        <w:pStyle w:val="ConsPlusNormal"/>
        <w:spacing w:before="240"/>
        <w:ind w:firstLine="540"/>
        <w:jc w:val="both"/>
      </w:pPr>
      <w:r>
        <w:t>21.1. Особенности предоставления услуги в электронной форме заключаются в следующем:</w:t>
      </w:r>
    </w:p>
    <w:p w:rsidR="007B72A1" w:rsidRDefault="007B72A1">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и на едином портале государственных и муниципальных услуг (функций) (www.gosuslugi.ru);</w:t>
      </w:r>
    </w:p>
    <w:p w:rsidR="007B72A1" w:rsidRDefault="007B72A1">
      <w:pPr>
        <w:pStyle w:val="ConsPlusNormal"/>
        <w:jc w:val="both"/>
      </w:pPr>
      <w:r>
        <w:lastRenderedPageBreak/>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27.04.2020 N 666)</w:t>
      </w:r>
    </w:p>
    <w:p w:rsidR="007B72A1" w:rsidRDefault="007B72A1">
      <w:pPr>
        <w:pStyle w:val="ConsPlusNormal"/>
        <w:spacing w:before="240"/>
        <w:ind w:firstLine="540"/>
        <w:jc w:val="both"/>
      </w:pPr>
      <w:r>
        <w:t>2) размещенная на едином портале государственных и муниципальных услуг (функций) форма заявления, необходимая для получения муниципальной услуги, доступна для копирования и заполнения заявителями;</w:t>
      </w:r>
    </w:p>
    <w:p w:rsidR="007B72A1" w:rsidRDefault="007B72A1">
      <w:pPr>
        <w:pStyle w:val="ConsPlusNormal"/>
        <w:spacing w:before="24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w:t>
      </w:r>
      <w:hyperlink w:anchor="P247" w:history="1">
        <w:r>
          <w:rPr>
            <w:color w:val="0000FF"/>
          </w:rPr>
          <w:t>форма 1</w:t>
        </w:r>
      </w:hyperlink>
      <w:r>
        <w:t xml:space="preserve"> прилагается).</w:t>
      </w:r>
    </w:p>
    <w:p w:rsidR="007B72A1" w:rsidRDefault="007B72A1">
      <w:pPr>
        <w:pStyle w:val="ConsPlusNormal"/>
        <w:spacing w:before="240"/>
        <w:ind w:firstLine="540"/>
        <w:jc w:val="both"/>
      </w:pPr>
      <w:r>
        <w:t>Допустимые форматы вложений:</w:t>
      </w:r>
    </w:p>
    <w:p w:rsidR="007B72A1" w:rsidRDefault="007B72A1">
      <w:pPr>
        <w:pStyle w:val="ConsPlusNormal"/>
        <w:spacing w:before="240"/>
        <w:ind w:firstLine="540"/>
        <w:jc w:val="both"/>
      </w:pPr>
      <w:r>
        <w:t>а) текстовый документ (MS Word);</w:t>
      </w:r>
    </w:p>
    <w:p w:rsidR="007B72A1" w:rsidRDefault="007B72A1">
      <w:pPr>
        <w:pStyle w:val="ConsPlusNormal"/>
        <w:spacing w:before="240"/>
        <w:ind w:firstLine="540"/>
        <w:jc w:val="both"/>
      </w:pPr>
      <w:r>
        <w:t>б) графическое изображение (JPEG).</w:t>
      </w:r>
    </w:p>
    <w:p w:rsidR="007B72A1" w:rsidRDefault="007B72A1">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7B72A1" w:rsidRDefault="007B72A1">
      <w:pPr>
        <w:pStyle w:val="ConsPlusNormal"/>
        <w:spacing w:before="240"/>
        <w:ind w:firstLine="540"/>
        <w:jc w:val="both"/>
      </w:pPr>
      <w:r>
        <w:t>простая электронная подпись заявителя - в заявлении.</w:t>
      </w:r>
    </w:p>
    <w:p w:rsidR="007B72A1" w:rsidRDefault="007B72A1">
      <w:pPr>
        <w:pStyle w:val="ConsPlusNormal"/>
        <w:spacing w:before="240"/>
        <w:ind w:firstLine="540"/>
        <w:jc w:val="both"/>
      </w:pPr>
      <w:r>
        <w:t xml:space="preserve">При подаче заявления, отвечающего требованиям, предусмотренным </w:t>
      </w:r>
      <w:hyperlink w:anchor="P92" w:history="1">
        <w:r>
          <w:rPr>
            <w:color w:val="0000FF"/>
          </w:rPr>
          <w:t>пунктом 13</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7B72A1" w:rsidRDefault="007B72A1">
      <w:pPr>
        <w:pStyle w:val="ConsPlusNormal"/>
        <w:spacing w:before="24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7B72A1" w:rsidRDefault="007B72A1">
      <w:pPr>
        <w:pStyle w:val="ConsPlusNormal"/>
        <w:spacing w:before="240"/>
        <w:ind w:firstLine="540"/>
        <w:jc w:val="both"/>
      </w:pPr>
      <w:r>
        <w:t>Оператор учетной системы в 1-дневный срок со дня регистрации заявления передает его начальнику УЖКХ ТиС, УВГТ. Начальник УЖКХ ТиС, УВГТ поручает рассмотрение заявления специалисту, ответственному за исполнение административной процедуры.</w:t>
      </w:r>
    </w:p>
    <w:p w:rsidR="007B72A1" w:rsidRDefault="007B72A1">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B72A1" w:rsidRDefault="007B72A1">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7B72A1" w:rsidRDefault="007B72A1">
      <w:pPr>
        <w:pStyle w:val="ConsPlusNormal"/>
        <w:spacing w:before="240"/>
        <w:ind w:firstLine="540"/>
        <w:jc w:val="both"/>
      </w:pPr>
      <w: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7B72A1" w:rsidRDefault="007B72A1">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7B72A1" w:rsidRDefault="007B72A1">
      <w:pPr>
        <w:pStyle w:val="ConsPlusNormal"/>
        <w:spacing w:before="24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7B72A1" w:rsidRDefault="007B72A1">
      <w:pPr>
        <w:pStyle w:val="ConsPlusNormal"/>
        <w:spacing w:before="240"/>
        <w:ind w:firstLine="540"/>
        <w:jc w:val="both"/>
      </w:pPr>
      <w:r>
        <w:lastRenderedPageBreak/>
        <w:t>- документа на бумажном носителе, подтверждающего содержание электронного документа, направленного органом.</w:t>
      </w:r>
    </w:p>
    <w:p w:rsidR="007B72A1" w:rsidRDefault="007B72A1">
      <w:pPr>
        <w:pStyle w:val="ConsPlusNormal"/>
        <w:jc w:val="both"/>
      </w:pPr>
      <w:r>
        <w:t xml:space="preserve">(п. 21.1 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29.12.2017 N 2527)</w:t>
      </w:r>
    </w:p>
    <w:p w:rsidR="007B72A1" w:rsidRDefault="007B72A1">
      <w:pPr>
        <w:pStyle w:val="ConsPlusNormal"/>
        <w:spacing w:before="240"/>
        <w:ind w:firstLine="540"/>
        <w:jc w:val="both"/>
      </w:pPr>
      <w:r>
        <w:t>22. Начальник УЖКХ ТиС и начальник УВГТ назначают ответственных лиц за регистрацию поступающих запросов, информирование получателей муниципальной услуги в письменной, электронной и устной форме.</w:t>
      </w:r>
    </w:p>
    <w:p w:rsidR="007B72A1" w:rsidRDefault="007B72A1">
      <w:pPr>
        <w:pStyle w:val="ConsPlusNormal"/>
        <w:spacing w:before="240"/>
        <w:ind w:firstLine="540"/>
        <w:jc w:val="both"/>
      </w:pPr>
      <w:r>
        <w:t>23. Порядок получения муниципальной услуги путем письменного обращения заключается в следующем:</w:t>
      </w:r>
    </w:p>
    <w:p w:rsidR="007B72A1" w:rsidRDefault="007B72A1">
      <w:pPr>
        <w:pStyle w:val="ConsPlusNormal"/>
        <w:spacing w:before="240"/>
        <w:ind w:firstLine="540"/>
        <w:jc w:val="both"/>
      </w:pPr>
      <w:r>
        <w:t>1) получатель услуги направляет запрос о предоставлении информации в УЖКХ ТиС либо в УВГТ по почте;</w:t>
      </w:r>
    </w:p>
    <w:p w:rsidR="007B72A1" w:rsidRDefault="007B72A1">
      <w:pPr>
        <w:pStyle w:val="ConsPlusNormal"/>
        <w:spacing w:before="240"/>
        <w:ind w:firstLine="540"/>
        <w:jc w:val="both"/>
      </w:pPr>
      <w:r>
        <w:t>2) исполнитель УЖКХ ТиС либо УВГТ, ответственный за ведение учета, вносит информацию о регистрации запроса в журнал обращений граждан;</w:t>
      </w:r>
    </w:p>
    <w:p w:rsidR="007B72A1" w:rsidRDefault="007B72A1">
      <w:pPr>
        <w:pStyle w:val="ConsPlusNormal"/>
        <w:spacing w:before="240"/>
        <w:ind w:firstLine="540"/>
        <w:jc w:val="both"/>
      </w:pPr>
      <w:r>
        <w:t>3) исполнитель УЖКХ ТиС либо УВГТ, ответственный за составление документа, содержащего информацию о состоянии автомобильных дорог, готовит документ, содержащий запрашиваемую информацию;</w:t>
      </w:r>
    </w:p>
    <w:p w:rsidR="007B72A1" w:rsidRDefault="007B72A1">
      <w:pPr>
        <w:pStyle w:val="ConsPlusNormal"/>
        <w:spacing w:before="240"/>
        <w:ind w:firstLine="540"/>
        <w:jc w:val="both"/>
      </w:pPr>
      <w:r>
        <w:t xml:space="preserve">4) документ, содержащий запрашиваемую информацию, заверяется подписью руководителя УЖКХ ТиС либо УВГТ в 30-дневный срок </w:t>
      </w:r>
      <w:proofErr w:type="gramStart"/>
      <w:r>
        <w:t>с даты регистрации</w:t>
      </w:r>
      <w:proofErr w:type="gramEnd"/>
      <w:r>
        <w:t xml:space="preserve"> запроса, отправляется простым письмом по почте или выдается на руки заявителю (</w:t>
      </w:r>
      <w:hyperlink w:anchor="P292" w:history="1">
        <w:r>
          <w:rPr>
            <w:color w:val="0000FF"/>
          </w:rPr>
          <w:t>формы 2</w:t>
        </w:r>
      </w:hyperlink>
      <w:r>
        <w:t xml:space="preserve">, </w:t>
      </w:r>
      <w:hyperlink w:anchor="P317" w:history="1">
        <w:r>
          <w:rPr>
            <w:color w:val="0000FF"/>
          </w:rPr>
          <w:t>2а</w:t>
        </w:r>
      </w:hyperlink>
      <w:r>
        <w:t xml:space="preserve">, прилагаются). При наличии оснований, предусмотренных </w:t>
      </w:r>
      <w:hyperlink w:anchor="P95" w:history="1">
        <w:r>
          <w:rPr>
            <w:color w:val="0000FF"/>
          </w:rPr>
          <w:t>пунктом 14</w:t>
        </w:r>
      </w:hyperlink>
      <w:r>
        <w:t xml:space="preserve"> настоящего Административного регламента, исполнитель УЖКХ ТиС либо УВГТ готовит письмо об отказе в предоставлении муниципальной услуги с указанием оснований для отказа (</w:t>
      </w:r>
      <w:hyperlink w:anchor="P342" w:history="1">
        <w:r>
          <w:rPr>
            <w:color w:val="0000FF"/>
          </w:rPr>
          <w:t>форма 3</w:t>
        </w:r>
      </w:hyperlink>
      <w:r>
        <w:t xml:space="preserve"> прилагается).</w:t>
      </w:r>
    </w:p>
    <w:p w:rsidR="007B72A1" w:rsidRDefault="007B72A1">
      <w:pPr>
        <w:pStyle w:val="ConsPlusNormal"/>
        <w:spacing w:before="240"/>
        <w:ind w:firstLine="540"/>
        <w:jc w:val="both"/>
      </w:pPr>
      <w:r>
        <w:t>24. Порядок получения муниципальной услуги в устной форме заключается в следующем:</w:t>
      </w:r>
    </w:p>
    <w:p w:rsidR="007B72A1" w:rsidRDefault="007B72A1">
      <w:pPr>
        <w:pStyle w:val="ConsPlusNormal"/>
        <w:spacing w:before="240"/>
        <w:ind w:firstLine="540"/>
        <w:jc w:val="both"/>
      </w:pPr>
      <w:r>
        <w:t>а) заявитель обращается в устной форме или посредством телефонной связи в УЖКХ ТиС либо в УВГТ;</w:t>
      </w:r>
    </w:p>
    <w:p w:rsidR="007B72A1" w:rsidRDefault="007B72A1">
      <w:pPr>
        <w:pStyle w:val="ConsPlusNormal"/>
        <w:spacing w:before="240"/>
        <w:ind w:firstLine="540"/>
        <w:jc w:val="both"/>
      </w:pPr>
      <w:r>
        <w:t>б) ответственный исполнитель от УЖКХ ТиС либо УВГТ информирует обратившегося заявителя по интересующим вопросам;</w:t>
      </w:r>
    </w:p>
    <w:p w:rsidR="007B72A1" w:rsidRDefault="007B72A1">
      <w:pPr>
        <w:pStyle w:val="ConsPlusNormal"/>
        <w:spacing w:before="240"/>
        <w:ind w:firstLine="540"/>
        <w:jc w:val="both"/>
      </w:pPr>
      <w:r>
        <w:t>в)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информацию.</w:t>
      </w:r>
    </w:p>
    <w:p w:rsidR="007B72A1" w:rsidRDefault="007B72A1">
      <w:pPr>
        <w:pStyle w:val="ConsPlusNormal"/>
        <w:spacing w:before="240"/>
        <w:ind w:firstLine="540"/>
        <w:jc w:val="both"/>
      </w:pPr>
      <w:hyperlink w:anchor="P376" w:history="1">
        <w:r>
          <w:rPr>
            <w:color w:val="0000FF"/>
          </w:rPr>
          <w:t>Блок-схема</w:t>
        </w:r>
      </w:hyperlink>
      <w:r>
        <w:t xml:space="preserve"> порядка предоставления муниципальной услуги представлена в приложении к настоящему Административному регламенту.</w:t>
      </w:r>
    </w:p>
    <w:p w:rsidR="007B72A1" w:rsidRDefault="007B72A1">
      <w:pPr>
        <w:pStyle w:val="ConsPlusNormal"/>
        <w:spacing w:before="240"/>
        <w:ind w:firstLine="540"/>
        <w:jc w:val="both"/>
      </w:pPr>
      <w:r>
        <w:t>25. Для получения муниципальной услуги в электронном виде гражданин отправляет запрос по электронной почте или через единый портал государственных и муниципальных услуг (функций).</w:t>
      </w:r>
    </w:p>
    <w:p w:rsidR="007B72A1" w:rsidRDefault="007B72A1">
      <w:pPr>
        <w:pStyle w:val="ConsPlusNormal"/>
        <w:spacing w:before="240"/>
        <w:ind w:firstLine="540"/>
        <w:jc w:val="both"/>
      </w:pPr>
      <w:r>
        <w:t>Порядок получения муниципальной услуги в электронном виде заключается в следующем:</w:t>
      </w:r>
    </w:p>
    <w:p w:rsidR="007B72A1" w:rsidRDefault="007B72A1">
      <w:pPr>
        <w:pStyle w:val="ConsPlusNormal"/>
        <w:spacing w:before="240"/>
        <w:ind w:firstLine="540"/>
        <w:jc w:val="both"/>
      </w:pPr>
      <w:r>
        <w:lastRenderedPageBreak/>
        <w:t>1) получатель услуги отправляет запрос о предоставлении информации на электронный адрес УЖКХ ТиС либо УВГТ или через единый портал государственных и муниципальных услуг (функций);</w:t>
      </w:r>
    </w:p>
    <w:p w:rsidR="007B72A1" w:rsidRDefault="007B72A1">
      <w:pPr>
        <w:pStyle w:val="ConsPlusNormal"/>
        <w:spacing w:before="240"/>
        <w:ind w:firstLine="540"/>
        <w:jc w:val="both"/>
      </w:pPr>
      <w:r>
        <w:t>2) ответственный исполнитель от УЖКХ ТиС либо УВГТ вносит информацию о регистрации запроса в журнал обращений граждан, поступивших по электронной почте, в день поступления запроса;</w:t>
      </w:r>
    </w:p>
    <w:p w:rsidR="007B72A1" w:rsidRDefault="007B72A1">
      <w:pPr>
        <w:pStyle w:val="ConsPlusNormal"/>
        <w:spacing w:before="240"/>
        <w:ind w:firstLine="540"/>
        <w:jc w:val="both"/>
      </w:pPr>
      <w:r>
        <w:t xml:space="preserve">3) ответственный исполнитель от УЖКХ ТиС либо УВГТ формирует документ, содержащий запрашиваемую информацию, либо формулирует мотивированный отказ в предоставлении информации и отправляет получателю по электронной почте в 30-дневный срок </w:t>
      </w:r>
      <w:proofErr w:type="gramStart"/>
      <w:r>
        <w:t>с даты регистрации</w:t>
      </w:r>
      <w:proofErr w:type="gramEnd"/>
      <w:r>
        <w:t xml:space="preserve"> запроса.</w:t>
      </w:r>
    </w:p>
    <w:p w:rsidR="007B72A1" w:rsidRDefault="007B72A1">
      <w:pPr>
        <w:pStyle w:val="ConsPlusNormal"/>
        <w:jc w:val="both"/>
      </w:pPr>
      <w:r>
        <w:t xml:space="preserve">(п. 25 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29.12.2017 N 2527)</w:t>
      </w:r>
    </w:p>
    <w:p w:rsidR="007B72A1" w:rsidRDefault="007B72A1">
      <w:pPr>
        <w:pStyle w:val="ConsPlusNormal"/>
        <w:ind w:firstLine="540"/>
        <w:jc w:val="both"/>
      </w:pPr>
    </w:p>
    <w:p w:rsidR="007B72A1" w:rsidRDefault="007B72A1">
      <w:pPr>
        <w:pStyle w:val="ConsPlusTitle"/>
        <w:jc w:val="center"/>
        <w:outlineLvl w:val="1"/>
      </w:pPr>
      <w:r>
        <w:t xml:space="preserve">IV. ФОРМЫ </w:t>
      </w:r>
      <w:proofErr w:type="gramStart"/>
      <w:r>
        <w:t>КОНТРОЛЯ ЗА</w:t>
      </w:r>
      <w:proofErr w:type="gramEnd"/>
      <w:r>
        <w:t xml:space="preserve"> ИСПОЛНЕНИЕМ</w:t>
      </w:r>
    </w:p>
    <w:p w:rsidR="007B72A1" w:rsidRDefault="007B72A1">
      <w:pPr>
        <w:pStyle w:val="ConsPlusTitle"/>
        <w:jc w:val="center"/>
      </w:pPr>
      <w:r>
        <w:t>АДМИНИСТРАТИВНОГО РЕГЛАМЕНТА</w:t>
      </w:r>
    </w:p>
    <w:p w:rsidR="007B72A1" w:rsidRDefault="007B72A1">
      <w:pPr>
        <w:pStyle w:val="ConsPlusNormal"/>
      </w:pPr>
    </w:p>
    <w:p w:rsidR="007B72A1" w:rsidRDefault="007B72A1">
      <w:pPr>
        <w:pStyle w:val="ConsPlusNormal"/>
        <w:ind w:firstLine="540"/>
        <w:jc w:val="both"/>
      </w:pPr>
      <w:r>
        <w:t xml:space="preserve">26. Текущий </w:t>
      </w:r>
      <w:proofErr w:type="gramStart"/>
      <w:r>
        <w:t>контроль за</w:t>
      </w:r>
      <w:proofErr w:type="gramEnd"/>
      <w:r>
        <w:t xml:space="preserve"> соблюдением и исполнением административных процедур осуществляется ежемесячно:</w:t>
      </w:r>
    </w:p>
    <w:p w:rsidR="007B72A1" w:rsidRDefault="007B72A1">
      <w:pPr>
        <w:pStyle w:val="ConsPlusNormal"/>
        <w:spacing w:before="240"/>
        <w:ind w:firstLine="540"/>
        <w:jc w:val="both"/>
      </w:pPr>
      <w:r>
        <w:t>1) на территории г. Северска начальником УЖКХ ТиС;</w:t>
      </w:r>
    </w:p>
    <w:p w:rsidR="007B72A1" w:rsidRDefault="007B72A1">
      <w:pPr>
        <w:pStyle w:val="ConsPlusNormal"/>
        <w:spacing w:before="240"/>
        <w:ind w:firstLine="540"/>
        <w:jc w:val="both"/>
      </w:pPr>
      <w:r>
        <w:t xml:space="preserve">2) на внегородских </w:t>
      </w:r>
      <w:proofErr w:type="gramStart"/>
      <w:r>
        <w:t>территориях</w:t>
      </w:r>
      <w:proofErr w:type="gramEnd"/>
      <w:r>
        <w:t xml:space="preserve"> ЗАТО Северск начальником УВГТ.</w:t>
      </w:r>
    </w:p>
    <w:p w:rsidR="007B72A1" w:rsidRDefault="007B72A1">
      <w:pPr>
        <w:pStyle w:val="ConsPlusNormal"/>
        <w:spacing w:before="240"/>
        <w:ind w:firstLine="540"/>
        <w:jc w:val="both"/>
      </w:pPr>
      <w:r>
        <w:t xml:space="preserve">27. </w:t>
      </w:r>
      <w:proofErr w:type="gramStart"/>
      <w:r>
        <w:t>Контроль за</w:t>
      </w:r>
      <w:proofErr w:type="gramEnd"/>
      <w:r>
        <w:t xml:space="preserve"> полнотой и качеством предоставления муниципальной услуги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7B72A1" w:rsidRDefault="007B72A1">
      <w:pPr>
        <w:pStyle w:val="ConsPlusNormal"/>
        <w:spacing w:before="240"/>
        <w:ind w:firstLine="540"/>
        <w:jc w:val="both"/>
      </w:pPr>
      <w:r>
        <w:t xml:space="preserve">28.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41" w:history="1">
        <w:r>
          <w:rPr>
            <w:color w:val="0000FF"/>
          </w:rPr>
          <w:t>законом</w:t>
        </w:r>
      </w:hyperlink>
      <w:r>
        <w:t xml:space="preserve"> от 02.03.2007 N 25-ФЗ "О муниципальной службе в Российской Федерации" и Трудовым </w:t>
      </w:r>
      <w:hyperlink r:id="rId42" w:history="1">
        <w:r>
          <w:rPr>
            <w:color w:val="0000FF"/>
          </w:rPr>
          <w:t>кодексом</w:t>
        </w:r>
      </w:hyperlink>
      <w:r>
        <w:t xml:space="preserve"> Российской Федерации.</w:t>
      </w:r>
    </w:p>
    <w:p w:rsidR="007B72A1" w:rsidRDefault="007B72A1">
      <w:pPr>
        <w:pStyle w:val="ConsPlusNormal"/>
        <w:jc w:val="both"/>
      </w:pPr>
    </w:p>
    <w:p w:rsidR="007B72A1" w:rsidRDefault="007B72A1">
      <w:pPr>
        <w:pStyle w:val="ConsPlusTitle"/>
        <w:jc w:val="center"/>
        <w:outlineLvl w:val="1"/>
      </w:pPr>
      <w:r>
        <w:t>V. ДОСУДЕБНЫЙ (ВНЕСУДЕБНЫЙ) ПОРЯДОК ОБЖАЛОВАНИЯ ЗАЯВИТЕЛЕМ</w:t>
      </w:r>
    </w:p>
    <w:p w:rsidR="007B72A1" w:rsidRDefault="007B72A1">
      <w:pPr>
        <w:pStyle w:val="ConsPlusTitle"/>
        <w:jc w:val="center"/>
      </w:pPr>
      <w:r>
        <w:t>РЕШЕНИЙ И ДЕЙСТВИЙ (БЕЗДЕЙСТВИЯ) ОРГАНА, ПРЕДОСТАВЛЯЮЩЕГО</w:t>
      </w:r>
    </w:p>
    <w:p w:rsidR="007B72A1" w:rsidRDefault="007B72A1">
      <w:pPr>
        <w:pStyle w:val="ConsPlusTitle"/>
        <w:jc w:val="center"/>
      </w:pPr>
      <w:r>
        <w:t>МУНИЦИПАЛЬНУЮ УСЛУГУ, МНОГОФУНКЦИОНАЛЬНОГО ЦЕНТРА,</w:t>
      </w:r>
    </w:p>
    <w:p w:rsidR="007B72A1" w:rsidRDefault="007B72A1">
      <w:pPr>
        <w:pStyle w:val="ConsPlusTitle"/>
        <w:jc w:val="center"/>
      </w:pPr>
      <w:r>
        <w:t>ОРГАНИЗАЦИЙ, ОСУЩЕСТВЛЯЮЩИХ ФУНКЦИИ ПО ПРЕДОСТАВЛЕНИЮ</w:t>
      </w:r>
    </w:p>
    <w:p w:rsidR="007B72A1" w:rsidRDefault="007B72A1">
      <w:pPr>
        <w:pStyle w:val="ConsPlusTitle"/>
        <w:jc w:val="center"/>
      </w:pPr>
      <w:r>
        <w:t>МУНИЦИПАЛЬНЫХ УСЛУГ, А ТАКЖЕ ИХ ДОЛЖНОСТНЫХ ЛИЦ,</w:t>
      </w:r>
    </w:p>
    <w:p w:rsidR="007B72A1" w:rsidRDefault="007B72A1">
      <w:pPr>
        <w:pStyle w:val="ConsPlusTitle"/>
        <w:jc w:val="center"/>
      </w:pPr>
      <w:r>
        <w:t>МУНИЦИПАЛЬНЫХ СЛУЖАЩИХ ИЛИ РАБОТНИКОВ</w:t>
      </w:r>
    </w:p>
    <w:p w:rsidR="007B72A1" w:rsidRDefault="007B72A1">
      <w:pPr>
        <w:pStyle w:val="ConsPlusNormal"/>
        <w:jc w:val="center"/>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w:t>
      </w:r>
    </w:p>
    <w:p w:rsidR="007B72A1" w:rsidRDefault="007B72A1">
      <w:pPr>
        <w:pStyle w:val="ConsPlusNormal"/>
        <w:jc w:val="center"/>
      </w:pPr>
      <w:r>
        <w:t>от 03.09.2018 N 1675)</w:t>
      </w:r>
    </w:p>
    <w:p w:rsidR="007B72A1" w:rsidRDefault="007B72A1">
      <w:pPr>
        <w:pStyle w:val="ConsPlusNormal"/>
        <w:jc w:val="both"/>
      </w:pPr>
    </w:p>
    <w:p w:rsidR="007B72A1" w:rsidRDefault="007B72A1">
      <w:pPr>
        <w:pStyle w:val="ConsPlusNormal"/>
        <w:ind w:firstLine="540"/>
        <w:jc w:val="both"/>
      </w:pPr>
      <w:r>
        <w:t xml:space="preserve">29. Заявитель может обратиться с </w:t>
      </w:r>
      <w:proofErr w:type="gramStart"/>
      <w:r>
        <w:t>жалобой</w:t>
      </w:r>
      <w:proofErr w:type="gramEnd"/>
      <w:r>
        <w:t xml:space="preserve"> в том числе в следующих случаях:</w:t>
      </w:r>
    </w:p>
    <w:p w:rsidR="007B72A1" w:rsidRDefault="007B72A1">
      <w:pPr>
        <w:pStyle w:val="ConsPlusNormal"/>
        <w:spacing w:before="240"/>
        <w:ind w:firstLine="540"/>
        <w:jc w:val="both"/>
      </w:pPr>
      <w:r>
        <w:t>1) нарушение срока регистрации запроса о предоставлении муниципальной услуги;</w:t>
      </w:r>
    </w:p>
    <w:p w:rsidR="007B72A1" w:rsidRDefault="007B72A1">
      <w:pPr>
        <w:pStyle w:val="ConsPlusNormal"/>
        <w:spacing w:before="24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7B72A1" w:rsidRDefault="007B72A1">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72A1" w:rsidRDefault="007B72A1">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04.12.2018 N 2282)</w:t>
      </w:r>
    </w:p>
    <w:p w:rsidR="007B72A1" w:rsidRDefault="007B72A1">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72A1" w:rsidRDefault="007B72A1">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6" w:history="1">
        <w:r>
          <w:rPr>
            <w:color w:val="0000FF"/>
          </w:rPr>
          <w:t>частью 1.3 статьи 16</w:t>
        </w:r>
      </w:hyperlink>
      <w:r>
        <w:t xml:space="preserve"> Федерального закона от 27.07.2010 N 210-ФЗ;</w:t>
      </w:r>
      <w:proofErr w:type="gramEnd"/>
    </w:p>
    <w:p w:rsidR="007B72A1" w:rsidRDefault="007B72A1">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2A1" w:rsidRDefault="007B72A1">
      <w:pPr>
        <w:pStyle w:val="ConsPlusNormal"/>
        <w:spacing w:before="24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8" w:history="1">
        <w:r>
          <w:rPr>
            <w:color w:val="0000FF"/>
          </w:rPr>
          <w:t>частью 1.3 статьи 16</w:t>
        </w:r>
      </w:hyperlink>
      <w:r>
        <w:t xml:space="preserve"> Федерального закона от 27.07.2010 N 210-ФЗ;</w:t>
      </w:r>
      <w:proofErr w:type="gramEnd"/>
    </w:p>
    <w:p w:rsidR="007B72A1" w:rsidRDefault="007B72A1">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7B72A1" w:rsidRDefault="007B72A1">
      <w:pPr>
        <w:pStyle w:val="ConsPlusNormal"/>
        <w:spacing w:before="240"/>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roofErr w:type="gramEnd"/>
    </w:p>
    <w:p w:rsidR="007B72A1" w:rsidRDefault="007B72A1">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3" w:history="1">
        <w:r>
          <w:rPr>
            <w:color w:val="0000FF"/>
          </w:rPr>
          <w:t>пунктом 15.2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Pr>
            <w:color w:val="0000FF"/>
          </w:rPr>
          <w:t>частью 1.3 статьи 16</w:t>
        </w:r>
      </w:hyperlink>
      <w:r>
        <w:t xml:space="preserve"> Федерального закона от 27.07.2010 N 210-ФЗ.</w:t>
      </w:r>
      <w:proofErr w:type="gramEnd"/>
    </w:p>
    <w:p w:rsidR="007B72A1" w:rsidRDefault="007B72A1">
      <w:pPr>
        <w:pStyle w:val="ConsPlusNormal"/>
        <w:jc w:val="both"/>
      </w:pPr>
      <w:r>
        <w:t xml:space="preserve">(пп. 10 введен </w:t>
      </w:r>
      <w:hyperlink r:id="rId51" w:history="1">
        <w:r>
          <w:rPr>
            <w:color w:val="0000FF"/>
          </w:rPr>
          <w:t>постановлением</w:t>
        </w:r>
      </w:hyperlink>
      <w:r>
        <w:t xml:space="preserve"> </w:t>
      </w:r>
      <w:proofErr w:type="gramStart"/>
      <w:r>
        <w:t>Администрации</w:t>
      </w:r>
      <w:proofErr w:type="gramEnd"/>
      <w:r>
        <w:t xml:space="preserve"> ЗАТО Северск от 04.12.2018 N 2282)</w:t>
      </w:r>
    </w:p>
    <w:p w:rsidR="007B72A1" w:rsidRDefault="007B72A1">
      <w:pPr>
        <w:pStyle w:val="ConsPlusNormal"/>
        <w:spacing w:before="240"/>
        <w:ind w:firstLine="540"/>
        <w:jc w:val="both"/>
      </w:pPr>
      <w:r>
        <w:t xml:space="preserve">30. </w:t>
      </w:r>
      <w:proofErr w:type="gramStart"/>
      <w:r>
        <w:t xml:space="preserve">Жалоба подается в письменной форме на бумажном носителе, в электронной форме на имя начальника УЖКХ ТиС либо УВГТ,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начальника УЖКХ ТиС либо УВГТ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B72A1" w:rsidRDefault="007B72A1">
      <w:pPr>
        <w:pStyle w:val="ConsPlusNormal"/>
        <w:spacing w:before="24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53"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w:t>
      </w:r>
      <w:r>
        <w:lastRenderedPageBreak/>
        <w:t>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7B72A1" w:rsidRDefault="007B72A1">
      <w:pPr>
        <w:pStyle w:val="ConsPlusNormal"/>
        <w:spacing w:before="240"/>
        <w:ind w:firstLine="540"/>
        <w:jc w:val="both"/>
      </w:pPr>
      <w:r>
        <w:t>Жалоба должна содержать:</w:t>
      </w:r>
    </w:p>
    <w:p w:rsidR="007B72A1" w:rsidRDefault="007B72A1">
      <w:pPr>
        <w:pStyle w:val="ConsPlusNormal"/>
        <w:spacing w:before="24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7B72A1" w:rsidRDefault="007B72A1">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2A1" w:rsidRDefault="007B72A1">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от 27.07.2010 N 210-ФЗ, их работников;</w:t>
      </w:r>
    </w:p>
    <w:p w:rsidR="007B72A1" w:rsidRDefault="007B72A1">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B72A1" w:rsidRDefault="007B72A1">
      <w:pPr>
        <w:pStyle w:val="ConsPlusNormal"/>
        <w:spacing w:before="240"/>
        <w:ind w:firstLine="540"/>
        <w:jc w:val="both"/>
      </w:pPr>
      <w:bookmarkStart w:id="5" w:name="P217"/>
      <w:bookmarkEnd w:id="5"/>
      <w:r>
        <w:t xml:space="preserve">31.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закона от 27.07.2010 N 210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72A1" w:rsidRDefault="007B72A1">
      <w:pPr>
        <w:pStyle w:val="ConsPlusNormal"/>
        <w:spacing w:before="240"/>
        <w:ind w:firstLine="540"/>
        <w:jc w:val="both"/>
      </w:pPr>
      <w:r>
        <w:t>По результатам рассмотрения жалобы принимается одно из следующих решений:</w:t>
      </w:r>
    </w:p>
    <w:p w:rsidR="007B72A1" w:rsidRDefault="007B72A1">
      <w:pPr>
        <w:pStyle w:val="ConsPlusNormal"/>
        <w:spacing w:before="24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72A1" w:rsidRDefault="007B72A1">
      <w:pPr>
        <w:pStyle w:val="ConsPlusNormal"/>
        <w:spacing w:before="240"/>
        <w:ind w:firstLine="540"/>
        <w:jc w:val="both"/>
      </w:pPr>
      <w:r>
        <w:lastRenderedPageBreak/>
        <w:t>2) в удовлетворении жалобы отказывается.</w:t>
      </w:r>
    </w:p>
    <w:p w:rsidR="007B72A1" w:rsidRDefault="007B72A1">
      <w:pPr>
        <w:pStyle w:val="ConsPlusNormal"/>
        <w:spacing w:before="240"/>
        <w:ind w:firstLine="540"/>
        <w:jc w:val="both"/>
      </w:pPr>
      <w:r>
        <w:t xml:space="preserve">32. Не позднее дня, следующего за днем принятия решения, указанного в </w:t>
      </w:r>
      <w:hyperlink w:anchor="P217" w:history="1">
        <w:r>
          <w:rPr>
            <w:color w:val="0000FF"/>
          </w:rPr>
          <w:t>пункте 31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7B72A1" w:rsidRDefault="007B72A1">
      <w:pPr>
        <w:pStyle w:val="ConsPlusNormal"/>
        <w:spacing w:before="240"/>
        <w:ind w:firstLine="540"/>
        <w:jc w:val="both"/>
      </w:pPr>
      <w:r>
        <w:t xml:space="preserve">32.1.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72A1" w:rsidRDefault="007B72A1">
      <w:pPr>
        <w:pStyle w:val="ConsPlusNormal"/>
        <w:spacing w:before="24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72A1" w:rsidRDefault="007B72A1">
      <w:pPr>
        <w:pStyle w:val="ConsPlusNormal"/>
        <w:jc w:val="both"/>
      </w:pPr>
      <w:r>
        <w:t xml:space="preserve">(п. 32.1 введен </w:t>
      </w:r>
      <w:hyperlink r:id="rId58" w:history="1">
        <w:r>
          <w:rPr>
            <w:color w:val="0000FF"/>
          </w:rPr>
          <w:t>постановлением</w:t>
        </w:r>
      </w:hyperlink>
      <w:r>
        <w:t xml:space="preserve"> </w:t>
      </w:r>
      <w:proofErr w:type="gramStart"/>
      <w:r>
        <w:t>Администрации</w:t>
      </w:r>
      <w:proofErr w:type="gramEnd"/>
      <w:r>
        <w:t xml:space="preserve"> ЗАТО Северск от 04.12.2018 N 2282)</w:t>
      </w:r>
    </w:p>
    <w:p w:rsidR="007B72A1" w:rsidRDefault="007B72A1">
      <w:pPr>
        <w:pStyle w:val="ConsPlusNormal"/>
        <w:spacing w:before="240"/>
        <w:ind w:firstLine="540"/>
        <w:jc w:val="both"/>
      </w:pPr>
      <w:r>
        <w:t xml:space="preserve">33.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72A1" w:rsidRDefault="007B72A1">
      <w:pPr>
        <w:pStyle w:val="ConsPlusNormal"/>
      </w:pPr>
    </w:p>
    <w:p w:rsidR="007B72A1" w:rsidRDefault="007B72A1">
      <w:pPr>
        <w:pStyle w:val="ConsPlusNonformat"/>
        <w:jc w:val="both"/>
      </w:pPr>
      <w:r>
        <w:t xml:space="preserve">                                                                    Форма 1</w:t>
      </w:r>
    </w:p>
    <w:p w:rsidR="007B72A1" w:rsidRDefault="007B72A1">
      <w:pPr>
        <w:pStyle w:val="ConsPlusNonformat"/>
        <w:jc w:val="both"/>
      </w:pPr>
    </w:p>
    <w:p w:rsidR="007B72A1" w:rsidRDefault="007B72A1">
      <w:pPr>
        <w:pStyle w:val="ConsPlusNonformat"/>
        <w:jc w:val="both"/>
      </w:pPr>
      <w:r>
        <w:t xml:space="preserve">                                  ЗАПРОС</w:t>
      </w:r>
    </w:p>
    <w:p w:rsidR="007B72A1" w:rsidRDefault="007B72A1">
      <w:pPr>
        <w:pStyle w:val="ConsPlusNonformat"/>
        <w:jc w:val="both"/>
      </w:pPr>
      <w:r>
        <w:t xml:space="preserve">    граждан о предоставлении информации о состоянии автомобильных дорог</w:t>
      </w:r>
    </w:p>
    <w:p w:rsidR="007B72A1" w:rsidRDefault="007B72A1">
      <w:pPr>
        <w:pStyle w:val="ConsPlusNonformat"/>
        <w:jc w:val="both"/>
      </w:pPr>
      <w:r>
        <w:t xml:space="preserve">       на территории городского </w:t>
      </w:r>
      <w:proofErr w:type="gramStart"/>
      <w:r>
        <w:t>округа</w:t>
      </w:r>
      <w:proofErr w:type="gramEnd"/>
      <w:r>
        <w:t xml:space="preserve"> ЗАТО Северск Томской области</w:t>
      </w:r>
    </w:p>
    <w:p w:rsidR="007B72A1" w:rsidRDefault="007B72A1">
      <w:pPr>
        <w:pStyle w:val="ConsPlusNonformat"/>
        <w:jc w:val="both"/>
      </w:pPr>
    </w:p>
    <w:p w:rsidR="007B72A1" w:rsidRDefault="007B72A1">
      <w:pPr>
        <w:pStyle w:val="ConsPlusNonformat"/>
        <w:jc w:val="both"/>
      </w:pPr>
      <w:r>
        <w:t xml:space="preserve">                                       Начальнику УЖКХ ТиС (УВГТ)</w:t>
      </w:r>
    </w:p>
    <w:p w:rsidR="007B72A1" w:rsidRDefault="007B72A1">
      <w:pPr>
        <w:pStyle w:val="ConsPlusNonformat"/>
        <w:jc w:val="both"/>
      </w:pPr>
      <w:r>
        <w:t xml:space="preserve">                                       ____________________________________</w:t>
      </w:r>
    </w:p>
    <w:p w:rsidR="007B72A1" w:rsidRDefault="007B72A1">
      <w:pPr>
        <w:pStyle w:val="ConsPlusNonformat"/>
        <w:jc w:val="both"/>
      </w:pPr>
      <w:r>
        <w:t xml:space="preserve">                                       Ф.И.О. начальника</w:t>
      </w:r>
    </w:p>
    <w:p w:rsidR="007B72A1" w:rsidRDefault="007B72A1">
      <w:pPr>
        <w:pStyle w:val="ConsPlusNonformat"/>
        <w:jc w:val="both"/>
      </w:pPr>
      <w:r>
        <w:t xml:space="preserve">                                       ____________________________________</w:t>
      </w:r>
    </w:p>
    <w:p w:rsidR="007B72A1" w:rsidRDefault="007B72A1">
      <w:pPr>
        <w:pStyle w:val="ConsPlusNonformat"/>
        <w:jc w:val="both"/>
      </w:pPr>
      <w:r>
        <w:t xml:space="preserve">                                       от__________________________________</w:t>
      </w:r>
    </w:p>
    <w:p w:rsidR="007B72A1" w:rsidRDefault="007B72A1">
      <w:pPr>
        <w:pStyle w:val="ConsPlusNonformat"/>
        <w:jc w:val="both"/>
      </w:pPr>
      <w:r>
        <w:t xml:space="preserve">                                         (фамилия, имя, отчество полностью)</w:t>
      </w:r>
    </w:p>
    <w:p w:rsidR="007B72A1" w:rsidRDefault="007B72A1">
      <w:pPr>
        <w:pStyle w:val="ConsPlusNonformat"/>
        <w:jc w:val="both"/>
      </w:pPr>
      <w:r>
        <w:t xml:space="preserve">                                       ___________________________________,</w:t>
      </w:r>
    </w:p>
    <w:p w:rsidR="007B72A1" w:rsidRDefault="007B72A1">
      <w:pPr>
        <w:pStyle w:val="ConsPlusNonformat"/>
        <w:jc w:val="both"/>
      </w:pPr>
      <w:r>
        <w:t xml:space="preserve">                                       </w:t>
      </w:r>
      <w:proofErr w:type="gramStart"/>
      <w:r>
        <w:t>проживающего</w:t>
      </w:r>
      <w:proofErr w:type="gramEnd"/>
      <w:r>
        <w:t xml:space="preserve"> по адресу:</w:t>
      </w:r>
    </w:p>
    <w:p w:rsidR="007B72A1" w:rsidRDefault="007B72A1">
      <w:pPr>
        <w:pStyle w:val="ConsPlusNonformat"/>
        <w:jc w:val="both"/>
      </w:pPr>
      <w:r>
        <w:t xml:space="preserve">                                       ____________________________________</w:t>
      </w:r>
    </w:p>
    <w:p w:rsidR="007B72A1" w:rsidRDefault="007B72A1">
      <w:pPr>
        <w:pStyle w:val="ConsPlusNonformat"/>
        <w:jc w:val="both"/>
      </w:pPr>
      <w:r>
        <w:t xml:space="preserve">                                       контактный телефон:</w:t>
      </w:r>
    </w:p>
    <w:p w:rsidR="007B72A1" w:rsidRDefault="007B72A1">
      <w:pPr>
        <w:pStyle w:val="ConsPlusNonformat"/>
        <w:jc w:val="both"/>
      </w:pPr>
      <w:r>
        <w:t xml:space="preserve">                                       ____________________________________</w:t>
      </w:r>
    </w:p>
    <w:p w:rsidR="007B72A1" w:rsidRDefault="007B72A1">
      <w:pPr>
        <w:pStyle w:val="ConsPlusNonformat"/>
        <w:jc w:val="both"/>
      </w:pPr>
      <w:r>
        <w:t xml:space="preserve">                                       адрес электронной почты</w:t>
      </w:r>
    </w:p>
    <w:p w:rsidR="007B72A1" w:rsidRDefault="007B72A1">
      <w:pPr>
        <w:pStyle w:val="ConsPlusNonformat"/>
        <w:jc w:val="both"/>
      </w:pPr>
      <w:r>
        <w:t xml:space="preserve">                                       ____________________________________</w:t>
      </w:r>
    </w:p>
    <w:p w:rsidR="007B72A1" w:rsidRDefault="007B72A1">
      <w:pPr>
        <w:pStyle w:val="ConsPlusNonformat"/>
        <w:jc w:val="both"/>
      </w:pPr>
    </w:p>
    <w:p w:rsidR="007B72A1" w:rsidRDefault="007B72A1">
      <w:pPr>
        <w:pStyle w:val="ConsPlusNonformat"/>
        <w:jc w:val="both"/>
      </w:pPr>
      <w:bookmarkStart w:id="6" w:name="P247"/>
      <w:bookmarkEnd w:id="6"/>
      <w:r>
        <w:t xml:space="preserve">                                  ЗАПРОС</w:t>
      </w:r>
    </w:p>
    <w:p w:rsidR="007B72A1" w:rsidRDefault="007B72A1">
      <w:pPr>
        <w:pStyle w:val="ConsPlusNonformat"/>
        <w:jc w:val="both"/>
      </w:pPr>
    </w:p>
    <w:p w:rsidR="007B72A1" w:rsidRDefault="007B72A1">
      <w:pPr>
        <w:pStyle w:val="ConsPlusNonformat"/>
        <w:jc w:val="both"/>
      </w:pPr>
      <w:r>
        <w:t>Прошу предоставить информацию о 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p>
    <w:p w:rsidR="007B72A1" w:rsidRDefault="007B72A1">
      <w:pPr>
        <w:pStyle w:val="ConsPlusNonformat"/>
        <w:jc w:val="both"/>
      </w:pPr>
      <w:r>
        <w:t>"__" ___________ 20__ г.         __________________________________________</w:t>
      </w:r>
    </w:p>
    <w:p w:rsidR="007B72A1" w:rsidRDefault="007B72A1">
      <w:pPr>
        <w:pStyle w:val="ConsPlusNonformat"/>
        <w:jc w:val="both"/>
      </w:pPr>
      <w:r>
        <w:t xml:space="preserve">                                        (подпись/расшифровка подписи)</w:t>
      </w: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nformat"/>
        <w:jc w:val="both"/>
      </w:pPr>
      <w:r>
        <w:t xml:space="preserve">                                                                   Форма 1а</w:t>
      </w:r>
    </w:p>
    <w:p w:rsidR="007B72A1" w:rsidRDefault="007B72A1">
      <w:pPr>
        <w:pStyle w:val="ConsPlusNonformat"/>
        <w:jc w:val="both"/>
      </w:pPr>
    </w:p>
    <w:p w:rsidR="007B72A1" w:rsidRDefault="007B72A1">
      <w:pPr>
        <w:pStyle w:val="ConsPlusNonformat"/>
        <w:jc w:val="both"/>
      </w:pPr>
      <w:r>
        <w:t xml:space="preserve">                                  ЗАПРОС</w:t>
      </w:r>
    </w:p>
    <w:p w:rsidR="007B72A1" w:rsidRDefault="007B72A1">
      <w:pPr>
        <w:pStyle w:val="ConsPlusNonformat"/>
        <w:jc w:val="both"/>
      </w:pPr>
      <w:r>
        <w:lastRenderedPageBreak/>
        <w:t>юридических лиц о предоставлении информации о состоянии автомобильных дорог</w:t>
      </w:r>
    </w:p>
    <w:p w:rsidR="007B72A1" w:rsidRDefault="007B72A1">
      <w:pPr>
        <w:pStyle w:val="ConsPlusNonformat"/>
        <w:jc w:val="both"/>
      </w:pPr>
      <w:r>
        <w:t xml:space="preserve">       на территории городского </w:t>
      </w:r>
      <w:proofErr w:type="gramStart"/>
      <w:r>
        <w:t>округа</w:t>
      </w:r>
      <w:proofErr w:type="gramEnd"/>
      <w:r>
        <w:t xml:space="preserve"> ЗАТО Северск Томской области</w:t>
      </w:r>
    </w:p>
    <w:p w:rsidR="007B72A1" w:rsidRDefault="007B72A1">
      <w:pPr>
        <w:pStyle w:val="ConsPlusNonformat"/>
        <w:jc w:val="both"/>
      </w:pPr>
    </w:p>
    <w:p w:rsidR="007B72A1" w:rsidRDefault="007B72A1">
      <w:pPr>
        <w:pStyle w:val="ConsPlusNonformat"/>
        <w:jc w:val="both"/>
      </w:pPr>
      <w:r>
        <w:t xml:space="preserve">                                            Начальнику УЖКХ ТиС (УВГТ)</w:t>
      </w:r>
    </w:p>
    <w:p w:rsidR="007B72A1" w:rsidRDefault="007B72A1">
      <w:pPr>
        <w:pStyle w:val="ConsPlusNonformat"/>
        <w:jc w:val="both"/>
      </w:pPr>
      <w:r>
        <w:t xml:space="preserve">                                            _______________________________</w:t>
      </w:r>
    </w:p>
    <w:p w:rsidR="007B72A1" w:rsidRDefault="007B72A1">
      <w:pPr>
        <w:pStyle w:val="ConsPlusNonformat"/>
        <w:jc w:val="both"/>
      </w:pPr>
      <w:r>
        <w:t xml:space="preserve">                                            Ф.И.О. начальника</w:t>
      </w:r>
    </w:p>
    <w:p w:rsidR="007B72A1" w:rsidRDefault="007B72A1">
      <w:pPr>
        <w:pStyle w:val="ConsPlusNonformat"/>
        <w:jc w:val="both"/>
      </w:pPr>
      <w:r>
        <w:t xml:space="preserve">                                            _______________________________</w:t>
      </w:r>
    </w:p>
    <w:p w:rsidR="007B72A1" w:rsidRDefault="007B72A1">
      <w:pPr>
        <w:pStyle w:val="ConsPlusNonformat"/>
        <w:jc w:val="both"/>
      </w:pPr>
      <w:r>
        <w:t xml:space="preserve">                                            Наименование юридического лица</w:t>
      </w:r>
    </w:p>
    <w:p w:rsidR="007B72A1" w:rsidRDefault="007B72A1">
      <w:pPr>
        <w:pStyle w:val="ConsPlusNonformat"/>
        <w:jc w:val="both"/>
      </w:pPr>
      <w:r>
        <w:t xml:space="preserve">                                            ______________________________,</w:t>
      </w:r>
    </w:p>
    <w:p w:rsidR="007B72A1" w:rsidRDefault="007B72A1">
      <w:pPr>
        <w:pStyle w:val="ConsPlusNonformat"/>
        <w:jc w:val="both"/>
      </w:pPr>
      <w:r>
        <w:t xml:space="preserve">                                            Ф.И.О. начальника</w:t>
      </w:r>
    </w:p>
    <w:p w:rsidR="007B72A1" w:rsidRDefault="007B72A1">
      <w:pPr>
        <w:pStyle w:val="ConsPlusNonformat"/>
        <w:jc w:val="both"/>
      </w:pPr>
      <w:r>
        <w:t xml:space="preserve">                                            _______________________________</w:t>
      </w:r>
    </w:p>
    <w:p w:rsidR="007B72A1" w:rsidRDefault="007B72A1">
      <w:pPr>
        <w:pStyle w:val="ConsPlusNonformat"/>
        <w:jc w:val="both"/>
      </w:pPr>
      <w:r>
        <w:t xml:space="preserve">                                            контактный телефон:</w:t>
      </w:r>
    </w:p>
    <w:p w:rsidR="007B72A1" w:rsidRDefault="007B72A1">
      <w:pPr>
        <w:pStyle w:val="ConsPlusNonformat"/>
        <w:jc w:val="both"/>
      </w:pPr>
      <w:r>
        <w:t xml:space="preserve">                                            _______________________________</w:t>
      </w:r>
    </w:p>
    <w:p w:rsidR="007B72A1" w:rsidRDefault="007B72A1">
      <w:pPr>
        <w:pStyle w:val="ConsPlusNonformat"/>
        <w:jc w:val="both"/>
      </w:pPr>
      <w:r>
        <w:t xml:space="preserve">                                            адрес электронной почты:</w:t>
      </w:r>
    </w:p>
    <w:p w:rsidR="007B72A1" w:rsidRDefault="007B72A1">
      <w:pPr>
        <w:pStyle w:val="ConsPlusNonformat"/>
        <w:jc w:val="both"/>
      </w:pPr>
      <w:r>
        <w:t xml:space="preserve">                                            _______________________________</w:t>
      </w:r>
    </w:p>
    <w:p w:rsidR="007B72A1" w:rsidRDefault="007B72A1">
      <w:pPr>
        <w:pStyle w:val="ConsPlusNonformat"/>
        <w:jc w:val="both"/>
      </w:pPr>
    </w:p>
    <w:p w:rsidR="007B72A1" w:rsidRDefault="007B72A1">
      <w:pPr>
        <w:pStyle w:val="ConsPlusNonformat"/>
        <w:jc w:val="both"/>
      </w:pPr>
      <w:bookmarkStart w:id="7" w:name="P278"/>
      <w:bookmarkEnd w:id="7"/>
      <w:r>
        <w:t xml:space="preserve">                                  ЗАПРОС</w:t>
      </w:r>
    </w:p>
    <w:p w:rsidR="007B72A1" w:rsidRDefault="007B72A1">
      <w:pPr>
        <w:pStyle w:val="ConsPlusNonformat"/>
        <w:jc w:val="both"/>
      </w:pPr>
    </w:p>
    <w:p w:rsidR="007B72A1" w:rsidRDefault="007B72A1">
      <w:pPr>
        <w:pStyle w:val="ConsPlusNonformat"/>
        <w:jc w:val="both"/>
      </w:pPr>
      <w:r>
        <w:t>Прошу предоставить информацию о 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p>
    <w:p w:rsidR="007B72A1" w:rsidRDefault="007B72A1">
      <w:pPr>
        <w:pStyle w:val="ConsPlusNonformat"/>
        <w:jc w:val="both"/>
      </w:pPr>
      <w:r>
        <w:t>"__" _________ 20__ г.         ____________________________________________</w:t>
      </w:r>
    </w:p>
    <w:p w:rsidR="007B72A1" w:rsidRDefault="007B72A1">
      <w:pPr>
        <w:pStyle w:val="ConsPlusNonformat"/>
        <w:jc w:val="both"/>
      </w:pPr>
      <w:r>
        <w:t xml:space="preserve">                                      (подпись/расшифровка подписи)</w:t>
      </w: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nformat"/>
        <w:jc w:val="both"/>
      </w:pPr>
      <w:r>
        <w:t xml:space="preserve">                                                                    Форма 2</w:t>
      </w:r>
    </w:p>
    <w:p w:rsidR="007B72A1" w:rsidRDefault="007B72A1">
      <w:pPr>
        <w:pStyle w:val="ConsPlusNonformat"/>
        <w:jc w:val="both"/>
      </w:pPr>
    </w:p>
    <w:p w:rsidR="007B72A1" w:rsidRDefault="007B72A1">
      <w:pPr>
        <w:pStyle w:val="ConsPlusNonformat"/>
        <w:jc w:val="both"/>
      </w:pPr>
      <w:bookmarkStart w:id="8" w:name="P292"/>
      <w:bookmarkEnd w:id="8"/>
      <w:r>
        <w:t xml:space="preserve">                                ИНФОРМАЦИЯ</w:t>
      </w:r>
    </w:p>
    <w:p w:rsidR="007B72A1" w:rsidRDefault="007B72A1">
      <w:pPr>
        <w:pStyle w:val="ConsPlusNonformat"/>
        <w:jc w:val="both"/>
      </w:pPr>
      <w:r>
        <w:t xml:space="preserve">      о состоянии автомобильных дорог на территории городского округа</w:t>
      </w:r>
    </w:p>
    <w:p w:rsidR="007B72A1" w:rsidRDefault="007B72A1">
      <w:pPr>
        <w:pStyle w:val="ConsPlusNonformat"/>
        <w:jc w:val="both"/>
      </w:pPr>
      <w:r>
        <w:t xml:space="preserve">                       ЗАТО Северск Томской области</w:t>
      </w:r>
    </w:p>
    <w:p w:rsidR="007B72A1" w:rsidRDefault="007B72A1">
      <w:pPr>
        <w:pStyle w:val="ConsPlusNonformat"/>
        <w:jc w:val="both"/>
      </w:pPr>
    </w:p>
    <w:p w:rsidR="007B72A1" w:rsidRDefault="007B72A1">
      <w:pPr>
        <w:pStyle w:val="ConsPlusNonformat"/>
        <w:jc w:val="both"/>
      </w:pPr>
      <w:r>
        <w:t xml:space="preserve">                                       Фамилия ____________________________</w:t>
      </w:r>
    </w:p>
    <w:p w:rsidR="007B72A1" w:rsidRDefault="007B72A1">
      <w:pPr>
        <w:pStyle w:val="ConsPlusNonformat"/>
        <w:jc w:val="both"/>
      </w:pPr>
      <w:r>
        <w:t xml:space="preserve">                                       Имя ________________________________</w:t>
      </w:r>
    </w:p>
    <w:p w:rsidR="007B72A1" w:rsidRDefault="007B72A1">
      <w:pPr>
        <w:pStyle w:val="ConsPlusNonformat"/>
        <w:jc w:val="both"/>
      </w:pPr>
      <w:r>
        <w:t xml:space="preserve">                                       Отчество __________________________,</w:t>
      </w:r>
    </w:p>
    <w:p w:rsidR="007B72A1" w:rsidRDefault="007B72A1">
      <w:pPr>
        <w:pStyle w:val="ConsPlusNonformat"/>
        <w:jc w:val="both"/>
      </w:pPr>
      <w:r>
        <w:t xml:space="preserve">                                       </w:t>
      </w:r>
      <w:proofErr w:type="gramStart"/>
      <w:r>
        <w:t>проживающего</w:t>
      </w:r>
      <w:proofErr w:type="gramEnd"/>
      <w:r>
        <w:t xml:space="preserve"> по адресу: ____________</w:t>
      </w:r>
    </w:p>
    <w:p w:rsidR="007B72A1" w:rsidRDefault="007B72A1">
      <w:pPr>
        <w:pStyle w:val="ConsPlusNonformat"/>
        <w:jc w:val="both"/>
      </w:pPr>
      <w:r>
        <w:t xml:space="preserve">                                       ____________________________________</w:t>
      </w:r>
    </w:p>
    <w:p w:rsidR="007B72A1" w:rsidRDefault="007B72A1">
      <w:pPr>
        <w:pStyle w:val="ConsPlusNonformat"/>
        <w:jc w:val="both"/>
      </w:pPr>
    </w:p>
    <w:p w:rsidR="007B72A1" w:rsidRDefault="007B72A1">
      <w:pPr>
        <w:pStyle w:val="ConsPlusNonformat"/>
        <w:jc w:val="both"/>
      </w:pPr>
      <w:r>
        <w:t>На Ваш запрос о ___________________________________________________________</w:t>
      </w:r>
    </w:p>
    <w:p w:rsidR="007B72A1" w:rsidRDefault="007B72A1">
      <w:pPr>
        <w:pStyle w:val="ConsPlusNonformat"/>
        <w:jc w:val="both"/>
      </w:pPr>
    </w:p>
    <w:p w:rsidR="007B72A1" w:rsidRDefault="007B72A1">
      <w:pPr>
        <w:pStyle w:val="ConsPlusNonformat"/>
        <w:jc w:val="both"/>
      </w:pPr>
      <w:r>
        <w:t>Предоставляем следующую информацию: 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Руководитель УЖКХ ТиС (УВГТ) _____________________________________ (Ф.И.О.)</w:t>
      </w:r>
    </w:p>
    <w:p w:rsidR="007B72A1" w:rsidRDefault="007B72A1">
      <w:pPr>
        <w:pStyle w:val="ConsPlusNonformat"/>
        <w:jc w:val="both"/>
      </w:pPr>
      <w:r>
        <w:t xml:space="preserve">                                            (подпись)</w:t>
      </w:r>
    </w:p>
    <w:p w:rsidR="007B72A1" w:rsidRDefault="007B72A1">
      <w:pPr>
        <w:pStyle w:val="ConsPlusNonformat"/>
        <w:jc w:val="both"/>
      </w:pPr>
    </w:p>
    <w:p w:rsidR="007B72A1" w:rsidRDefault="007B72A1">
      <w:pPr>
        <w:pStyle w:val="ConsPlusNonformat"/>
        <w:jc w:val="both"/>
      </w:pPr>
      <w:r>
        <w:t xml:space="preserve">                                                     "__" _________ 20__ г.</w:t>
      </w: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nformat"/>
        <w:jc w:val="both"/>
      </w:pPr>
      <w:r>
        <w:t xml:space="preserve">                                                                   Форма 2а</w:t>
      </w:r>
    </w:p>
    <w:p w:rsidR="007B72A1" w:rsidRDefault="007B72A1">
      <w:pPr>
        <w:pStyle w:val="ConsPlusNonformat"/>
        <w:jc w:val="both"/>
      </w:pPr>
    </w:p>
    <w:p w:rsidR="007B72A1" w:rsidRDefault="007B72A1">
      <w:pPr>
        <w:pStyle w:val="ConsPlusNonformat"/>
        <w:jc w:val="both"/>
      </w:pPr>
      <w:bookmarkStart w:id="9" w:name="P317"/>
      <w:bookmarkEnd w:id="9"/>
      <w:r>
        <w:t xml:space="preserve">                                ИНФОРМАЦИЯ</w:t>
      </w:r>
    </w:p>
    <w:p w:rsidR="007B72A1" w:rsidRDefault="007B72A1">
      <w:pPr>
        <w:pStyle w:val="ConsPlusNonformat"/>
        <w:jc w:val="both"/>
      </w:pPr>
      <w:r>
        <w:t xml:space="preserve">      о состоянии автомобильных дорог на территории городского округа</w:t>
      </w:r>
    </w:p>
    <w:p w:rsidR="007B72A1" w:rsidRDefault="007B72A1">
      <w:pPr>
        <w:pStyle w:val="ConsPlusNonformat"/>
        <w:jc w:val="both"/>
      </w:pPr>
      <w:r>
        <w:t xml:space="preserve">                       ЗАТО Северск Томской области</w:t>
      </w:r>
    </w:p>
    <w:p w:rsidR="007B72A1" w:rsidRDefault="007B72A1">
      <w:pPr>
        <w:pStyle w:val="ConsPlusNonformat"/>
        <w:jc w:val="both"/>
      </w:pPr>
    </w:p>
    <w:p w:rsidR="007B72A1" w:rsidRDefault="007B72A1">
      <w:pPr>
        <w:pStyle w:val="ConsPlusNonformat"/>
        <w:jc w:val="both"/>
      </w:pPr>
      <w:r>
        <w:t xml:space="preserve">                                             Наименование юридического лица</w:t>
      </w:r>
    </w:p>
    <w:p w:rsidR="007B72A1" w:rsidRDefault="007B72A1">
      <w:pPr>
        <w:pStyle w:val="ConsPlusNonformat"/>
        <w:jc w:val="both"/>
      </w:pPr>
      <w:r>
        <w:t xml:space="preserve">                                             _____________________________,</w:t>
      </w:r>
    </w:p>
    <w:p w:rsidR="007B72A1" w:rsidRDefault="007B72A1">
      <w:pPr>
        <w:pStyle w:val="ConsPlusNonformat"/>
        <w:jc w:val="both"/>
      </w:pPr>
      <w:r>
        <w:t xml:space="preserve">                                             Ф.И.О. начальника</w:t>
      </w:r>
    </w:p>
    <w:p w:rsidR="007B72A1" w:rsidRDefault="007B72A1">
      <w:pPr>
        <w:pStyle w:val="ConsPlusNonformat"/>
        <w:jc w:val="both"/>
      </w:pPr>
      <w:r>
        <w:t xml:space="preserve">                                             ______________________________</w:t>
      </w:r>
    </w:p>
    <w:p w:rsidR="007B72A1" w:rsidRDefault="007B72A1">
      <w:pPr>
        <w:pStyle w:val="ConsPlusNonformat"/>
        <w:jc w:val="both"/>
      </w:pPr>
    </w:p>
    <w:p w:rsidR="007B72A1" w:rsidRDefault="007B72A1">
      <w:pPr>
        <w:pStyle w:val="ConsPlusNonformat"/>
        <w:jc w:val="both"/>
      </w:pPr>
      <w:r>
        <w:t>На Ваш запрос о ___________________________________________________________</w:t>
      </w:r>
    </w:p>
    <w:p w:rsidR="007B72A1" w:rsidRDefault="007B72A1">
      <w:pPr>
        <w:pStyle w:val="ConsPlusNonformat"/>
        <w:jc w:val="both"/>
      </w:pPr>
    </w:p>
    <w:p w:rsidR="007B72A1" w:rsidRDefault="007B72A1">
      <w:pPr>
        <w:pStyle w:val="ConsPlusNonformat"/>
        <w:jc w:val="both"/>
      </w:pPr>
      <w:r>
        <w:t>Предоставляем следующую информацию: 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r>
        <w:t>___________________________________________________________________________</w:t>
      </w:r>
    </w:p>
    <w:p w:rsidR="007B72A1" w:rsidRDefault="007B72A1">
      <w:pPr>
        <w:pStyle w:val="ConsPlusNonformat"/>
        <w:jc w:val="both"/>
      </w:pPr>
    </w:p>
    <w:p w:rsidR="007B72A1" w:rsidRDefault="007B72A1">
      <w:pPr>
        <w:pStyle w:val="ConsPlusNonformat"/>
        <w:jc w:val="both"/>
      </w:pPr>
      <w:r>
        <w:t>Руководитель УЖКХ ТиС (УВГТ) _____________________________________ (Ф.И.О.)</w:t>
      </w:r>
    </w:p>
    <w:p w:rsidR="007B72A1" w:rsidRDefault="007B72A1">
      <w:pPr>
        <w:pStyle w:val="ConsPlusNonformat"/>
        <w:jc w:val="both"/>
      </w:pPr>
      <w:r>
        <w:t xml:space="preserve">                                            (подпись)</w:t>
      </w:r>
    </w:p>
    <w:p w:rsidR="007B72A1" w:rsidRDefault="007B72A1">
      <w:pPr>
        <w:pStyle w:val="ConsPlusNonformat"/>
        <w:jc w:val="both"/>
      </w:pPr>
    </w:p>
    <w:p w:rsidR="007B72A1" w:rsidRDefault="007B72A1">
      <w:pPr>
        <w:pStyle w:val="ConsPlusNonformat"/>
        <w:jc w:val="both"/>
      </w:pPr>
      <w:r>
        <w:t xml:space="preserve">                                                     "__" _________ 20__ г.</w:t>
      </w: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nformat"/>
        <w:jc w:val="both"/>
      </w:pPr>
      <w:r>
        <w:t xml:space="preserve">                                                                    Форма 3</w:t>
      </w:r>
    </w:p>
    <w:p w:rsidR="007B72A1" w:rsidRDefault="007B72A1">
      <w:pPr>
        <w:pStyle w:val="ConsPlusNonformat"/>
        <w:jc w:val="both"/>
      </w:pPr>
    </w:p>
    <w:p w:rsidR="007B72A1" w:rsidRDefault="007B72A1">
      <w:pPr>
        <w:pStyle w:val="ConsPlusNonformat"/>
        <w:jc w:val="both"/>
      </w:pPr>
      <w:bookmarkStart w:id="10" w:name="P342"/>
      <w:bookmarkEnd w:id="10"/>
      <w:r>
        <w:t xml:space="preserve">                                   ОТКАЗ</w:t>
      </w:r>
    </w:p>
    <w:p w:rsidR="007B72A1" w:rsidRDefault="007B72A1">
      <w:pPr>
        <w:pStyle w:val="ConsPlusNonformat"/>
        <w:jc w:val="both"/>
      </w:pPr>
      <w:r>
        <w:t xml:space="preserve"> в предоставлении информации о состоянии автомобильных дорог на территории</w:t>
      </w:r>
    </w:p>
    <w:p w:rsidR="007B72A1" w:rsidRDefault="007B72A1">
      <w:pPr>
        <w:pStyle w:val="ConsPlusNonformat"/>
        <w:jc w:val="both"/>
      </w:pPr>
      <w:r>
        <w:t xml:space="preserve">              городского </w:t>
      </w:r>
      <w:proofErr w:type="gramStart"/>
      <w:r>
        <w:t>округа</w:t>
      </w:r>
      <w:proofErr w:type="gramEnd"/>
      <w:r>
        <w:t xml:space="preserve"> ЗАТО Северск Томской области</w:t>
      </w:r>
    </w:p>
    <w:p w:rsidR="007B72A1" w:rsidRDefault="007B72A1">
      <w:pPr>
        <w:pStyle w:val="ConsPlusNonformat"/>
        <w:jc w:val="both"/>
      </w:pPr>
    </w:p>
    <w:p w:rsidR="007B72A1" w:rsidRDefault="007B72A1">
      <w:pPr>
        <w:pStyle w:val="ConsPlusNonformat"/>
        <w:jc w:val="both"/>
      </w:pPr>
      <w:r>
        <w:t xml:space="preserve">                                      Фамилия _____________________________</w:t>
      </w:r>
    </w:p>
    <w:p w:rsidR="007B72A1" w:rsidRDefault="007B72A1">
      <w:pPr>
        <w:pStyle w:val="ConsPlusNonformat"/>
        <w:jc w:val="both"/>
      </w:pPr>
      <w:r>
        <w:t xml:space="preserve">                                      Имя _________________________________</w:t>
      </w:r>
    </w:p>
    <w:p w:rsidR="007B72A1" w:rsidRDefault="007B72A1">
      <w:pPr>
        <w:pStyle w:val="ConsPlusNonformat"/>
        <w:jc w:val="both"/>
      </w:pPr>
      <w:r>
        <w:t xml:space="preserve">                                      Отчество ____________________________</w:t>
      </w:r>
    </w:p>
    <w:p w:rsidR="007B72A1" w:rsidRDefault="007B72A1">
      <w:pPr>
        <w:pStyle w:val="ConsPlusNonformat"/>
        <w:jc w:val="both"/>
      </w:pPr>
      <w:r>
        <w:t xml:space="preserve">                                      ____________________________________,</w:t>
      </w:r>
    </w:p>
    <w:p w:rsidR="007B72A1" w:rsidRDefault="007B72A1">
      <w:pPr>
        <w:pStyle w:val="ConsPlusNonformat"/>
        <w:jc w:val="both"/>
      </w:pPr>
      <w:r>
        <w:t xml:space="preserve">                                      проживающег</w:t>
      </w:r>
      <w:proofErr w:type="gramStart"/>
      <w:r>
        <w:t>о(</w:t>
      </w:r>
      <w:proofErr w:type="gramEnd"/>
      <w:r>
        <w:t>ей) по адресу: _________</w:t>
      </w:r>
    </w:p>
    <w:p w:rsidR="007B72A1" w:rsidRDefault="007B72A1">
      <w:pPr>
        <w:pStyle w:val="ConsPlusNonformat"/>
        <w:jc w:val="both"/>
      </w:pPr>
      <w:r>
        <w:t xml:space="preserve">                                      _____________________________________</w:t>
      </w:r>
    </w:p>
    <w:p w:rsidR="007B72A1" w:rsidRDefault="007B72A1">
      <w:pPr>
        <w:pStyle w:val="ConsPlusNonformat"/>
        <w:jc w:val="both"/>
      </w:pPr>
    </w:p>
    <w:p w:rsidR="007B72A1" w:rsidRDefault="007B72A1">
      <w:pPr>
        <w:pStyle w:val="ConsPlusNonformat"/>
        <w:jc w:val="both"/>
      </w:pPr>
      <w:r>
        <w:t>На Ваш запрос о ___________________________________________________________</w:t>
      </w:r>
    </w:p>
    <w:p w:rsidR="007B72A1" w:rsidRDefault="007B72A1">
      <w:pPr>
        <w:pStyle w:val="ConsPlusNonformat"/>
        <w:jc w:val="both"/>
      </w:pPr>
      <w:r>
        <w:t>сообщаем, что в предоставлении  информации  Вам отказано  в  связи  с  тем,</w:t>
      </w:r>
    </w:p>
    <w:p w:rsidR="007B72A1" w:rsidRDefault="007B72A1">
      <w:pPr>
        <w:pStyle w:val="ConsPlusNonformat"/>
        <w:jc w:val="both"/>
      </w:pPr>
      <w:r>
        <w:t>что (нужное подчеркнуть):</w:t>
      </w:r>
    </w:p>
    <w:p w:rsidR="007B72A1" w:rsidRDefault="007B72A1">
      <w:pPr>
        <w:pStyle w:val="ConsPlusNonformat"/>
        <w:jc w:val="both"/>
      </w:pPr>
      <w:r>
        <w:t xml:space="preserve">1) в  запросе  не  </w:t>
      </w:r>
      <w:proofErr w:type="gramStart"/>
      <w:r>
        <w:t>указаны</w:t>
      </w:r>
      <w:proofErr w:type="gramEnd"/>
      <w:r>
        <w:t xml:space="preserve">   фамилия  заявителя   и/или   адрес  (почтовый,</w:t>
      </w:r>
    </w:p>
    <w:p w:rsidR="007B72A1" w:rsidRDefault="007B72A1">
      <w:pPr>
        <w:pStyle w:val="ConsPlusNonformat"/>
        <w:jc w:val="both"/>
      </w:pPr>
      <w:r>
        <w:t xml:space="preserve">электронный), по </w:t>
      </w:r>
      <w:proofErr w:type="gramStart"/>
      <w:r>
        <w:t>которому</w:t>
      </w:r>
      <w:proofErr w:type="gramEnd"/>
      <w:r>
        <w:t xml:space="preserve"> должен быть отправлен ответ;</w:t>
      </w:r>
    </w:p>
    <w:p w:rsidR="007B72A1" w:rsidRDefault="007B72A1">
      <w:pPr>
        <w:pStyle w:val="ConsPlusNonformat"/>
        <w:jc w:val="both"/>
      </w:pPr>
      <w:r>
        <w:t>2) текст запроса не поддается прочтению.</w:t>
      </w:r>
    </w:p>
    <w:p w:rsidR="007B72A1" w:rsidRDefault="007B72A1">
      <w:pPr>
        <w:pStyle w:val="ConsPlusNonformat"/>
        <w:jc w:val="both"/>
      </w:pPr>
    </w:p>
    <w:p w:rsidR="007B72A1" w:rsidRDefault="007B72A1">
      <w:pPr>
        <w:pStyle w:val="ConsPlusNonformat"/>
        <w:jc w:val="both"/>
      </w:pPr>
      <w:r>
        <w:t>Руководитель УЖКХ ТиС (УВГТ) _____________________________________ (Ф.И.О.)</w:t>
      </w:r>
    </w:p>
    <w:p w:rsidR="007B72A1" w:rsidRDefault="007B72A1">
      <w:pPr>
        <w:pStyle w:val="ConsPlusNonformat"/>
        <w:jc w:val="both"/>
      </w:pPr>
      <w:r>
        <w:t xml:space="preserve">                                            (подпись)</w:t>
      </w:r>
    </w:p>
    <w:p w:rsidR="007B72A1" w:rsidRDefault="007B72A1">
      <w:pPr>
        <w:pStyle w:val="ConsPlusNonformat"/>
        <w:jc w:val="both"/>
      </w:pPr>
    </w:p>
    <w:p w:rsidR="007B72A1" w:rsidRDefault="007B72A1">
      <w:pPr>
        <w:pStyle w:val="ConsPlusNonformat"/>
        <w:jc w:val="both"/>
      </w:pPr>
      <w:r>
        <w:t xml:space="preserve">                                                     "__" _________ 20__ г.</w:t>
      </w: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rmal"/>
      </w:pPr>
    </w:p>
    <w:p w:rsidR="007B72A1" w:rsidRDefault="007B72A1">
      <w:pPr>
        <w:pStyle w:val="ConsPlusNormal"/>
        <w:jc w:val="right"/>
        <w:outlineLvl w:val="1"/>
      </w:pPr>
      <w:r>
        <w:t>Приложение</w:t>
      </w:r>
    </w:p>
    <w:p w:rsidR="007B72A1" w:rsidRDefault="007B72A1">
      <w:pPr>
        <w:pStyle w:val="ConsPlusNormal"/>
        <w:jc w:val="right"/>
      </w:pPr>
      <w:r>
        <w:t>к Административному регламенту</w:t>
      </w:r>
    </w:p>
    <w:p w:rsidR="007B72A1" w:rsidRDefault="007B72A1">
      <w:pPr>
        <w:pStyle w:val="ConsPlusNormal"/>
        <w:jc w:val="right"/>
      </w:pPr>
      <w:r>
        <w:t>предоставления муниципальной услуги "Предоставление</w:t>
      </w:r>
    </w:p>
    <w:p w:rsidR="007B72A1" w:rsidRDefault="007B72A1">
      <w:pPr>
        <w:pStyle w:val="ConsPlusNormal"/>
        <w:jc w:val="right"/>
      </w:pPr>
      <w:r>
        <w:t>пользователям автомобильных дорог местного значения</w:t>
      </w:r>
    </w:p>
    <w:p w:rsidR="007B72A1" w:rsidRDefault="007B72A1">
      <w:pPr>
        <w:pStyle w:val="ConsPlusNormal"/>
        <w:jc w:val="right"/>
      </w:pPr>
      <w:r>
        <w:t>информации о состоянии автомобильных дорог" на территории</w:t>
      </w:r>
    </w:p>
    <w:p w:rsidR="007B72A1" w:rsidRDefault="007B72A1">
      <w:pPr>
        <w:pStyle w:val="ConsPlusNormal"/>
        <w:jc w:val="right"/>
      </w:pPr>
      <w:r>
        <w:t xml:space="preserve">городского </w:t>
      </w:r>
      <w:proofErr w:type="gramStart"/>
      <w:r>
        <w:t>округа</w:t>
      </w:r>
      <w:proofErr w:type="gramEnd"/>
      <w:r>
        <w:t xml:space="preserve"> ЗАТО Северск Томской области</w:t>
      </w:r>
    </w:p>
    <w:p w:rsidR="007B72A1" w:rsidRDefault="007B72A1">
      <w:pPr>
        <w:pStyle w:val="ConsPlusNormal"/>
      </w:pPr>
    </w:p>
    <w:p w:rsidR="007B72A1" w:rsidRDefault="007B72A1">
      <w:pPr>
        <w:pStyle w:val="ConsPlusTitle"/>
        <w:jc w:val="center"/>
      </w:pPr>
      <w:bookmarkStart w:id="11" w:name="P376"/>
      <w:bookmarkEnd w:id="11"/>
      <w:r>
        <w:t>БЛОК-СХЕМА</w:t>
      </w:r>
    </w:p>
    <w:p w:rsidR="007B72A1" w:rsidRDefault="007B72A1">
      <w:pPr>
        <w:pStyle w:val="ConsPlusTitle"/>
        <w:jc w:val="center"/>
      </w:pPr>
      <w:r>
        <w:t>ПОРЯДКА ПРЕДОСТАВЛЕНИЯ МУНИЦИПАЛЬНОЙ УСЛУГИ</w:t>
      </w:r>
    </w:p>
    <w:p w:rsidR="007B72A1" w:rsidRDefault="007B72A1">
      <w:pPr>
        <w:pStyle w:val="ConsPlusNormal"/>
        <w:jc w:val="center"/>
      </w:pPr>
    </w:p>
    <w:p w:rsidR="007B72A1" w:rsidRDefault="007B72A1">
      <w:pPr>
        <w:pStyle w:val="ConsPlusNonformat"/>
        <w:jc w:val="both"/>
      </w:pPr>
      <w:r>
        <w:t xml:space="preserve">     ┌──────────────────────────────────────────────────────────────┐</w:t>
      </w:r>
    </w:p>
    <w:p w:rsidR="007B72A1" w:rsidRDefault="007B72A1">
      <w:pPr>
        <w:pStyle w:val="ConsPlusNonformat"/>
        <w:jc w:val="both"/>
      </w:pPr>
      <w:r>
        <w:t xml:space="preserve">     │Обращение получателя муниципальной услуги в УЖКХ ТиС либо УВГТ│</w:t>
      </w:r>
    </w:p>
    <w:p w:rsidR="007B72A1" w:rsidRDefault="007B72A1">
      <w:pPr>
        <w:pStyle w:val="ConsPlusNonformat"/>
        <w:jc w:val="both"/>
      </w:pPr>
      <w:r>
        <w:t xml:space="preserve">     └───────────────────────────────┬──────────────────────────────┘</w:t>
      </w:r>
    </w:p>
    <w:p w:rsidR="007B72A1" w:rsidRDefault="007B72A1">
      <w:pPr>
        <w:pStyle w:val="ConsPlusNonformat"/>
        <w:jc w:val="both"/>
      </w:pPr>
      <w:r>
        <w:t xml:space="preserve">                                     v</w:t>
      </w:r>
    </w:p>
    <w:p w:rsidR="007B72A1" w:rsidRDefault="007B72A1">
      <w:pPr>
        <w:pStyle w:val="ConsPlusNonformat"/>
        <w:jc w:val="both"/>
      </w:pPr>
      <w:r>
        <w:t xml:space="preserve">     ┌──────────────────────────────────────────────────────────────┐</w:t>
      </w:r>
    </w:p>
    <w:p w:rsidR="007B72A1" w:rsidRDefault="007B72A1">
      <w:pPr>
        <w:pStyle w:val="ConsPlusNonformat"/>
        <w:jc w:val="both"/>
      </w:pPr>
      <w:r>
        <w:t xml:space="preserve">     │ Формирование ответа на обращение ответственным исполнителем  │</w:t>
      </w:r>
    </w:p>
    <w:p w:rsidR="007B72A1" w:rsidRDefault="007B72A1">
      <w:pPr>
        <w:pStyle w:val="ConsPlusNonformat"/>
        <w:jc w:val="both"/>
      </w:pPr>
      <w:r>
        <w:lastRenderedPageBreak/>
        <w:t xml:space="preserve">     │                      УЖКХ ТиС либо УВГТ                      │</w:t>
      </w:r>
    </w:p>
    <w:p w:rsidR="007B72A1" w:rsidRDefault="007B72A1">
      <w:pPr>
        <w:pStyle w:val="ConsPlusNonformat"/>
        <w:jc w:val="both"/>
      </w:pPr>
      <w:r>
        <w:t xml:space="preserve">     └────────────────┬────────────────────────────┬────────────────┘</w:t>
      </w:r>
    </w:p>
    <w:p w:rsidR="007B72A1" w:rsidRDefault="007B72A1">
      <w:pPr>
        <w:pStyle w:val="ConsPlusNonformat"/>
        <w:jc w:val="both"/>
      </w:pPr>
      <w:r>
        <w:t xml:space="preserve">                      v                            v</w:t>
      </w:r>
    </w:p>
    <w:p w:rsidR="007B72A1" w:rsidRDefault="007B72A1">
      <w:pPr>
        <w:pStyle w:val="ConsPlusNonformat"/>
        <w:jc w:val="both"/>
      </w:pPr>
      <w:r>
        <w:t xml:space="preserve">         ┌─────────────────────────┐ ┌──────────────────────────┐</w:t>
      </w:r>
    </w:p>
    <w:p w:rsidR="007B72A1" w:rsidRDefault="007B72A1">
      <w:pPr>
        <w:pStyle w:val="ConsPlusNonformat"/>
        <w:jc w:val="both"/>
      </w:pPr>
      <w:r>
        <w:t xml:space="preserve">         │Предоставление информации│ │Отказ в получении услуги и│</w:t>
      </w:r>
    </w:p>
    <w:p w:rsidR="007B72A1" w:rsidRDefault="007B72A1">
      <w:pPr>
        <w:pStyle w:val="ConsPlusNonformat"/>
        <w:jc w:val="both"/>
      </w:pPr>
      <w:r>
        <w:t xml:space="preserve">         │    получателю услуги    │ │ объяснение причины отказа│</w:t>
      </w:r>
    </w:p>
    <w:p w:rsidR="007B72A1" w:rsidRDefault="007B72A1">
      <w:pPr>
        <w:pStyle w:val="ConsPlusNonformat"/>
        <w:jc w:val="both"/>
      </w:pPr>
      <w:r>
        <w:t xml:space="preserve">         └─────────────────────────┘ └──────────────────────────┘</w:t>
      </w:r>
    </w:p>
    <w:p w:rsidR="007B72A1" w:rsidRDefault="007B72A1">
      <w:pPr>
        <w:pStyle w:val="ConsPlusNormal"/>
      </w:pPr>
    </w:p>
    <w:p w:rsidR="007B72A1" w:rsidRDefault="007B72A1">
      <w:pPr>
        <w:pStyle w:val="ConsPlusNormal"/>
      </w:pPr>
    </w:p>
    <w:p w:rsidR="007B72A1" w:rsidRDefault="007B72A1">
      <w:pPr>
        <w:pStyle w:val="ConsPlusNormal"/>
        <w:pBdr>
          <w:top w:val="single" w:sz="6" w:space="0" w:color="auto"/>
        </w:pBdr>
        <w:spacing w:before="100" w:after="100"/>
        <w:jc w:val="both"/>
        <w:rPr>
          <w:sz w:val="2"/>
          <w:szCs w:val="2"/>
        </w:rPr>
      </w:pPr>
    </w:p>
    <w:p w:rsidR="005E46C1" w:rsidRDefault="005E46C1"/>
    <w:sectPr w:rsidR="005E46C1" w:rsidSect="009A1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A1"/>
    <w:rsid w:val="005E46C1"/>
    <w:rsid w:val="007B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2A1"/>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B7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2A1"/>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7B72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2A1"/>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B7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2A1"/>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7B72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7B8EBB214CA91E528356C352D012A5DE39C04D104916CC99E87BB7BE82DCE7DA9C7AA61D2550734E504AE8B0ED429F9781A17FE2A9161533129512jAuCI" TargetMode="External"/><Relationship Id="rId18" Type="http://schemas.openxmlformats.org/officeDocument/2006/relationships/hyperlink" Target="consultantplus://offline/ref=DC7B8EBB214CA91E528356C352D012A5DE39C04D104913C79DEB7BB7BE82DCE7DA9C7AA61D2550734E504AEBB7ED429F9781A17FE2A9161533129512jAuCI" TargetMode="External"/><Relationship Id="rId26" Type="http://schemas.openxmlformats.org/officeDocument/2006/relationships/hyperlink" Target="consultantplus://offline/ref=DC7B8EBB214CA91E528348CE44BC4CA1DC379D42144A1E92C4BB7DE0E1D2DAB29ADC7CF0586256261F141FE6B3EE08CED4CAAE7DE8jBu7I" TargetMode="External"/><Relationship Id="rId39" Type="http://schemas.openxmlformats.org/officeDocument/2006/relationships/hyperlink" Target="consultantplus://offline/ref=DC7B8EBB214CA91E528356C352D012A5DE39C04D104A12C19FE67BB7BE82DCE7DA9C7AA61D2550734E504AEAB4ED429F9781A17FE2A9161533129512jAuCI" TargetMode="External"/><Relationship Id="rId21" Type="http://schemas.openxmlformats.org/officeDocument/2006/relationships/hyperlink" Target="consultantplus://offline/ref=DC7B8EBB214CA91E528356C352D012A5DE39C04D104916CC99E87BB7BE82DCE7DA9C7AA61D2550734E504AE8B0ED429F9781A17FE2A9161533129512jAuCI" TargetMode="External"/><Relationship Id="rId34" Type="http://schemas.openxmlformats.org/officeDocument/2006/relationships/hyperlink" Target="consultantplus://offline/ref=DC7B8EBB214CA91E528356C352D012A5DE39C04D104A12C19FE67BB7BE82DCE7DA9C7AA61D2550734E504AEAB0ED429F9781A17FE2A9161533129512jAuCI" TargetMode="External"/><Relationship Id="rId42" Type="http://schemas.openxmlformats.org/officeDocument/2006/relationships/hyperlink" Target="consultantplus://offline/ref=DC7B8EBB214CA91E528348CE44BC4CA1DC379D43154F1E92C4BB7DE0E1D2DAB288DC24FF5C694372494E48EBB3jEu6I" TargetMode="External"/><Relationship Id="rId47" Type="http://schemas.openxmlformats.org/officeDocument/2006/relationships/hyperlink" Target="consultantplus://offline/ref=DC7B8EBB214CA91E528348CE44BC4CA1DC369C45164D1E92C4BB7DE0E1D2DAB29ADC7CF35E615E774C5B1EBAF5B31BCCDBCAAC7AF4B51610j2uDI" TargetMode="External"/><Relationship Id="rId50" Type="http://schemas.openxmlformats.org/officeDocument/2006/relationships/hyperlink" Target="consultantplus://offline/ref=DC7B8EBB214CA91E528348CE44BC4CA1DC369C45164D1E92C4BB7DE0E1D2DAB29ADC7CF35E615E774A5B1EBAF5B31BCCDBCAAC7AF4B51610j2uDI" TargetMode="External"/><Relationship Id="rId55" Type="http://schemas.openxmlformats.org/officeDocument/2006/relationships/hyperlink" Target="consultantplus://offline/ref=DC7B8EBB214CA91E528348CE44BC4CA1DC369C45164D1E92C4BB7DE0E1D2DAB29ADC7CF35E615E774C5B1EBAF5B31BCCDBCAAC7AF4B51610j2uDI" TargetMode="External"/><Relationship Id="rId7" Type="http://schemas.openxmlformats.org/officeDocument/2006/relationships/hyperlink" Target="consultantplus://offline/ref=DC7B8EBB214CA91E528356C352D012A5DE39C04D104B1DC09AEE7BB7BE82DCE7DA9C7AA61D2550734E504AEBB7ED429F9781A17FE2A9161533129512jAuCI" TargetMode="External"/><Relationship Id="rId12" Type="http://schemas.openxmlformats.org/officeDocument/2006/relationships/hyperlink" Target="consultantplus://offline/ref=DC7B8EBB214CA91E528348CE44BC4CA1DC369C45164D1E92C4BB7DE0E1D2DAB29ADC7CF35E615D7B4A5B1EBAF5B31BCCDBCAAC7AF4B51610j2uDI" TargetMode="External"/><Relationship Id="rId17" Type="http://schemas.openxmlformats.org/officeDocument/2006/relationships/hyperlink" Target="consultantplus://offline/ref=DC7B8EBB214CA91E528356C352D012A5DE39C04D104911C791EF7BB7BE82DCE7DA9C7AA61D2550734E504AEBB7ED429F9781A17FE2A9161533129512jAuCI" TargetMode="External"/><Relationship Id="rId25" Type="http://schemas.openxmlformats.org/officeDocument/2006/relationships/hyperlink" Target="consultantplus://offline/ref=DC7B8EBB214CA91E528356C352D012A5DE39C04D104F14CC9AE67BB7BE82DCE7DA9C7AA61D2550734E504AEAB9ED429F9781A17FE2A9161533129512jAuCI" TargetMode="External"/><Relationship Id="rId33" Type="http://schemas.openxmlformats.org/officeDocument/2006/relationships/hyperlink" Target="consultantplus://offline/ref=DC7B8EBB214CA91E528356C352D012A5DE39C04D184210C698E426BDB6DBD0E5DD9325B11A6C5C724E504AECBAB2478A86D9AE75F4B7110C2F1097j1u0I" TargetMode="External"/><Relationship Id="rId38" Type="http://schemas.openxmlformats.org/officeDocument/2006/relationships/hyperlink" Target="consultantplus://offline/ref=DC7B8EBB214CA91E528356C352D012A5DE39C04D104F14CC9AE67BB7BE82DCE7DA9C7AA61D2550734E504AE9B6ED429F9781A17FE2A9161533129512jAuCI" TargetMode="External"/><Relationship Id="rId46" Type="http://schemas.openxmlformats.org/officeDocument/2006/relationships/hyperlink" Target="consultantplus://offline/ref=DC7B8EBB214CA91E528348CE44BC4CA1DC369C45164D1E92C4BB7DE0E1D2DAB29ADC7CF35E615E774A5B1EBAF5B31BCCDBCAAC7AF4B51610j2uD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7B8EBB214CA91E528356C352D012A5DE39C04D104A12C19FE67BB7BE82DCE7DA9C7AA61D2550734E504AEBB7ED429F9781A17FE2A9161533129512jAuCI" TargetMode="External"/><Relationship Id="rId20" Type="http://schemas.openxmlformats.org/officeDocument/2006/relationships/hyperlink" Target="consultantplus://offline/ref=DC7B8EBB214CA91E528348CE44BC4CA1DC369C45164D1E92C4BB7DE0E1D2DAB29ADC7CF35E615D7B4A5B1EBAF5B31BCCDBCAAC7AF4B51610j2uDI" TargetMode="External"/><Relationship Id="rId29" Type="http://schemas.openxmlformats.org/officeDocument/2006/relationships/hyperlink" Target="consultantplus://offline/ref=DC7B8EBB214CA91E528356C352D012A5DE39C04D104B1DC09AEE7BB7BE82DCE7DA9C7AA61D2550734E504AEBB7ED429F9781A17FE2A9161533129512jAuCI" TargetMode="External"/><Relationship Id="rId41" Type="http://schemas.openxmlformats.org/officeDocument/2006/relationships/hyperlink" Target="consultantplus://offline/ref=DC7B8EBB214CA91E528348CE44BC4CA1DC379A45134F1E92C4BB7DE0E1D2DAB288DC24FF5C694372494E48EBB3jEu6I" TargetMode="External"/><Relationship Id="rId54" Type="http://schemas.openxmlformats.org/officeDocument/2006/relationships/hyperlink" Target="consultantplus://offline/ref=DC7B8EBB214CA91E528348CE44BC4CA1DC369C45164D1E92C4BB7DE0E1D2DAB29ADC7CF35E615E774C5B1EBAF5B31BCCDBCAAC7AF4B51610j2uDI" TargetMode="External"/><Relationship Id="rId1" Type="http://schemas.openxmlformats.org/officeDocument/2006/relationships/styles" Target="styles.xml"/><Relationship Id="rId6" Type="http://schemas.openxmlformats.org/officeDocument/2006/relationships/hyperlink" Target="consultantplus://offline/ref=DC7B8EBB214CA91E528356C352D012A5DE39C04D184210C698E426BDB6DBD0E5DD9325B11A6C5C724E504AEDBAB2478A86D9AE75F4B7110C2F1097j1u0I" TargetMode="External"/><Relationship Id="rId11" Type="http://schemas.openxmlformats.org/officeDocument/2006/relationships/hyperlink" Target="consultantplus://offline/ref=DC7B8EBB214CA91E528356C352D012A5DE39C04D104F14CC9AE67BB7BE82DCE7DA9C7AA61D2550734E504AEBB7ED429F9781A17FE2A9161533129512jAuCI" TargetMode="External"/><Relationship Id="rId24" Type="http://schemas.openxmlformats.org/officeDocument/2006/relationships/hyperlink" Target="consultantplus://offline/ref=DC7B8EBB214CA91E528356C352D012A5DE39C04D104F14CC9AE67BB7BE82DCE7DA9C7AA61D2550734E504AEBB8ED429F9781A17FE2A9161533129512jAuCI" TargetMode="External"/><Relationship Id="rId32" Type="http://schemas.openxmlformats.org/officeDocument/2006/relationships/hyperlink" Target="consultantplus://offline/ref=DC7B8EBB214CA91E528356C352D012A5DE39C04D104913C79DEB7BB7BE82DCE7DA9C7AA61D2550734E504AEBB6ED429F9781A17FE2A9161533129512jAuCI" TargetMode="External"/><Relationship Id="rId37" Type="http://schemas.openxmlformats.org/officeDocument/2006/relationships/hyperlink" Target="consultantplus://offline/ref=DC7B8EBB214CA91E528356C352D012A5DE39C04D184210C698E426BDB6DBD0E5DD9325B11A6C5C724E504BEBBAB2478A86D9AE75F4B7110C2F1097j1u0I" TargetMode="External"/><Relationship Id="rId40" Type="http://schemas.openxmlformats.org/officeDocument/2006/relationships/hyperlink" Target="consultantplus://offline/ref=DC7B8EBB214CA91E528356C352D012A5DE39C04D104A12C19FE67BB7BE82DCE7DA9C7AA61D2550734E504AE8B5ED429F9781A17FE2A9161533129512jAuCI" TargetMode="External"/><Relationship Id="rId45" Type="http://schemas.openxmlformats.org/officeDocument/2006/relationships/hyperlink" Target="consultantplus://offline/ref=DC7B8EBB214CA91E528356C352D012A5DE39C04D104913C79DEB7BB7BE82DCE7DA9C7AA61D2550734E504AEAB2ED429F9781A17FE2A9161533129512jAuCI" TargetMode="External"/><Relationship Id="rId53" Type="http://schemas.openxmlformats.org/officeDocument/2006/relationships/hyperlink" Target="consultantplus://offline/ref=DC7B8EBB214CA91E528348CE44BC4CA1DC369C45164D1E92C4BB7DE0E1D2DAB29ADC7CF35E615E774C5B1EBAF5B31BCCDBCAAC7AF4B51610j2uDI" TargetMode="External"/><Relationship Id="rId58" Type="http://schemas.openxmlformats.org/officeDocument/2006/relationships/hyperlink" Target="consultantplus://offline/ref=DC7B8EBB214CA91E528356C352D012A5DE39C04D104913C79DEB7BB7BE82DCE7DA9C7AA61D2550734E504AEAB7ED429F9781A17FE2A9161533129512jAu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7B8EBB214CA91E528356C352D012A5DE39C04D104B1DC09AEE7BB7BE82DCE7DA9C7AA61D2550734E504AEBB7ED429F9781A17FE2A9161533129512jAuCI" TargetMode="External"/><Relationship Id="rId23" Type="http://schemas.openxmlformats.org/officeDocument/2006/relationships/hyperlink" Target="consultantplus://offline/ref=DC7B8EBB214CA91E528356C352D012A5DE39C04D104F14CC9AE67BB7BE82DCE7DA9C7AA61D2550734E504AEBB9ED429F9781A17FE2A9161533129512jAuCI" TargetMode="External"/><Relationship Id="rId28" Type="http://schemas.openxmlformats.org/officeDocument/2006/relationships/hyperlink" Target="consultantplus://offline/ref=DC7B8EBB214CA91E528348CE44BC4CA1DC339943104E1E92C4BB7DE0E1D2DAB288DC24FF5C694372494E48EBB3jEu6I" TargetMode="External"/><Relationship Id="rId36" Type="http://schemas.openxmlformats.org/officeDocument/2006/relationships/hyperlink" Target="consultantplus://offline/ref=DC7B8EBB214CA91E528356C352D012A5DE39C04D104A12C19FE67BB7BE82DCE7DA9C7AA61D2550734E504AEAB2ED429F9781A17FE2A9161533129512jAuCI" TargetMode="External"/><Relationship Id="rId49" Type="http://schemas.openxmlformats.org/officeDocument/2006/relationships/hyperlink" Target="consultantplus://offline/ref=DC7B8EBB214CA91E528348CE44BC4CA1DC369C45164D1E92C4BB7DE0E1D2DAB29ADC7CF35E615E774A5B1EBAF5B31BCCDBCAAC7AF4B51610j2uDI" TargetMode="External"/><Relationship Id="rId57" Type="http://schemas.openxmlformats.org/officeDocument/2006/relationships/hyperlink" Target="consultantplus://offline/ref=DC7B8EBB214CA91E528348CE44BC4CA1DC369C45164D1E92C4BB7DE0E1D2DAB29ADC7CF35E615E774C5B1EBAF5B31BCCDBCAAC7AF4B51610j2uDI" TargetMode="External"/><Relationship Id="rId10" Type="http://schemas.openxmlformats.org/officeDocument/2006/relationships/hyperlink" Target="consultantplus://offline/ref=DC7B8EBB214CA91E528356C352D012A5DE39C04D104913C79DEB7BB7BE82DCE7DA9C7AA61D2550734E504AEBB7ED429F9781A17FE2A9161533129512jAuCI" TargetMode="External"/><Relationship Id="rId19" Type="http://schemas.openxmlformats.org/officeDocument/2006/relationships/hyperlink" Target="consultantplus://offline/ref=DC7B8EBB214CA91E528356C352D012A5DE39C04D104F14CC9AE67BB7BE82DCE7DA9C7AA61D2550734E504AEBB6ED429F9781A17FE2A9161533129512jAuCI" TargetMode="External"/><Relationship Id="rId31" Type="http://schemas.openxmlformats.org/officeDocument/2006/relationships/hyperlink" Target="consultantplus://offline/ref=DC7B8EBB214CA91E528356C352D012A5DE39C04D104911C791EF7BB7BE82DCE7DA9C7AA61D2550734E504AEBB6ED429F9781A17FE2A9161533129512jAuCI" TargetMode="External"/><Relationship Id="rId44" Type="http://schemas.openxmlformats.org/officeDocument/2006/relationships/hyperlink" Target="consultantplus://offline/ref=DC7B8EBB214CA91E528348CE44BC4CA1DC369C45164D1E92C4BB7DE0E1D2DAB29ADC7CF35E615E774A5B1EBAF5B31BCCDBCAAC7AF4B51610j2uDI" TargetMode="External"/><Relationship Id="rId52" Type="http://schemas.openxmlformats.org/officeDocument/2006/relationships/hyperlink" Target="consultantplus://offline/ref=DC7B8EBB214CA91E528348CE44BC4CA1DC369C45164D1E92C4BB7DE0E1D2DAB29ADC7CF35E615E774C5B1EBAF5B31BCCDBCAAC7AF4B51610j2uD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7B8EBB214CA91E528356C352D012A5DE39C04D104911C791EF7BB7BE82DCE7DA9C7AA61D2550734E504AEBB7ED429F9781A17FE2A9161533129512jAuCI" TargetMode="External"/><Relationship Id="rId14" Type="http://schemas.openxmlformats.org/officeDocument/2006/relationships/hyperlink" Target="consultantplus://offline/ref=DC7B8EBB214CA91E528356C352D012A5DE39C04D184210C698E426BDB6DBD0E5DD9325B11A6C5C724E504AEDBAB2478A86D9AE75F4B7110C2F1097j1u0I" TargetMode="External"/><Relationship Id="rId22" Type="http://schemas.openxmlformats.org/officeDocument/2006/relationships/hyperlink" Target="consultantplus://offline/ref=DC7B8EBB214CA91E528356C352D012A5DE39C04D104A12C19FE67BB7BE82DCE7DA9C7AA61D2550734E504AEBB6ED429F9781A17FE2A9161533129512jAuCI" TargetMode="External"/><Relationship Id="rId27" Type="http://schemas.openxmlformats.org/officeDocument/2006/relationships/hyperlink" Target="consultantplus://offline/ref=DC7B8EBB214CA91E528348CE44BC4CA1DC36984717481E92C4BB7DE0E1D2DAB29ADC7CF35E615C7B4E5B1EBAF5B31BCCDBCAAC7AF4B51610j2uDI" TargetMode="External"/><Relationship Id="rId30" Type="http://schemas.openxmlformats.org/officeDocument/2006/relationships/hyperlink" Target="consultantplus://offline/ref=DC7B8EBB214CA91E528356C352D012A5DE39C04D104A12C19FE67BB7BE82DCE7DA9C7AA61D2550734E504AEBB8ED429F9781A17FE2A9161533129512jAuCI" TargetMode="External"/><Relationship Id="rId35" Type="http://schemas.openxmlformats.org/officeDocument/2006/relationships/hyperlink" Target="consultantplus://offline/ref=DC7B8EBB214CA91E528356C352D012A5DE39C04D184210C698E426BDB6DBD0E5DD9325B11A6C5C724E504AE3BAB2478A86D9AE75F4B7110C2F1097j1u0I" TargetMode="External"/><Relationship Id="rId43" Type="http://schemas.openxmlformats.org/officeDocument/2006/relationships/hyperlink" Target="consultantplus://offline/ref=DC7B8EBB214CA91E528356C352D012A5DE39C04D104911C791EF7BB7BE82DCE7DA9C7AA61D2550734E504AEBB8ED429F9781A17FE2A9161533129512jAuCI" TargetMode="External"/><Relationship Id="rId48" Type="http://schemas.openxmlformats.org/officeDocument/2006/relationships/hyperlink" Target="consultantplus://offline/ref=DC7B8EBB214CA91E528348CE44BC4CA1DC369C45164D1E92C4BB7DE0E1D2DAB29ADC7CF35E615E774A5B1EBAF5B31BCCDBCAAC7AF4B51610j2uDI" TargetMode="External"/><Relationship Id="rId56" Type="http://schemas.openxmlformats.org/officeDocument/2006/relationships/hyperlink" Target="consultantplus://offline/ref=DC7B8EBB214CA91E528348CE44BC4CA1DC369C45164D1E92C4BB7DE0E1D2DAB29ADC7CF35E615E774C5B1EBAF5B31BCCDBCAAC7AF4B51610j2uDI" TargetMode="External"/><Relationship Id="rId8" Type="http://schemas.openxmlformats.org/officeDocument/2006/relationships/hyperlink" Target="consultantplus://offline/ref=DC7B8EBB214CA91E528356C352D012A5DE39C04D104A12C19FE67BB7BE82DCE7DA9C7AA61D2550734E504AEBB7ED429F9781A17FE2A9161533129512jAuCI" TargetMode="External"/><Relationship Id="rId51" Type="http://schemas.openxmlformats.org/officeDocument/2006/relationships/hyperlink" Target="consultantplus://offline/ref=DC7B8EBB214CA91E528356C352D012A5DE39C04D104913C79DEB7BB7BE82DCE7DA9C7AA61D2550734E504AEAB5ED429F9781A17FE2A9161533129512jAuC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7442</Words>
  <Characters>42423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2020-07-28T08:46:00Z</dcterms:created>
  <dcterms:modified xsi:type="dcterms:W3CDTF">2020-07-28T08:47:00Z</dcterms:modified>
</cp:coreProperties>
</file>