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F6" w:rsidRDefault="009939F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939F6" w:rsidRDefault="009939F6">
      <w:pPr>
        <w:pStyle w:val="ConsPlusNormal"/>
        <w:jc w:val="both"/>
        <w:outlineLvl w:val="0"/>
      </w:pPr>
    </w:p>
    <w:p w:rsidR="009939F6" w:rsidRDefault="009939F6">
      <w:pPr>
        <w:pStyle w:val="ConsPlusTitle"/>
        <w:jc w:val="center"/>
        <w:outlineLvl w:val="0"/>
      </w:pPr>
      <w:r>
        <w:t>ТОМСКАЯ ОБЛАСТЬ</w:t>
      </w:r>
    </w:p>
    <w:p w:rsidR="009939F6" w:rsidRDefault="009939F6">
      <w:pPr>
        <w:pStyle w:val="ConsPlusTitle"/>
        <w:jc w:val="center"/>
      </w:pPr>
      <w:r>
        <w:t>ГОРОДСКОЙ ОКРУГ</w:t>
      </w:r>
    </w:p>
    <w:p w:rsidR="009939F6" w:rsidRDefault="009939F6">
      <w:pPr>
        <w:pStyle w:val="ConsPlusTitle"/>
        <w:jc w:val="center"/>
      </w:pPr>
      <w:r>
        <w:t>ЗАКРЫТОЕ АДМИНИСТРАТИВНО-ТЕРРИТОРИАЛЬНОЕ ОБРАЗОВАНИЕ</w:t>
      </w:r>
    </w:p>
    <w:p w:rsidR="009939F6" w:rsidRDefault="009939F6">
      <w:pPr>
        <w:pStyle w:val="ConsPlusTitle"/>
        <w:jc w:val="center"/>
      </w:pPr>
      <w:r>
        <w:t>СЕВЕРСК</w:t>
      </w:r>
    </w:p>
    <w:p w:rsidR="009939F6" w:rsidRDefault="009939F6">
      <w:pPr>
        <w:pStyle w:val="ConsPlusTitle"/>
        <w:jc w:val="center"/>
      </w:pPr>
    </w:p>
    <w:p w:rsidR="009939F6" w:rsidRDefault="009939F6">
      <w:pPr>
        <w:pStyle w:val="ConsPlusTitle"/>
        <w:jc w:val="center"/>
      </w:pPr>
      <w:r>
        <w:t>АДМИНИСТРАЦИЯ</w:t>
      </w:r>
    </w:p>
    <w:p w:rsidR="009939F6" w:rsidRDefault="009939F6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9939F6" w:rsidRDefault="009939F6">
      <w:pPr>
        <w:pStyle w:val="ConsPlusTitle"/>
        <w:jc w:val="center"/>
      </w:pPr>
      <w:r>
        <w:t>СЕВЕРСК</w:t>
      </w:r>
    </w:p>
    <w:p w:rsidR="009939F6" w:rsidRDefault="009939F6">
      <w:pPr>
        <w:pStyle w:val="ConsPlusTitle"/>
        <w:jc w:val="center"/>
      </w:pPr>
    </w:p>
    <w:p w:rsidR="009939F6" w:rsidRDefault="009939F6">
      <w:pPr>
        <w:pStyle w:val="ConsPlusTitle"/>
        <w:jc w:val="center"/>
      </w:pPr>
      <w:r>
        <w:t>ПОСТАНОВЛЕНИЕ</w:t>
      </w:r>
    </w:p>
    <w:p w:rsidR="009939F6" w:rsidRDefault="009939F6">
      <w:pPr>
        <w:pStyle w:val="ConsPlusTitle"/>
        <w:jc w:val="center"/>
      </w:pPr>
      <w:r>
        <w:t>от 30 мая 2018 г. N 973</w:t>
      </w:r>
    </w:p>
    <w:p w:rsidR="009939F6" w:rsidRDefault="009939F6">
      <w:pPr>
        <w:pStyle w:val="ConsPlusTitle"/>
        <w:jc w:val="center"/>
      </w:pPr>
    </w:p>
    <w:p w:rsidR="009939F6" w:rsidRDefault="009939F6">
      <w:pPr>
        <w:pStyle w:val="ConsPlusTitle"/>
        <w:jc w:val="center"/>
      </w:pPr>
      <w:r>
        <w:t xml:space="preserve">О ЖИЛИЩНОЙ </w:t>
      </w:r>
      <w:proofErr w:type="gramStart"/>
      <w:r>
        <w:t>КОМИССИИ</w:t>
      </w:r>
      <w:proofErr w:type="gramEnd"/>
      <w:r>
        <w:t xml:space="preserve"> ЗАТО СЕВЕРСК</w:t>
      </w:r>
    </w:p>
    <w:p w:rsidR="009939F6" w:rsidRDefault="009939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939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39F6" w:rsidRDefault="009939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39F6" w:rsidRDefault="009939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9939F6" w:rsidRDefault="009939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23.10.2018 </w:t>
            </w:r>
            <w:hyperlink r:id="rId6" w:history="1">
              <w:r>
                <w:rPr>
                  <w:color w:val="0000FF"/>
                </w:rPr>
                <w:t>N 1965</w:t>
              </w:r>
            </w:hyperlink>
            <w:r>
              <w:rPr>
                <w:color w:val="392C69"/>
              </w:rPr>
              <w:t xml:space="preserve">, от 28.02.2020 </w:t>
            </w:r>
            <w:hyperlink r:id="rId7" w:history="1">
              <w:r>
                <w:rPr>
                  <w:color w:val="0000FF"/>
                </w:rPr>
                <w:t>N 357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39F6" w:rsidRDefault="009939F6">
      <w:pPr>
        <w:pStyle w:val="ConsPlusNormal"/>
        <w:jc w:val="both"/>
      </w:pPr>
    </w:p>
    <w:p w:rsidR="009939F6" w:rsidRDefault="009939F6">
      <w:pPr>
        <w:pStyle w:val="ConsPlusNormal"/>
        <w:ind w:firstLine="540"/>
        <w:jc w:val="both"/>
      </w:pPr>
      <w:proofErr w:type="gramStart"/>
      <w:r>
        <w:t xml:space="preserve">В целях повышения эффективности решения вопросов о принятии (отказе в принятии) граждан на учет в качестве нуждающихся в жилых помещениях, снятии граждан с учета нуждающихся в жилых помещениях, предоставлении жилых помещений муниципального жилищного фонда по договорам социального найма, в соответствии с Жилищным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9" w:history="1">
        <w:r>
          <w:rPr>
            <w:color w:val="0000FF"/>
          </w:rPr>
          <w:t>Законом</w:t>
        </w:r>
      </w:hyperlink>
      <w:r>
        <w:t xml:space="preserve"> Томской области от 08.06.2005 N 91-ОЗ "О порядке ведения органами местного самоуправления учета граждан</w:t>
      </w:r>
      <w:proofErr w:type="gramEnd"/>
      <w:r>
        <w:t xml:space="preserve"> </w:t>
      </w:r>
      <w:proofErr w:type="gramStart"/>
      <w:r>
        <w:t>в качестве нуждающихся в жилых помещениях, предоставляемых по договорам социального найма" постановляю:</w:t>
      </w:r>
      <w:proofErr w:type="gramEnd"/>
    </w:p>
    <w:p w:rsidR="009939F6" w:rsidRDefault="009939F6">
      <w:pPr>
        <w:pStyle w:val="ConsPlusNormal"/>
        <w:spacing w:before="240"/>
        <w:ind w:firstLine="540"/>
        <w:jc w:val="both"/>
      </w:pPr>
      <w:r>
        <w:t xml:space="preserve">1. Утвердить жилищную </w:t>
      </w:r>
      <w:proofErr w:type="gramStart"/>
      <w:r>
        <w:t>комиссию</w:t>
      </w:r>
      <w:proofErr w:type="gramEnd"/>
      <w:r>
        <w:t xml:space="preserve"> ЗАТО Северск в составе:</w:t>
      </w:r>
    </w:p>
    <w:p w:rsidR="009939F6" w:rsidRDefault="009939F6">
      <w:pPr>
        <w:pStyle w:val="ConsPlusNormal"/>
        <w:spacing w:before="240"/>
        <w:ind w:firstLine="540"/>
        <w:jc w:val="both"/>
      </w:pPr>
      <w:r>
        <w:t>Председатель комиссии</w:t>
      </w:r>
    </w:p>
    <w:p w:rsidR="009939F6" w:rsidRDefault="009939F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"/>
        <w:gridCol w:w="5896"/>
      </w:tblGrid>
      <w:tr w:rsidR="009939F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39F6" w:rsidRDefault="009939F6">
            <w:pPr>
              <w:pStyle w:val="ConsPlusNormal"/>
            </w:pPr>
            <w:r>
              <w:t>Бабенышев</w:t>
            </w:r>
          </w:p>
          <w:p w:rsidR="009939F6" w:rsidRDefault="009939F6">
            <w:pPr>
              <w:pStyle w:val="ConsPlusNormal"/>
            </w:pPr>
            <w:r>
              <w:t>Владимир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39F6" w:rsidRDefault="009939F6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9939F6" w:rsidRDefault="009939F6">
            <w:pPr>
              <w:pStyle w:val="ConsPlusNormal"/>
              <w:jc w:val="both"/>
            </w:pPr>
            <w:r>
              <w:t xml:space="preserve">первый заместитель Главы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9939F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9F6" w:rsidRDefault="009939F6">
            <w:pPr>
              <w:pStyle w:val="ConsPlusNormal"/>
              <w:jc w:val="both"/>
            </w:pPr>
            <w:r>
              <w:t>Заместитель председателя комиссии</w:t>
            </w:r>
          </w:p>
        </w:tc>
      </w:tr>
      <w:tr w:rsidR="009939F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39F6" w:rsidRDefault="009939F6">
            <w:pPr>
              <w:pStyle w:val="ConsPlusNormal"/>
            </w:pPr>
            <w:r>
              <w:t>Францишко</w:t>
            </w:r>
          </w:p>
          <w:p w:rsidR="009939F6" w:rsidRDefault="009939F6">
            <w:pPr>
              <w:pStyle w:val="ConsPlusNormal"/>
            </w:pPr>
            <w:r>
              <w:t>Николай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39F6" w:rsidRDefault="009939F6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9939F6" w:rsidRDefault="009939F6">
            <w:pPr>
              <w:pStyle w:val="ConsPlusNormal"/>
              <w:jc w:val="both"/>
            </w:pPr>
            <w:r>
              <w:t xml:space="preserve">начальник Управления жилищно-коммунального хозяйства, транспорта и связи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9939F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39F6" w:rsidRDefault="009939F6">
            <w:pPr>
              <w:pStyle w:val="ConsPlusNormal"/>
            </w:pPr>
            <w:r>
              <w:t>Секретарь комиссии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39F6" w:rsidRDefault="009939F6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9939F6" w:rsidRDefault="009939F6">
            <w:pPr>
              <w:pStyle w:val="ConsPlusNormal"/>
            </w:pPr>
          </w:p>
        </w:tc>
      </w:tr>
      <w:tr w:rsidR="009939F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39F6" w:rsidRDefault="009939F6">
            <w:pPr>
              <w:pStyle w:val="ConsPlusNormal"/>
            </w:pPr>
            <w:r>
              <w:t>Копысова</w:t>
            </w:r>
          </w:p>
          <w:p w:rsidR="009939F6" w:rsidRDefault="009939F6">
            <w:pPr>
              <w:pStyle w:val="ConsPlusNormal"/>
            </w:pPr>
            <w:r>
              <w:t>Алена Андреевна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39F6" w:rsidRDefault="009939F6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9939F6" w:rsidRDefault="009939F6">
            <w:pPr>
              <w:pStyle w:val="ConsPlusNormal"/>
              <w:jc w:val="both"/>
            </w:pPr>
            <w:r>
              <w:t xml:space="preserve">консультант отдела по учету и распределению жилой площади Управления жилищно-коммунального хозяйства, транспорта и связи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9939F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39F6" w:rsidRDefault="009939F6">
            <w:pPr>
              <w:pStyle w:val="ConsPlusNormal"/>
            </w:pPr>
            <w:r>
              <w:t>Члены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39F6" w:rsidRDefault="009939F6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9939F6" w:rsidRDefault="009939F6">
            <w:pPr>
              <w:pStyle w:val="ConsPlusNormal"/>
            </w:pPr>
          </w:p>
        </w:tc>
      </w:tr>
      <w:tr w:rsidR="009939F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39F6" w:rsidRDefault="009939F6">
            <w:pPr>
              <w:pStyle w:val="ConsPlusNormal"/>
            </w:pPr>
            <w:r>
              <w:t>Вяткин</w:t>
            </w:r>
          </w:p>
          <w:p w:rsidR="009939F6" w:rsidRDefault="009939F6">
            <w:pPr>
              <w:pStyle w:val="ConsPlusNormal"/>
            </w:pPr>
            <w:r>
              <w:lastRenderedPageBreak/>
              <w:t>Анатолий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39F6" w:rsidRDefault="009939F6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9939F6" w:rsidRDefault="009939F6">
            <w:pPr>
              <w:pStyle w:val="ConsPlusNormal"/>
              <w:jc w:val="both"/>
            </w:pPr>
            <w:r>
              <w:t xml:space="preserve">председатель городской общественной организации </w:t>
            </w:r>
            <w:r>
              <w:lastRenderedPageBreak/>
              <w:t>"Союз Чернобыль" г. Северска Томской области (по согласованию)</w:t>
            </w:r>
          </w:p>
        </w:tc>
      </w:tr>
      <w:tr w:rsidR="009939F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39F6" w:rsidRDefault="009939F6">
            <w:pPr>
              <w:pStyle w:val="ConsPlusNormal"/>
            </w:pPr>
            <w:r>
              <w:lastRenderedPageBreak/>
              <w:t>Зюзькова</w:t>
            </w:r>
          </w:p>
          <w:p w:rsidR="009939F6" w:rsidRDefault="009939F6">
            <w:pPr>
              <w:pStyle w:val="ConsPlusNormal"/>
            </w:pPr>
            <w:r>
              <w:t>Ольга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39F6" w:rsidRDefault="009939F6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9939F6" w:rsidRDefault="009939F6">
            <w:pPr>
              <w:pStyle w:val="ConsPlusNormal"/>
              <w:jc w:val="both"/>
            </w:pPr>
            <w:r>
              <w:t xml:space="preserve">начальник отдела по учету и распределению жилой площади Управления жилищно-коммунального хозяйства, транспорта и связи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9939F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39F6" w:rsidRDefault="009939F6">
            <w:pPr>
              <w:pStyle w:val="ConsPlusNormal"/>
            </w:pPr>
            <w:r>
              <w:t>Кочкина</w:t>
            </w:r>
          </w:p>
          <w:p w:rsidR="009939F6" w:rsidRDefault="009939F6">
            <w:pPr>
              <w:pStyle w:val="ConsPlusNormal"/>
            </w:pPr>
            <w:r>
              <w:t>Анна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39F6" w:rsidRDefault="009939F6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9939F6" w:rsidRDefault="009939F6">
            <w:pPr>
              <w:pStyle w:val="ConsPlusNormal"/>
              <w:jc w:val="both"/>
            </w:pPr>
            <w:r>
              <w:t xml:space="preserve">заместитель председателя Правового комитета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9939F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39F6" w:rsidRDefault="009939F6">
            <w:pPr>
              <w:pStyle w:val="ConsPlusNormal"/>
            </w:pPr>
            <w:proofErr w:type="gramStart"/>
            <w:r>
              <w:t>(замещает</w:t>
            </w:r>
            <w:proofErr w:type="gramEnd"/>
          </w:p>
          <w:p w:rsidR="009939F6" w:rsidRDefault="009939F6">
            <w:pPr>
              <w:pStyle w:val="ConsPlusNormal"/>
            </w:pPr>
            <w:r>
              <w:t>Николаева</w:t>
            </w:r>
          </w:p>
          <w:p w:rsidR="009939F6" w:rsidRDefault="009939F6">
            <w:pPr>
              <w:pStyle w:val="ConsPlusNormal"/>
            </w:pPr>
            <w:r>
              <w:t>Елена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39F6" w:rsidRDefault="009939F6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9939F6" w:rsidRDefault="009939F6">
            <w:pPr>
              <w:pStyle w:val="ConsPlusNormal"/>
              <w:jc w:val="both"/>
            </w:pPr>
            <w:r>
              <w:t xml:space="preserve">советник Правового комитета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Северск)</w:t>
            </w:r>
          </w:p>
        </w:tc>
      </w:tr>
      <w:tr w:rsidR="009939F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39F6" w:rsidRDefault="009939F6">
            <w:pPr>
              <w:pStyle w:val="ConsPlusNormal"/>
            </w:pPr>
            <w:r>
              <w:t>Николаев</w:t>
            </w:r>
          </w:p>
          <w:p w:rsidR="009939F6" w:rsidRDefault="009939F6">
            <w:pPr>
              <w:pStyle w:val="ConsPlusNormal"/>
            </w:pPr>
            <w:r>
              <w:t>Андрей Георгиевич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39F6" w:rsidRDefault="009939F6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9939F6" w:rsidRDefault="009939F6">
            <w:pPr>
              <w:pStyle w:val="ConsPlusNormal"/>
              <w:jc w:val="both"/>
            </w:pPr>
            <w:r>
              <w:t xml:space="preserve">депутат </w:t>
            </w:r>
            <w:proofErr w:type="gramStart"/>
            <w:r>
              <w:t>Думы</w:t>
            </w:r>
            <w:proofErr w:type="gramEnd"/>
            <w:r>
              <w:t xml:space="preserve"> ЗАТО Северск (по согласованию)</w:t>
            </w:r>
          </w:p>
        </w:tc>
      </w:tr>
      <w:tr w:rsidR="009939F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39F6" w:rsidRDefault="009939F6">
            <w:pPr>
              <w:pStyle w:val="ConsPlusNormal"/>
            </w:pPr>
            <w:r>
              <w:t>Осипенко</w:t>
            </w:r>
          </w:p>
          <w:p w:rsidR="009939F6" w:rsidRDefault="009939F6">
            <w:pPr>
              <w:pStyle w:val="ConsPlusNormal"/>
            </w:pPr>
            <w:r>
              <w:t>Валерий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39F6" w:rsidRDefault="009939F6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9939F6" w:rsidRDefault="009939F6">
            <w:pPr>
              <w:pStyle w:val="ConsPlusNormal"/>
              <w:jc w:val="both"/>
            </w:pPr>
            <w:r>
              <w:t xml:space="preserve">начальник Управления по внегородским территориям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9939F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39F6" w:rsidRDefault="009939F6">
            <w:pPr>
              <w:pStyle w:val="ConsPlusNormal"/>
            </w:pPr>
            <w:r>
              <w:t>Пыхтина</w:t>
            </w:r>
          </w:p>
          <w:p w:rsidR="009939F6" w:rsidRDefault="009939F6">
            <w:pPr>
              <w:pStyle w:val="ConsPlusNormal"/>
            </w:pPr>
            <w:r>
              <w:t>Надежда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39F6" w:rsidRDefault="009939F6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9939F6" w:rsidRDefault="009939F6">
            <w:pPr>
              <w:pStyle w:val="ConsPlusNormal"/>
              <w:jc w:val="both"/>
            </w:pPr>
            <w:r>
              <w:t xml:space="preserve">председатель территориальной профсоюзной организации городских предприятий и </w:t>
            </w:r>
            <w:proofErr w:type="gramStart"/>
            <w:r>
              <w:t>организаций</w:t>
            </w:r>
            <w:proofErr w:type="gramEnd"/>
            <w:r>
              <w:t xml:space="preserve"> ЗАТО Северск (по согласованию)</w:t>
            </w:r>
          </w:p>
        </w:tc>
      </w:tr>
      <w:tr w:rsidR="009939F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39F6" w:rsidRDefault="009939F6">
            <w:pPr>
              <w:pStyle w:val="ConsPlusNormal"/>
            </w:pPr>
            <w:r>
              <w:t>Радкевич</w:t>
            </w:r>
          </w:p>
          <w:p w:rsidR="009939F6" w:rsidRDefault="009939F6">
            <w:pPr>
              <w:pStyle w:val="ConsPlusNormal"/>
            </w:pPr>
            <w:r>
              <w:t>Галина Константиновна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39F6" w:rsidRDefault="009939F6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9939F6" w:rsidRDefault="009939F6">
            <w:pPr>
              <w:pStyle w:val="ConsPlusNormal"/>
              <w:jc w:val="both"/>
            </w:pPr>
            <w:r>
              <w:t>председатель Городской общественной организации Всероссийского общества инвалидов г. Северска Томской области (по согласованию)</w:t>
            </w:r>
          </w:p>
        </w:tc>
      </w:tr>
      <w:tr w:rsidR="009939F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39F6" w:rsidRDefault="009939F6">
            <w:pPr>
              <w:pStyle w:val="ConsPlusNormal"/>
            </w:pPr>
            <w:r>
              <w:t>Старкова</w:t>
            </w:r>
          </w:p>
          <w:p w:rsidR="009939F6" w:rsidRDefault="009939F6">
            <w:pPr>
              <w:pStyle w:val="ConsPlusNormal"/>
            </w:pPr>
            <w:r>
              <w:t>Надежда Тимофеевна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39F6" w:rsidRDefault="009939F6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9939F6" w:rsidRDefault="009939F6">
            <w:pPr>
              <w:pStyle w:val="ConsPlusNormal"/>
              <w:jc w:val="both"/>
            </w:pPr>
            <w:r>
              <w:t xml:space="preserve">председатель Местной общественной организации "Городской совет ветеранов (пенсионеров войны, труда, Вооруженных Сил и правоохранительных </w:t>
            </w:r>
            <w:proofErr w:type="gramStart"/>
            <w:r>
              <w:t>органов</w:t>
            </w:r>
            <w:proofErr w:type="gramEnd"/>
            <w:r>
              <w:t xml:space="preserve"> ЗАТО Северск" Томского регионального отделения Всероссийской общественной организации ветеранов, пенсионеров, войны, труда, Вооруженных Сил и правоохранительных органов</w:t>
            </w:r>
          </w:p>
          <w:p w:rsidR="009939F6" w:rsidRDefault="009939F6">
            <w:pPr>
              <w:pStyle w:val="ConsPlusNormal"/>
              <w:jc w:val="both"/>
            </w:pPr>
            <w:r>
              <w:t>(по согласованию).</w:t>
            </w:r>
          </w:p>
        </w:tc>
      </w:tr>
    </w:tbl>
    <w:p w:rsidR="009939F6" w:rsidRDefault="009939F6">
      <w:pPr>
        <w:pStyle w:val="ConsPlusNormal"/>
        <w:jc w:val="both"/>
      </w:pPr>
      <w:r>
        <w:t xml:space="preserve">(в ред. постановлений </w:t>
      </w:r>
      <w:proofErr w:type="gramStart"/>
      <w:r>
        <w:t>Администрации</w:t>
      </w:r>
      <w:proofErr w:type="gramEnd"/>
      <w:r>
        <w:t xml:space="preserve"> ЗАТО Северск от 23.10.2018 </w:t>
      </w:r>
      <w:hyperlink r:id="rId10" w:history="1">
        <w:r>
          <w:rPr>
            <w:color w:val="0000FF"/>
          </w:rPr>
          <w:t>N 1965</w:t>
        </w:r>
      </w:hyperlink>
      <w:r>
        <w:t xml:space="preserve">, от 28.02.2020 </w:t>
      </w:r>
      <w:hyperlink r:id="rId11" w:history="1">
        <w:r>
          <w:rPr>
            <w:color w:val="0000FF"/>
          </w:rPr>
          <w:t>N 357</w:t>
        </w:r>
      </w:hyperlink>
      <w:r>
        <w:t>)</w:t>
      </w:r>
    </w:p>
    <w:p w:rsidR="009939F6" w:rsidRDefault="009939F6">
      <w:pPr>
        <w:pStyle w:val="ConsPlusNormal"/>
        <w:jc w:val="both"/>
      </w:pPr>
    </w:p>
    <w:p w:rsidR="009939F6" w:rsidRDefault="009939F6">
      <w:pPr>
        <w:pStyle w:val="ConsPlusNormal"/>
        <w:ind w:firstLine="540"/>
        <w:jc w:val="both"/>
      </w:pPr>
      <w:r>
        <w:t xml:space="preserve">2. Утвердить прилагаемое </w:t>
      </w:r>
      <w:hyperlink w:anchor="P105" w:history="1">
        <w:r>
          <w:rPr>
            <w:color w:val="0000FF"/>
          </w:rPr>
          <w:t>Положение</w:t>
        </w:r>
      </w:hyperlink>
      <w:r>
        <w:t xml:space="preserve"> о жилищной </w:t>
      </w:r>
      <w:proofErr w:type="gramStart"/>
      <w:r>
        <w:t>комиссии</w:t>
      </w:r>
      <w:proofErr w:type="gramEnd"/>
      <w:r>
        <w:t xml:space="preserve"> ЗАТО Северск.</w:t>
      </w:r>
    </w:p>
    <w:p w:rsidR="009939F6" w:rsidRDefault="009939F6">
      <w:pPr>
        <w:pStyle w:val="ConsPlusNormal"/>
        <w:spacing w:before="240"/>
        <w:ind w:firstLine="540"/>
        <w:jc w:val="both"/>
      </w:pPr>
      <w:r>
        <w:t xml:space="preserve">3. Признать утратившими силу постановления </w:t>
      </w:r>
      <w:proofErr w:type="gramStart"/>
      <w:r>
        <w:t>Администрации</w:t>
      </w:r>
      <w:proofErr w:type="gramEnd"/>
      <w:r>
        <w:t xml:space="preserve"> ЗАТО Северск:</w:t>
      </w:r>
    </w:p>
    <w:p w:rsidR="009939F6" w:rsidRDefault="009939F6">
      <w:pPr>
        <w:pStyle w:val="ConsPlusNormal"/>
        <w:spacing w:before="240"/>
        <w:ind w:firstLine="540"/>
        <w:jc w:val="both"/>
      </w:pPr>
      <w:r>
        <w:t xml:space="preserve">1) от 17.10.2014 </w:t>
      </w:r>
      <w:hyperlink r:id="rId12" w:history="1">
        <w:r>
          <w:rPr>
            <w:color w:val="0000FF"/>
          </w:rPr>
          <w:t>N 2668</w:t>
        </w:r>
      </w:hyperlink>
      <w:r>
        <w:t xml:space="preserve"> "О жилищной </w:t>
      </w:r>
      <w:proofErr w:type="gramStart"/>
      <w:r>
        <w:t>комиссии</w:t>
      </w:r>
      <w:proofErr w:type="gramEnd"/>
      <w:r>
        <w:t xml:space="preserve"> ЗАТО Северск";</w:t>
      </w:r>
    </w:p>
    <w:p w:rsidR="009939F6" w:rsidRDefault="009939F6">
      <w:pPr>
        <w:pStyle w:val="ConsPlusNormal"/>
        <w:spacing w:before="240"/>
        <w:ind w:firstLine="540"/>
        <w:jc w:val="both"/>
      </w:pPr>
      <w:r>
        <w:t xml:space="preserve">2) от 16.12.2014 </w:t>
      </w:r>
      <w:hyperlink r:id="rId13" w:history="1">
        <w:r>
          <w:rPr>
            <w:color w:val="0000FF"/>
          </w:rPr>
          <w:t>N 3343</w:t>
        </w:r>
      </w:hyperlink>
      <w:r>
        <w:t xml:space="preserve"> "О внесении изменений в пункт 1 постановления </w:t>
      </w:r>
      <w:proofErr w:type="gramStart"/>
      <w:r>
        <w:t>Администрации</w:t>
      </w:r>
      <w:proofErr w:type="gramEnd"/>
      <w:r>
        <w:t xml:space="preserve"> ЗАТО Северск от 17.10.2014 N 2668";</w:t>
      </w:r>
    </w:p>
    <w:p w:rsidR="009939F6" w:rsidRDefault="009939F6">
      <w:pPr>
        <w:pStyle w:val="ConsPlusNormal"/>
        <w:spacing w:before="240"/>
        <w:ind w:firstLine="540"/>
        <w:jc w:val="both"/>
      </w:pPr>
      <w:r>
        <w:t xml:space="preserve">3) от 16.10.2015 </w:t>
      </w:r>
      <w:hyperlink r:id="rId14" w:history="1">
        <w:r>
          <w:rPr>
            <w:color w:val="0000FF"/>
          </w:rPr>
          <w:t>N 2290</w:t>
        </w:r>
      </w:hyperlink>
      <w:r>
        <w:t xml:space="preserve"> "О внесении изменений в пункт 1 постановления </w:t>
      </w:r>
      <w:proofErr w:type="gramStart"/>
      <w:r>
        <w:t>Администрации</w:t>
      </w:r>
      <w:proofErr w:type="gramEnd"/>
      <w:r>
        <w:t xml:space="preserve"> ЗАТО Северск от 17.10.2014 N 2668 и признании утратившими силу отдельных постановлений Администрации ЗАТО Северск";</w:t>
      </w:r>
    </w:p>
    <w:p w:rsidR="009939F6" w:rsidRDefault="009939F6">
      <w:pPr>
        <w:pStyle w:val="ConsPlusNormal"/>
        <w:spacing w:before="240"/>
        <w:ind w:firstLine="540"/>
        <w:jc w:val="both"/>
      </w:pPr>
      <w:r>
        <w:t xml:space="preserve">4) от 01.12.2015 </w:t>
      </w:r>
      <w:hyperlink r:id="rId15" w:history="1">
        <w:r>
          <w:rPr>
            <w:color w:val="0000FF"/>
          </w:rPr>
          <w:t>N 2681</w:t>
        </w:r>
      </w:hyperlink>
      <w:r>
        <w:t xml:space="preserve"> "О внесении изменений в постановление </w:t>
      </w:r>
      <w:proofErr w:type="gramStart"/>
      <w:r>
        <w:t>Администрации</w:t>
      </w:r>
      <w:proofErr w:type="gramEnd"/>
      <w:r>
        <w:t xml:space="preserve"> </w:t>
      </w:r>
      <w:r>
        <w:lastRenderedPageBreak/>
        <w:t>ЗАТО Северск от 17.10.2014 N 2668";</w:t>
      </w:r>
    </w:p>
    <w:p w:rsidR="009939F6" w:rsidRDefault="009939F6">
      <w:pPr>
        <w:pStyle w:val="ConsPlusNormal"/>
        <w:spacing w:before="240"/>
        <w:ind w:firstLine="540"/>
        <w:jc w:val="both"/>
      </w:pPr>
      <w:r>
        <w:t xml:space="preserve">5) от 01.04.2016 </w:t>
      </w:r>
      <w:hyperlink r:id="rId16" w:history="1">
        <w:r>
          <w:rPr>
            <w:color w:val="0000FF"/>
          </w:rPr>
          <w:t>N 584</w:t>
        </w:r>
      </w:hyperlink>
      <w:r>
        <w:t xml:space="preserve"> "О внесении изменений в постановление </w:t>
      </w:r>
      <w:proofErr w:type="gramStart"/>
      <w:r>
        <w:t>Администрации</w:t>
      </w:r>
      <w:proofErr w:type="gramEnd"/>
      <w:r>
        <w:t xml:space="preserve"> ЗАТО Северск от 17.10.2014 N 2668";</w:t>
      </w:r>
    </w:p>
    <w:p w:rsidR="009939F6" w:rsidRDefault="009939F6">
      <w:pPr>
        <w:pStyle w:val="ConsPlusNormal"/>
        <w:spacing w:before="240"/>
        <w:ind w:firstLine="540"/>
        <w:jc w:val="both"/>
      </w:pPr>
      <w:r>
        <w:t xml:space="preserve">6) от 23.06.2016 </w:t>
      </w:r>
      <w:hyperlink r:id="rId17" w:history="1">
        <w:r>
          <w:rPr>
            <w:color w:val="0000FF"/>
          </w:rPr>
          <w:t>N 1346</w:t>
        </w:r>
      </w:hyperlink>
      <w:r>
        <w:t xml:space="preserve"> "О внесении изменения в пункт 1 постановления </w:t>
      </w:r>
      <w:proofErr w:type="gramStart"/>
      <w:r>
        <w:t>Администрации</w:t>
      </w:r>
      <w:proofErr w:type="gramEnd"/>
      <w:r>
        <w:t xml:space="preserve"> ЗАТО Северск от 17.10.2014 N 2668";</w:t>
      </w:r>
    </w:p>
    <w:p w:rsidR="009939F6" w:rsidRDefault="009939F6">
      <w:pPr>
        <w:pStyle w:val="ConsPlusNormal"/>
        <w:spacing w:before="240"/>
        <w:ind w:firstLine="540"/>
        <w:jc w:val="both"/>
      </w:pPr>
      <w:r>
        <w:t xml:space="preserve">7) от 08.11.2016 </w:t>
      </w:r>
      <w:hyperlink r:id="rId18" w:history="1">
        <w:r>
          <w:rPr>
            <w:color w:val="0000FF"/>
          </w:rPr>
          <w:t>N 2486</w:t>
        </w:r>
      </w:hyperlink>
      <w:r>
        <w:t xml:space="preserve"> "О внесении изменения в пункт 1 постановления </w:t>
      </w:r>
      <w:proofErr w:type="gramStart"/>
      <w:r>
        <w:t>Администрации</w:t>
      </w:r>
      <w:proofErr w:type="gramEnd"/>
      <w:r>
        <w:t xml:space="preserve"> ЗАТО Северск от 17.10.2014 N 2668".</w:t>
      </w:r>
    </w:p>
    <w:p w:rsidR="009939F6" w:rsidRDefault="009939F6">
      <w:pPr>
        <w:pStyle w:val="ConsPlusNormal"/>
        <w:spacing w:before="240"/>
        <w:ind w:firstLine="540"/>
        <w:jc w:val="both"/>
      </w:pPr>
      <w:r>
        <w:t xml:space="preserve">4. Опубликовать постановление в средстве массовой информации "Официальный бюллетень </w:t>
      </w:r>
      <w:proofErr w:type="gramStart"/>
      <w:r>
        <w:t>Администрации</w:t>
      </w:r>
      <w:proofErr w:type="gramEnd"/>
      <w:r>
        <w:t xml:space="preserve"> ЗАТО Северск" и разместить на официальном сайте Администрации ЗАТО Северск в информационно-телекоммуникационной сети "Интернет" (http://www.seversknet.ru).</w:t>
      </w:r>
    </w:p>
    <w:p w:rsidR="009939F6" w:rsidRDefault="009939F6">
      <w:pPr>
        <w:pStyle w:val="ConsPlusNormal"/>
        <w:spacing w:before="240"/>
        <w:ind w:firstLine="540"/>
        <w:jc w:val="both"/>
      </w:pPr>
      <w:r>
        <w:t xml:space="preserve">5. Контроль за исполнением постановления возложить на первого заместителя Главы </w:t>
      </w:r>
      <w:proofErr w:type="gramStart"/>
      <w:r>
        <w:t>Администрации</w:t>
      </w:r>
      <w:proofErr w:type="gramEnd"/>
      <w:r>
        <w:t xml:space="preserve"> ЗАТО Северск Бабенышева В.В.</w:t>
      </w:r>
    </w:p>
    <w:p w:rsidR="009939F6" w:rsidRDefault="009939F6">
      <w:pPr>
        <w:pStyle w:val="ConsPlusNormal"/>
        <w:jc w:val="both"/>
      </w:pPr>
    </w:p>
    <w:p w:rsidR="009939F6" w:rsidRDefault="009939F6">
      <w:pPr>
        <w:pStyle w:val="ConsPlusNormal"/>
        <w:jc w:val="right"/>
      </w:pPr>
      <w:r>
        <w:t>Глава Администрации</w:t>
      </w:r>
    </w:p>
    <w:p w:rsidR="009939F6" w:rsidRDefault="009939F6">
      <w:pPr>
        <w:pStyle w:val="ConsPlusNormal"/>
        <w:jc w:val="right"/>
      </w:pPr>
      <w:r>
        <w:t>Н.В.ДИДЕНКО</w:t>
      </w:r>
    </w:p>
    <w:p w:rsidR="009939F6" w:rsidRDefault="009939F6">
      <w:pPr>
        <w:pStyle w:val="ConsPlusNormal"/>
        <w:jc w:val="both"/>
      </w:pPr>
    </w:p>
    <w:p w:rsidR="009939F6" w:rsidRDefault="009939F6">
      <w:pPr>
        <w:pStyle w:val="ConsPlusNormal"/>
        <w:jc w:val="both"/>
      </w:pPr>
    </w:p>
    <w:p w:rsidR="009939F6" w:rsidRDefault="009939F6">
      <w:pPr>
        <w:pStyle w:val="ConsPlusNormal"/>
        <w:jc w:val="both"/>
      </w:pPr>
    </w:p>
    <w:p w:rsidR="009939F6" w:rsidRDefault="009939F6">
      <w:pPr>
        <w:pStyle w:val="ConsPlusNormal"/>
        <w:jc w:val="both"/>
      </w:pPr>
    </w:p>
    <w:p w:rsidR="009939F6" w:rsidRDefault="009939F6">
      <w:pPr>
        <w:pStyle w:val="ConsPlusNormal"/>
        <w:jc w:val="both"/>
      </w:pPr>
    </w:p>
    <w:p w:rsidR="009939F6" w:rsidRDefault="009939F6">
      <w:pPr>
        <w:pStyle w:val="ConsPlusNormal"/>
        <w:jc w:val="right"/>
        <w:outlineLvl w:val="0"/>
      </w:pPr>
      <w:r>
        <w:t>Утверждено</w:t>
      </w:r>
    </w:p>
    <w:p w:rsidR="009939F6" w:rsidRDefault="009939F6">
      <w:pPr>
        <w:pStyle w:val="ConsPlusNormal"/>
        <w:jc w:val="right"/>
      </w:pPr>
      <w:r>
        <w:t>постановлением</w:t>
      </w:r>
    </w:p>
    <w:p w:rsidR="009939F6" w:rsidRDefault="009939F6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Северск</w:t>
      </w:r>
    </w:p>
    <w:p w:rsidR="009939F6" w:rsidRDefault="009939F6">
      <w:pPr>
        <w:pStyle w:val="ConsPlusNormal"/>
        <w:jc w:val="right"/>
      </w:pPr>
      <w:r>
        <w:t>от 30.05.2018 N 973</w:t>
      </w:r>
    </w:p>
    <w:p w:rsidR="009939F6" w:rsidRDefault="009939F6">
      <w:pPr>
        <w:pStyle w:val="ConsPlusNormal"/>
        <w:jc w:val="both"/>
      </w:pPr>
    </w:p>
    <w:p w:rsidR="009939F6" w:rsidRDefault="009939F6">
      <w:pPr>
        <w:pStyle w:val="ConsPlusTitle"/>
        <w:jc w:val="center"/>
      </w:pPr>
      <w:bookmarkStart w:id="0" w:name="P105"/>
      <w:bookmarkEnd w:id="0"/>
      <w:r>
        <w:t>ПОЛОЖЕНИЕ</w:t>
      </w:r>
    </w:p>
    <w:p w:rsidR="009939F6" w:rsidRDefault="009939F6">
      <w:pPr>
        <w:pStyle w:val="ConsPlusTitle"/>
        <w:jc w:val="center"/>
      </w:pPr>
      <w:r>
        <w:t xml:space="preserve">О ЖИЛИЩНОЙ </w:t>
      </w:r>
      <w:proofErr w:type="gramStart"/>
      <w:r>
        <w:t>КОМИССИИ</w:t>
      </w:r>
      <w:proofErr w:type="gramEnd"/>
      <w:r>
        <w:t xml:space="preserve"> ЗАТО СЕВЕРСК</w:t>
      </w:r>
    </w:p>
    <w:p w:rsidR="009939F6" w:rsidRDefault="009939F6">
      <w:pPr>
        <w:pStyle w:val="ConsPlusNormal"/>
        <w:jc w:val="both"/>
      </w:pPr>
    </w:p>
    <w:p w:rsidR="009939F6" w:rsidRDefault="009939F6">
      <w:pPr>
        <w:pStyle w:val="ConsPlusTitle"/>
        <w:jc w:val="center"/>
        <w:outlineLvl w:val="1"/>
      </w:pPr>
      <w:r>
        <w:t>I. ОБЩИЕ ПОЛОЖЕНИЯ</w:t>
      </w:r>
    </w:p>
    <w:p w:rsidR="009939F6" w:rsidRDefault="009939F6">
      <w:pPr>
        <w:pStyle w:val="ConsPlusNormal"/>
        <w:jc w:val="both"/>
      </w:pPr>
    </w:p>
    <w:p w:rsidR="009939F6" w:rsidRDefault="009939F6">
      <w:pPr>
        <w:pStyle w:val="ConsPlusNormal"/>
        <w:ind w:firstLine="540"/>
        <w:jc w:val="both"/>
      </w:pPr>
      <w:r>
        <w:t xml:space="preserve">1. Жилищная </w:t>
      </w:r>
      <w:proofErr w:type="gramStart"/>
      <w:r>
        <w:t>комиссия</w:t>
      </w:r>
      <w:proofErr w:type="gramEnd"/>
      <w:r>
        <w:t xml:space="preserve"> ЗАТО Северск (далее - комиссия) является постоянно действующим коллегиальным органом, созданным Администрацией ЗАТО Северск с участием депутатов Думы ЗАТО Северск и представителей общественных объединений ЗАТО Северск.</w:t>
      </w:r>
    </w:p>
    <w:p w:rsidR="009939F6" w:rsidRDefault="009939F6">
      <w:pPr>
        <w:pStyle w:val="ConsPlusNormal"/>
        <w:spacing w:before="240"/>
        <w:ind w:firstLine="540"/>
        <w:jc w:val="both"/>
      </w:pPr>
      <w:r>
        <w:t xml:space="preserve">2. Персональный состав комиссии утверждается постановлением </w:t>
      </w:r>
      <w:proofErr w:type="gramStart"/>
      <w:r>
        <w:t>Администрации</w:t>
      </w:r>
      <w:proofErr w:type="gramEnd"/>
      <w:r>
        <w:t xml:space="preserve"> ЗАТО Северск.</w:t>
      </w:r>
    </w:p>
    <w:p w:rsidR="009939F6" w:rsidRDefault="009939F6">
      <w:pPr>
        <w:pStyle w:val="ConsPlusNormal"/>
        <w:spacing w:before="240"/>
        <w:ind w:firstLine="540"/>
        <w:jc w:val="both"/>
      </w:pPr>
      <w:r>
        <w:t xml:space="preserve">3. Комиссия в своей деятельности руководствуется Жилищным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законами, иными нормативными правовыми актами федеральных органов исполнительной власти, органов государственной власти Томской области, настоящим Положением.</w:t>
      </w:r>
    </w:p>
    <w:p w:rsidR="009939F6" w:rsidRDefault="009939F6">
      <w:pPr>
        <w:pStyle w:val="ConsPlusNormal"/>
        <w:jc w:val="both"/>
      </w:pPr>
    </w:p>
    <w:p w:rsidR="009939F6" w:rsidRDefault="009939F6">
      <w:pPr>
        <w:pStyle w:val="ConsPlusTitle"/>
        <w:jc w:val="center"/>
        <w:outlineLvl w:val="1"/>
      </w:pPr>
      <w:r>
        <w:t>II. ПОЛНОМОЧИЯ КОМИССИИ</w:t>
      </w:r>
    </w:p>
    <w:p w:rsidR="009939F6" w:rsidRDefault="009939F6">
      <w:pPr>
        <w:pStyle w:val="ConsPlusNormal"/>
        <w:jc w:val="both"/>
      </w:pPr>
    </w:p>
    <w:p w:rsidR="009939F6" w:rsidRDefault="009939F6">
      <w:pPr>
        <w:pStyle w:val="ConsPlusNormal"/>
        <w:ind w:firstLine="540"/>
        <w:jc w:val="both"/>
      </w:pPr>
      <w:r>
        <w:t>4. Комиссия рассматривает вопросы, возникающие при ведении учета граждан в качестве нуждающихся в жилых помещениях по договорам социального найма.</w:t>
      </w:r>
    </w:p>
    <w:p w:rsidR="009939F6" w:rsidRDefault="009939F6">
      <w:pPr>
        <w:pStyle w:val="ConsPlusNormal"/>
        <w:spacing w:before="240"/>
        <w:ind w:firstLine="540"/>
        <w:jc w:val="both"/>
      </w:pPr>
      <w:r>
        <w:lastRenderedPageBreak/>
        <w:t>5. Основными полномочиям комиссии являются:</w:t>
      </w:r>
    </w:p>
    <w:p w:rsidR="009939F6" w:rsidRDefault="009939F6">
      <w:pPr>
        <w:pStyle w:val="ConsPlusNormal"/>
        <w:spacing w:before="240"/>
        <w:ind w:firstLine="540"/>
        <w:jc w:val="both"/>
      </w:pPr>
      <w:r>
        <w:t>1) рассмотрение заявлений и документов, представленных гражданами в целях принятия на учет в качестве нуждающихся в жилых помещениях, и принятие решений о принятии граждан на учет в качестве нуждающихся в жилых помещениях либо об отказе в принятии на учет;</w:t>
      </w:r>
    </w:p>
    <w:p w:rsidR="009939F6" w:rsidRDefault="009939F6">
      <w:pPr>
        <w:pStyle w:val="ConsPlusNormal"/>
        <w:spacing w:before="240"/>
        <w:ind w:firstLine="540"/>
        <w:jc w:val="both"/>
      </w:pPr>
      <w:r>
        <w:t>2) принятие решений о предоставлении гражданам жилых помещений по договорам социального найма;</w:t>
      </w:r>
    </w:p>
    <w:p w:rsidR="009939F6" w:rsidRDefault="009939F6">
      <w:pPr>
        <w:pStyle w:val="ConsPlusNormal"/>
        <w:spacing w:before="240"/>
        <w:ind w:firstLine="540"/>
        <w:jc w:val="both"/>
      </w:pPr>
      <w:r>
        <w:t>3) принятие решений о снятии граждан с учета в качестве нуждающихся в жилых помещениях;</w:t>
      </w:r>
    </w:p>
    <w:p w:rsidR="009939F6" w:rsidRDefault="009939F6">
      <w:pPr>
        <w:pStyle w:val="ConsPlusNormal"/>
        <w:spacing w:before="240"/>
        <w:ind w:firstLine="540"/>
        <w:jc w:val="both"/>
      </w:pPr>
      <w:r>
        <w:t xml:space="preserve">4) рассмотрение вопросов, связанных с предоставлением гражданам жилых помещений по договорам социального найма по основаниям, предусмотренным </w:t>
      </w:r>
      <w:hyperlink r:id="rId20" w:history="1">
        <w:r>
          <w:rPr>
            <w:color w:val="0000FF"/>
          </w:rPr>
          <w:t>статьями 86</w:t>
        </w:r>
      </w:hyperlink>
      <w:r>
        <w:t xml:space="preserve"> - </w:t>
      </w:r>
      <w:hyperlink r:id="rId21" w:history="1">
        <w:r>
          <w:rPr>
            <w:color w:val="0000FF"/>
          </w:rPr>
          <w:t>88</w:t>
        </w:r>
      </w:hyperlink>
      <w:r>
        <w:t xml:space="preserve"> Жилищного кодекса Российской Федерации;</w:t>
      </w:r>
    </w:p>
    <w:p w:rsidR="009939F6" w:rsidRDefault="009939F6">
      <w:pPr>
        <w:pStyle w:val="ConsPlusNormal"/>
        <w:spacing w:before="240"/>
        <w:ind w:firstLine="540"/>
        <w:jc w:val="both"/>
      </w:pPr>
      <w:r>
        <w:t>5) принятие решений о предоставлении гражданам освободившихся жилых помещений в коммунальных квартирах;</w:t>
      </w:r>
    </w:p>
    <w:p w:rsidR="009939F6" w:rsidRDefault="009939F6">
      <w:pPr>
        <w:pStyle w:val="ConsPlusNormal"/>
        <w:spacing w:before="240"/>
        <w:ind w:firstLine="540"/>
        <w:jc w:val="both"/>
      </w:pPr>
      <w:r>
        <w:t xml:space="preserve">6) рассмотрение других вопросов по распоряжению и управлению муниципальным жилищным фондом в соответствии с компетенцией </w:t>
      </w:r>
      <w:proofErr w:type="gramStart"/>
      <w:r>
        <w:t>Администрации</w:t>
      </w:r>
      <w:proofErr w:type="gramEnd"/>
      <w:r>
        <w:t xml:space="preserve"> ЗАТО Северск.</w:t>
      </w:r>
    </w:p>
    <w:p w:rsidR="009939F6" w:rsidRDefault="009939F6">
      <w:pPr>
        <w:pStyle w:val="ConsPlusNormal"/>
        <w:spacing w:before="240"/>
        <w:ind w:firstLine="540"/>
        <w:jc w:val="both"/>
      </w:pPr>
      <w:r>
        <w:t xml:space="preserve">6. Решение комиссии является рекомендательным для принятия постановления </w:t>
      </w:r>
      <w:proofErr w:type="gramStart"/>
      <w:r>
        <w:t>Администрации</w:t>
      </w:r>
      <w:proofErr w:type="gramEnd"/>
      <w:r>
        <w:t xml:space="preserve"> ЗАТО Северск.</w:t>
      </w:r>
    </w:p>
    <w:p w:rsidR="009939F6" w:rsidRDefault="009939F6">
      <w:pPr>
        <w:pStyle w:val="ConsPlusNormal"/>
        <w:jc w:val="both"/>
      </w:pPr>
    </w:p>
    <w:p w:rsidR="009939F6" w:rsidRDefault="009939F6">
      <w:pPr>
        <w:pStyle w:val="ConsPlusTitle"/>
        <w:jc w:val="center"/>
        <w:outlineLvl w:val="1"/>
      </w:pPr>
      <w:r>
        <w:t>III. ПОРЯДОК РАБОТЫ КОМИССИИ</w:t>
      </w:r>
    </w:p>
    <w:p w:rsidR="009939F6" w:rsidRDefault="009939F6">
      <w:pPr>
        <w:pStyle w:val="ConsPlusNormal"/>
        <w:jc w:val="both"/>
      </w:pPr>
    </w:p>
    <w:p w:rsidR="009939F6" w:rsidRDefault="009939F6">
      <w:pPr>
        <w:pStyle w:val="ConsPlusNormal"/>
        <w:ind w:firstLine="540"/>
        <w:jc w:val="both"/>
      </w:pPr>
      <w:r>
        <w:t>7. Заседания комиссии проводятся по мере необходимости, но не реже одного раза в месяц и считаются правомочными, если на них присутствует не менее половины членов комиссии.</w:t>
      </w:r>
    </w:p>
    <w:p w:rsidR="009939F6" w:rsidRDefault="009939F6">
      <w:pPr>
        <w:pStyle w:val="ConsPlusNormal"/>
        <w:spacing w:before="240"/>
        <w:ind w:firstLine="540"/>
        <w:jc w:val="both"/>
      </w:pPr>
      <w:r>
        <w:t>8. По итогам заседания в отношении рассматриваемого заявления комиссия может принять одно из следующих мотивированных решений:</w:t>
      </w:r>
    </w:p>
    <w:p w:rsidR="009939F6" w:rsidRDefault="009939F6">
      <w:pPr>
        <w:pStyle w:val="ConsPlusNormal"/>
        <w:spacing w:before="240"/>
        <w:ind w:firstLine="540"/>
        <w:jc w:val="both"/>
      </w:pPr>
      <w:r>
        <w:t>1) об удовлетворении заявления;</w:t>
      </w:r>
    </w:p>
    <w:p w:rsidR="009939F6" w:rsidRDefault="009939F6">
      <w:pPr>
        <w:pStyle w:val="ConsPlusNormal"/>
        <w:spacing w:before="240"/>
        <w:ind w:firstLine="540"/>
        <w:jc w:val="both"/>
      </w:pPr>
      <w:r>
        <w:t>2) об отказе в удовлетворении заявления;</w:t>
      </w:r>
    </w:p>
    <w:p w:rsidR="009939F6" w:rsidRDefault="009939F6">
      <w:pPr>
        <w:pStyle w:val="ConsPlusNormal"/>
        <w:spacing w:before="240"/>
        <w:ind w:firstLine="540"/>
        <w:jc w:val="both"/>
      </w:pPr>
      <w:r>
        <w:t>3) о переносе сроков рассмотрения заявления в связи с необходимостью предоставления дополнительных документов.</w:t>
      </w:r>
    </w:p>
    <w:p w:rsidR="009939F6" w:rsidRDefault="009939F6">
      <w:pPr>
        <w:pStyle w:val="ConsPlusNormal"/>
        <w:spacing w:before="240"/>
        <w:ind w:firstLine="540"/>
        <w:jc w:val="both"/>
      </w:pPr>
      <w:r>
        <w:t>9. Работой комиссии руководит ее председатель. В случае отсутствия председателя работой комиссии руководит заместитель председателя комиссии.</w:t>
      </w:r>
    </w:p>
    <w:p w:rsidR="009939F6" w:rsidRDefault="009939F6">
      <w:pPr>
        <w:pStyle w:val="ConsPlusNormal"/>
        <w:spacing w:before="240"/>
        <w:ind w:firstLine="540"/>
        <w:jc w:val="both"/>
      </w:pPr>
      <w:r>
        <w:t>10. Решение комиссии принимается простым большинством голосов от числа присутствующих на заседании членов комиссии. В случае равенства голосов председатель комиссии имеет право решающего голоса.</w:t>
      </w:r>
    </w:p>
    <w:p w:rsidR="009939F6" w:rsidRDefault="009939F6">
      <w:pPr>
        <w:pStyle w:val="ConsPlusNormal"/>
        <w:spacing w:before="240"/>
        <w:ind w:firstLine="540"/>
        <w:jc w:val="both"/>
      </w:pPr>
      <w:r>
        <w:t>11. Решение комиссии фиксируется протоколом, который подписывается председателем и секретарем комиссии.</w:t>
      </w:r>
    </w:p>
    <w:p w:rsidR="009939F6" w:rsidRDefault="009939F6">
      <w:pPr>
        <w:pStyle w:val="ConsPlusNormal"/>
        <w:spacing w:before="240"/>
        <w:ind w:firstLine="540"/>
        <w:jc w:val="both"/>
      </w:pPr>
      <w:r>
        <w:t xml:space="preserve">12. Организационное и материально-техническое обеспечение деятельности комиссии осуществляется отделом по учету и распределению жилой площади Управления </w:t>
      </w:r>
      <w:r>
        <w:lastRenderedPageBreak/>
        <w:t xml:space="preserve">жилищно-коммунального хозяйства, транспорта и связи </w:t>
      </w:r>
      <w:proofErr w:type="gramStart"/>
      <w:r>
        <w:t>Администрации</w:t>
      </w:r>
      <w:proofErr w:type="gramEnd"/>
      <w:r>
        <w:t xml:space="preserve"> ЗАТО Северск.</w:t>
      </w:r>
    </w:p>
    <w:p w:rsidR="009939F6" w:rsidRDefault="009939F6">
      <w:pPr>
        <w:pStyle w:val="ConsPlusNormal"/>
        <w:spacing w:before="240"/>
        <w:ind w:firstLine="540"/>
        <w:jc w:val="both"/>
      </w:pPr>
      <w:r>
        <w:t xml:space="preserve">13. Протоколы, решения и иная документация комиссии хранятся в отделе по учету и распределению жилой площади Управления жилищно-коммунального хозяйства, транспорта и связи </w:t>
      </w:r>
      <w:proofErr w:type="gramStart"/>
      <w:r>
        <w:t>Администрации</w:t>
      </w:r>
      <w:proofErr w:type="gramEnd"/>
      <w:r>
        <w:t xml:space="preserve"> ЗАТО Северск.</w:t>
      </w:r>
    </w:p>
    <w:p w:rsidR="009939F6" w:rsidRDefault="009939F6">
      <w:pPr>
        <w:pStyle w:val="ConsPlusNormal"/>
        <w:jc w:val="both"/>
      </w:pPr>
    </w:p>
    <w:p w:rsidR="009939F6" w:rsidRDefault="009939F6">
      <w:pPr>
        <w:pStyle w:val="ConsPlusNormal"/>
        <w:jc w:val="both"/>
      </w:pPr>
    </w:p>
    <w:p w:rsidR="009939F6" w:rsidRDefault="009939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46C1" w:rsidRDefault="005E46C1">
      <w:bookmarkStart w:id="1" w:name="_GoBack"/>
      <w:bookmarkEnd w:id="1"/>
    </w:p>
    <w:sectPr w:rsidR="005E46C1" w:rsidSect="0050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F6"/>
    <w:rsid w:val="005E46C1"/>
    <w:rsid w:val="0099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9F6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Title">
    <w:name w:val="ConsPlusTitle"/>
    <w:rsid w:val="009939F6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TitlePage">
    <w:name w:val="ConsPlusTitlePage"/>
    <w:rsid w:val="009939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9F6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Title">
    <w:name w:val="ConsPlusTitle"/>
    <w:rsid w:val="009939F6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TitlePage">
    <w:name w:val="ConsPlusTitlePage"/>
    <w:rsid w:val="009939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B0EBA77722677BCC63D19EB63AF06DA985EAFC2B1BF97A57E22223EB7C2C646EF131CA45CEF5DF6C0235F82Dm7C0J" TargetMode="External"/><Relationship Id="rId13" Type="http://schemas.openxmlformats.org/officeDocument/2006/relationships/hyperlink" Target="consultantplus://offline/ref=82B0EBA77722677BCC63CF93A056AE69AA87B0F9271DFA2909BD797EBC7526333BBE3096029AE6DC6A0237FF31728A1Bm2C7J" TargetMode="External"/><Relationship Id="rId18" Type="http://schemas.openxmlformats.org/officeDocument/2006/relationships/hyperlink" Target="consultantplus://offline/ref=82B0EBA77722677BCC63CF93A056AE69AA87B0F92E19F62E0AB62474B42C2A313CB16F93178BBED2681D29F8286E881925mBC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2B0EBA77722677BCC63D19EB63AF06DA985EAFC2B1BF97A57E22223EB7C2C647CF169C646CFEEDA6E1763A96B25871A26AC24A922BBBCB0mBC5J" TargetMode="External"/><Relationship Id="rId7" Type="http://schemas.openxmlformats.org/officeDocument/2006/relationships/hyperlink" Target="consultantplus://offline/ref=82B0EBA77722677BCC63CF93A056AE69AA87B0F92E1AFB2A03BF2474B42C2A313CB16F93058BE6DE6B1C37F8297BDE4863E729AD3DA7BCB5ABEE2E86m6C6J" TargetMode="External"/><Relationship Id="rId12" Type="http://schemas.openxmlformats.org/officeDocument/2006/relationships/hyperlink" Target="consultantplus://offline/ref=82B0EBA77722677BCC63CF93A056AE69AA87B0F92E19F62E03B32474B42C2A313CB16F93178BBED2681D29F8286E881925mBC2J" TargetMode="External"/><Relationship Id="rId17" Type="http://schemas.openxmlformats.org/officeDocument/2006/relationships/hyperlink" Target="consultantplus://offline/ref=82B0EBA77722677BCC63CF93A056AE69AA87B0F92E19F2280CBE2474B42C2A313CB16F93178BBED2681D29F8286E881925mBC2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2B0EBA77722677BCC63CF93A056AE69AA87B0F92611F2280CBD797EBC7526333BBE3096029AE6DC6A0237FF31728A1Bm2C7J" TargetMode="External"/><Relationship Id="rId20" Type="http://schemas.openxmlformats.org/officeDocument/2006/relationships/hyperlink" Target="consultantplus://offline/ref=82B0EBA77722677BCC63D19EB63AF06DA985EAFC2B1BF97A57E22223EB7C2C647CF169C646CFEEDA6A1763A96B25871A26AC24A922BBBCB0mBC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B0EBA77722677BCC63CF93A056AE69AA87B0F92E1BF72E0CB22474B42C2A313CB16F93058BE6DE6B1C37F8297BDE4863E729AD3DA7BCB5ABEE2E86m6C6J" TargetMode="External"/><Relationship Id="rId11" Type="http://schemas.openxmlformats.org/officeDocument/2006/relationships/hyperlink" Target="consultantplus://offline/ref=82B0EBA77722677BCC63CF93A056AE69AA87B0F92E1AFB2A03BF2474B42C2A313CB16F93058BE6DE6B1C37F8297BDE4863E729AD3DA7BCB5ABEE2E86m6C6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2B0EBA77722677BCC63CF93A056AE69AA87B0F9261DF12A0DBD797EBC7526333BBE3096029AE6DC6A0237FF31728A1Bm2C7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2B0EBA77722677BCC63CF93A056AE69AA87B0F92E1BF72E0CB22474B42C2A313CB16F93058BE6DE6B1C37F8297BDE4863E729AD3DA7BCB5ABEE2E86m6C6J" TargetMode="External"/><Relationship Id="rId19" Type="http://schemas.openxmlformats.org/officeDocument/2006/relationships/hyperlink" Target="consultantplus://offline/ref=82B0EBA77722677BCC63D19EB63AF06DA985EAFC2B1BF97A57E22223EB7C2C646EF131CA45CEF5DF6C0235F82Dm7C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B0EBA77722677BCC63CF93A056AE69AA87B0F92E19FA2C08B12474B42C2A313CB16F93178BBED2681D29F8286E881925mBC2J" TargetMode="External"/><Relationship Id="rId14" Type="http://schemas.openxmlformats.org/officeDocument/2006/relationships/hyperlink" Target="consultantplus://offline/ref=82B0EBA77722677BCC63CF93A056AE69AA87B0F9261BFB2909BD797EBC7526333BBE3096029AE6DC6A0237FF31728A1Bm2C7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Smirnova</cp:lastModifiedBy>
  <cp:revision>1</cp:revision>
  <dcterms:created xsi:type="dcterms:W3CDTF">2020-07-31T09:02:00Z</dcterms:created>
  <dcterms:modified xsi:type="dcterms:W3CDTF">2020-07-31T09:04:00Z</dcterms:modified>
</cp:coreProperties>
</file>