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R="00C51609" w:rsidRPr="00C51609" w:rsidRDefault="00DB582B">
      <w:r>
        <w:drawing>
          <wp:anchor distT="0" distB="0" distL="114300" distR="114300" simplePos="0" relativeHeight="251659264" behindDoc="0" locked="0" layoutInCell="1" allowOverlap="1">
            <wp:simplePos x="0" y="0"/>
            <wp:positionH relativeFrom="margin">
              <wp:align>right</wp:align>
            </wp:positionH>
            <wp:positionV relativeFrom="margin">
              <wp:align>bottom</wp:align>
            </wp:positionV>
            <!--<wp:extent cx="4539615" cy="669600"/>-->
            <wp:extent cx="2160000" cy="669600"/>
            <!-- Ширина x 60 мм -->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58"/>
                    <a:srcRect/>
                    <a:stretch>
                      <a:fillRect/>
                    </a:stretch>
                  </pic:blipFill>
                  <pic:spPr bwMode="auto">
                    <a:xfrm>
                      <a:off x="0" y="0"/>
                      <!--<a:ext cx="4539615" cy="669600"/>-->
                      <a:ext cx="2160000" cy="669600"/>
                      <!-- Ширина x 60 мм -->
                    </a:xfrm>
                    <a:prstGeom prst="rect">
                      <a:avLst/>
                    </a:prstGeom>
                    <a:noFill/>
                    <a:ln w="9525">
                      <a:noFill/>
                      <a:miter lim="800000"/>
                      <a:headEnd/>
                      <a:tailEnd/>
                    </a:ln>
                  </pic:spPr>
                </pic:pic>
              </a:graphicData>
            </a:graphic>
          </wp:anchor>
        </w:drawing>
      </w:r>
    </w:p>
    <w:p w:rsidR="000F0E93" w:rsidRPr="006B779A" w:rsidRDefault="000F0E93" w:rsidP="006B779A">
      <w:pPr>
        <w:shd w:val="clear" w:color="auto" w:fill="FFFFFF"/>
        <w:spacing w:after="0" w:line="240" w:lineRule="auto"/>
        <w:jc w:val="center"/>
        <w:rPr>
          <w:rFonts w:ascii="Times New Roman" w:eastAsia="Times New Roman" w:hAnsi="Times New Roman" w:cs="Times New Roman"/>
          <w:b/>
          <w:bCs/>
          <w:iCs/>
          <w:color w:val="000000"/>
          <w:sz w:val="28"/>
          <w:szCs w:val="28"/>
          <w:lang w:eastAsia="ru-RU"/>
        </w:rPr>
      </w:pPr>
      <w:r w:rsidRPr="006B779A">
        <w:rPr>
          <w:rFonts w:ascii="Times New Roman" w:eastAsia="Times New Roman" w:hAnsi="Times New Roman" w:cs="Times New Roman"/>
          <w:b/>
          <w:bCs/>
          <w:iCs/>
          <w:color w:val="000000"/>
          <w:sz w:val="28"/>
          <w:szCs w:val="28"/>
          <w:lang w:eastAsia="ru-RU"/>
        </w:rPr>
        <w:t>ОТВЕТСТВЕННОСТЬ ЗА ОСУЩЕСТВЛЕНИЕ</w:t>
      </w:r>
    </w:p>
    <w:p w:rsidR="00606302" w:rsidRPr="006B779A" w:rsidRDefault="000F0E93" w:rsidP="006B779A">
      <w:pPr>
        <w:shd w:val="clear" w:color="auto" w:fill="FFFFFF"/>
        <w:spacing w:after="0" w:line="240" w:lineRule="auto"/>
        <w:jc w:val="center"/>
        <w:rPr>
          <w:rFonts w:ascii="Times New Roman" w:eastAsia="Times New Roman" w:hAnsi="Times New Roman" w:cs="Times New Roman"/>
          <w:b/>
          <w:bCs/>
          <w:iCs/>
          <w:color w:val="000000"/>
          <w:sz w:val="28"/>
          <w:szCs w:val="28"/>
          <w:lang w:eastAsia="ru-RU"/>
        </w:rPr>
      </w:pPr>
      <w:r w:rsidRPr="006B779A">
        <w:rPr>
          <w:rFonts w:ascii="Times New Roman" w:eastAsia="Times New Roman" w:hAnsi="Times New Roman" w:cs="Times New Roman"/>
          <w:b/>
          <w:bCs/>
          <w:iCs/>
          <w:color w:val="000000"/>
          <w:sz w:val="28"/>
          <w:szCs w:val="28"/>
          <w:lang w:eastAsia="ru-RU"/>
        </w:rPr>
        <w:t>ЭКСТРЕМИСТСКОЙ ДЕЯТЕЛЬНОСТИ</w:t>
      </w:r>
    </w:p>
    <w:p w:rsidR="000F0E93" w:rsidRPr="00606302" w:rsidRDefault="000F0E93" w:rsidP="00606302">
      <w:pPr>
        <w:shd w:val="clear" w:color="auto" w:fill="FFFFFF"/>
        <w:spacing w:before="120" w:after="312" w:line="240" w:lineRule="auto"/>
        <w:jc w:val="center"/>
        <w:rPr>
          <w:rFonts w:ascii="Times New Roman" w:eastAsia="Times New Roman" w:hAnsi="Times New Roman" w:cs="Times New Roman"/>
          <w:color w:val="000000"/>
          <w:sz w:val="24"/>
          <w:szCs w:val="24"/>
          <w:lang w:eastAsia="ru-RU"/>
        </w:rPr>
      </w:pPr>
    </w:p>
    <w:p w:rsidR="00606302" w:rsidRPr="00606302" w:rsidRDefault="006B779A" w:rsidP="00362D74">
      <w:pPr>
        <w:shd w:val="clear" w:color="auto" w:fill="FFFFFF"/>
        <w:spacing w:before="120" w:after="312"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Раздел 1. </w:t>
      </w:r>
      <w:r w:rsidR="00606302" w:rsidRPr="006B779A">
        <w:rPr>
          <w:rFonts w:ascii="Times New Roman" w:eastAsia="Times New Roman" w:hAnsi="Times New Roman" w:cs="Times New Roman"/>
          <w:b/>
          <w:bCs/>
          <w:sz w:val="24"/>
          <w:szCs w:val="24"/>
          <w:lang w:eastAsia="ru-RU"/>
        </w:rPr>
        <w:t>Административная ответственность</w:t>
      </w:r>
    </w:p>
    <w:p w:rsidR="00606302" w:rsidRPr="000F0E93" w:rsidRDefault="00606302" w:rsidP="000F0E93">
      <w:pPr>
        <w:shd w:val="clear" w:color="auto" w:fill="FFFFFF"/>
        <w:spacing w:after="0" w:line="240" w:lineRule="auto"/>
        <w:ind w:firstLine="709"/>
        <w:jc w:val="both"/>
        <w:rPr>
          <w:rFonts w:ascii="Times New Roman" w:eastAsia="Times New Roman" w:hAnsi="Times New Roman" w:cs="Times New Roman"/>
          <w:b/>
          <w:sz w:val="24"/>
          <w:szCs w:val="24"/>
          <w:lang w:eastAsia="ru-RU"/>
        </w:rPr>
      </w:pPr>
      <w:r w:rsidRPr="000F0E93">
        <w:rPr>
          <w:rFonts w:ascii="Times New Roman" w:eastAsia="Times New Roman" w:hAnsi="Times New Roman" w:cs="Times New Roman"/>
          <w:b/>
          <w:sz w:val="24"/>
          <w:szCs w:val="24"/>
          <w:lang w:eastAsia="ru-RU"/>
        </w:rPr>
        <w:t>Статья</w:t>
      </w:r>
      <w:r w:rsidRPr="00606302">
        <w:rPr>
          <w:rFonts w:ascii="Times New Roman" w:eastAsia="Times New Roman" w:hAnsi="Times New Roman" w:cs="Times New Roman"/>
          <w:b/>
          <w:sz w:val="24"/>
          <w:szCs w:val="24"/>
          <w:lang w:eastAsia="ru-RU"/>
        </w:rPr>
        <w:t xml:space="preserve"> 5.26. </w:t>
      </w:r>
      <w:r w:rsidRPr="00606302">
        <w:rPr>
          <w:rFonts w:ascii="Times New Roman" w:eastAsia="Times New Roman" w:hAnsi="Times New Roman" w:cs="Times New Roman"/>
          <w:b/>
          <w:sz w:val="24"/>
          <w:szCs w:val="24"/>
          <w:lang w:eastAsia="ru-RU"/>
        </w:rPr>
        <w:t>Нарушение законодательства о свободе совести, свободе вероисповедания и о религиозных объединениях</w:t>
      </w:r>
    </w:p>
    <w:p w:rsidR="00606302" w:rsidRPr="000F0E93" w:rsidRDefault="00606302" w:rsidP="00417302">
      <w:pPr>
        <w:shd w:val="clear" w:color="auto" w:fill="FFFFFF"/>
        <w:spacing w:before="120" w:after="0" w:line="240" w:lineRule="auto"/>
        <w:ind w:firstLine="709"/>
        <w:jc w:val="both"/>
        <w:rPr>
          <w:rFonts w:ascii="Times New Roman" w:hAnsi="Times New Roman" w:cs="Times New Roman"/>
          <w:sz w:val="24"/>
          <w:szCs w:val="24"/>
        </w:rPr>
      </w:pPr>
      <w:r w:rsidRPr="000F0E93">
        <w:rPr>
          <w:rFonts w:ascii="Times New Roman" w:hAnsi="Times New Roman" w:cs="Times New Roman"/>
          <w:sz w:val="24"/>
          <w:szCs w:val="24"/>
        </w:rPr>
        <w:t xml:space="preserve">1. Воспрепятствование осуществлению </w:t>
      </w:r>
      <w:hyperlink dor:id="rId7" w:history="1">
        <w:r w:rsidRPr="000F0E93">
          <w:rPr>
            <w:rFonts w:ascii="Times New Roman" w:hAnsi="Times New Roman" w:cs="Times New Roman"/>
            <w:sz w:val="24"/>
            <w:szCs w:val="24"/>
          </w:rPr>
          <w:t>права</w:t>
        </w:r>
      </w:hyperlink>
      <w:r w:rsidRPr="000F0E93">
        <w:rPr>
          <w:rFonts w:ascii="Times New Roman" w:hAnsi="Times New Roman" w:cs="Times New Roman"/>
          <w:sz w:val="24"/>
          <w:szCs w:val="24"/>
        </w:rPr>
        <w:t xml:space="preserve">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w:t>
      </w:r>
      <w:r w:rsidRPr="000F0E93">
        <w:rPr>
          <w:rFonts w:ascii="Times New Roman" w:hAnsi="Times New Roman" w:cs="Times New Roman"/>
          <w:sz w:val="24"/>
          <w:szCs w:val="24"/>
        </w:rPr>
        <w:t xml:space="preserve"> </w:t>
      </w:r>
      <w:r w:rsidRPr="000F0E93">
        <w:rPr>
          <w:rFonts w:ascii="Times New Roman" w:hAnsi="Times New Roman" w:cs="Times New Roman"/>
          <w:sz w:val="24"/>
          <w:szCs w:val="24"/>
        </w:rPr>
        <w:t>влечет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w:t>
      </w:r>
      <w:r w:rsidRPr="000F0E93">
        <w:rPr>
          <w:rFonts w:ascii="Times New Roman" w:hAnsi="Times New Roman" w:cs="Times New Roman"/>
          <w:sz w:val="24"/>
          <w:szCs w:val="24"/>
        </w:rPr>
        <w:t>ысяч до одного миллиона рублей.</w:t>
      </w:r>
    </w:p>
    <w:p w:rsidR="00606302" w:rsidRPr="000F0E93" w:rsidRDefault="00606302" w:rsidP="00417302">
      <w:pPr>
        <w:shd w:val="clear" w:color="auto" w:fill="FFFFFF"/>
        <w:spacing w:before="120" w:after="0" w:line="240" w:lineRule="auto"/>
        <w:ind w:firstLine="709"/>
        <w:jc w:val="both"/>
        <w:rPr>
          <w:rFonts w:ascii="Times New Roman" w:hAnsi="Times New Roman" w:cs="Times New Roman"/>
          <w:sz w:val="24"/>
          <w:szCs w:val="24"/>
        </w:rPr>
      </w:pPr>
      <w:r w:rsidRPr="000F0E93">
        <w:rPr>
          <w:rFonts w:ascii="Times New Roman" w:hAnsi="Times New Roman" w:cs="Times New Roman"/>
          <w:sz w:val="24"/>
          <w:szCs w:val="24"/>
        </w:rPr>
        <w:t>2. Умышленное публичное осквернение религиозной или богослужебной литературы, предметов религиозного почитания, знаков или эмблем мировоззренческой символики и атрибутики либо их порча или уничтожение -</w:t>
      </w:r>
      <w:r w:rsidRPr="000F0E93">
        <w:rPr>
          <w:rFonts w:ascii="Times New Roman" w:hAnsi="Times New Roman" w:cs="Times New Roman"/>
          <w:sz w:val="24"/>
          <w:szCs w:val="24"/>
        </w:rPr>
        <w:t xml:space="preserve"> </w:t>
      </w:r>
      <w:r w:rsidRPr="000F0E93">
        <w:rPr>
          <w:rFonts w:ascii="Times New Roman" w:hAnsi="Times New Roman" w:cs="Times New Roman"/>
          <w:sz w:val="24"/>
          <w:szCs w:val="24"/>
        </w:rPr>
        <w:t>влечет наложение административного штрафа на граждан в размере от тридцати тысяч до пятидесяти тысяч рублей либо обязательные работы на срок до ста двадцати часов; на должностных лиц - от ста тысяч до двухсот тысяч рублей.</w:t>
      </w:r>
    </w:p>
    <w:p w:rsidR="00606302" w:rsidRPr="000F0E93" w:rsidRDefault="00606302" w:rsidP="00417302">
      <w:pPr>
        <w:autoSpaceDE w:val="0"/>
        <w:autoSpaceDN w:val="0"/>
        <w:adjustRightInd w:val="0"/>
        <w:spacing w:before="120" w:after="0" w:line="240" w:lineRule="auto"/>
        <w:ind w:firstLine="709"/>
        <w:jc w:val="both"/>
        <w:rPr>
          <w:rFonts w:ascii="Times New Roman" w:hAnsi="Times New Roman" w:cs="Times New Roman"/>
          <w:iCs/>
          <w:sz w:val="24"/>
          <w:szCs w:val="24"/>
        </w:rPr>
      </w:pPr>
      <w:r w:rsidRPr="000F0E93">
        <w:rPr>
          <w:rFonts w:ascii="Times New Roman" w:hAnsi="Times New Roman" w:cs="Times New Roman"/>
          <w:iCs/>
          <w:sz w:val="24"/>
          <w:szCs w:val="24"/>
        </w:rPr>
        <w:t xml:space="preserve">3. Осуществление религиозной организацией деятельности без указания своего официального полного наименования, в том числе выпуск или </w:t>
      </w:r>
      <w:hyperlink dor:id="rId8" w:history="1">
        <w:r w:rsidRPr="000F0E93">
          <w:rPr>
            <w:rFonts w:ascii="Times New Roman" w:hAnsi="Times New Roman" w:cs="Times New Roman"/>
            <w:iCs/>
            <w:sz w:val="24"/>
            <w:szCs w:val="24"/>
          </w:rPr>
          <w:t>распространение</w:t>
        </w:r>
      </w:hyperlink>
      <w:r w:rsidRPr="000F0E93">
        <w:rPr>
          <w:rFonts w:ascii="Times New Roman" w:hAnsi="Times New Roman" w:cs="Times New Roman"/>
          <w:iCs/>
          <w:sz w:val="24"/>
          <w:szCs w:val="24"/>
        </w:rPr>
        <w:t xml:space="preserve"> в рамках миссионерской деятельности литературы, печатных, аудио- и видеоматериалов без маркировки с указанным наименованием или с неполной либо заведомо ложной маркировкой, -</w:t>
      </w:r>
      <w:r w:rsidRPr="000F0E93">
        <w:rPr>
          <w:rFonts w:ascii="Times New Roman" w:hAnsi="Times New Roman" w:cs="Times New Roman"/>
          <w:iCs/>
          <w:sz w:val="24"/>
          <w:szCs w:val="24"/>
        </w:rPr>
        <w:t xml:space="preserve"> </w:t>
      </w:r>
      <w:r w:rsidRPr="000F0E93">
        <w:rPr>
          <w:rFonts w:ascii="Times New Roman" w:hAnsi="Times New Roman" w:cs="Times New Roman"/>
          <w:iCs/>
          <w:sz w:val="24"/>
          <w:szCs w:val="24"/>
        </w:rPr>
        <w:t>влечет наложение административного штрафа в размере от тридцати тысяч до пятидесяти тысяч рублей с конфискацией литературы, печатных, аудио- и видеоматериалов.</w:t>
      </w:r>
    </w:p>
    <w:p w:rsidR="00606302" w:rsidRPr="000F0E93" w:rsidRDefault="00606302" w:rsidP="00417302">
      <w:pPr>
        <w:autoSpaceDE w:val="0"/>
        <w:autoSpaceDN w:val="0"/>
        <w:adjustRightInd w:val="0"/>
        <w:spacing w:before="120" w:after="0" w:line="240" w:lineRule="auto"/>
        <w:ind w:firstLine="709"/>
        <w:jc w:val="both"/>
        <w:rPr>
          <w:rFonts w:ascii="Times New Roman" w:hAnsi="Times New Roman" w:cs="Times New Roman"/>
          <w:iCs/>
          <w:sz w:val="24"/>
          <w:szCs w:val="24"/>
        </w:rPr>
      </w:pPr>
      <w:bookmarkStart w:id="0" w:name="Par3"/>
      <w:bookmarkEnd w:id="0"/>
      <w:r w:rsidRPr="000F0E93">
        <w:rPr>
          <w:rFonts w:ascii="Times New Roman" w:hAnsi="Times New Roman" w:cs="Times New Roman"/>
          <w:iCs/>
          <w:sz w:val="24"/>
          <w:szCs w:val="24"/>
        </w:rPr>
        <w:t xml:space="preserve">4. Осуществление </w:t>
      </w:r>
      <w:hyperlink dor:id="rId9" w:history="1">
        <w:r w:rsidRPr="000F0E93">
          <w:rPr>
            <w:rFonts w:ascii="Times New Roman" w:hAnsi="Times New Roman" w:cs="Times New Roman"/>
            <w:iCs/>
            <w:sz w:val="24"/>
            <w:szCs w:val="24"/>
          </w:rPr>
          <w:t>миссионерской деятельности</w:t>
        </w:r>
      </w:hyperlink>
      <w:r w:rsidRPr="000F0E93">
        <w:rPr>
          <w:rFonts w:ascii="Times New Roman" w:hAnsi="Times New Roman" w:cs="Times New Roman"/>
          <w:iCs/>
          <w:sz w:val="24"/>
          <w:szCs w:val="24"/>
        </w:rPr>
        <w:t xml:space="preserve"> с нарушением </w:t>
      </w:r>
      <w:hyperlink dor:id="rId10" w:history="1">
        <w:r w:rsidRPr="000F0E93">
          <w:rPr>
            <w:rFonts w:ascii="Times New Roman" w:hAnsi="Times New Roman" w:cs="Times New Roman"/>
            <w:iCs/>
            <w:sz w:val="24"/>
            <w:szCs w:val="24"/>
          </w:rPr>
          <w:t>требований</w:t>
        </w:r>
      </w:hyperlink>
      <w:r w:rsidRPr="000F0E93">
        <w:rPr>
          <w:rFonts w:ascii="Times New Roman" w:hAnsi="Times New Roman" w:cs="Times New Roman"/>
          <w:iCs/>
          <w:sz w:val="24"/>
          <w:szCs w:val="24"/>
        </w:rPr>
        <w:t xml:space="preserve"> законодательства о свободе совести, свободе вероисповедания и о религиозных объединениях -</w:t>
      </w:r>
      <w:r w:rsidRPr="000F0E93">
        <w:rPr>
          <w:rFonts w:ascii="Times New Roman" w:hAnsi="Times New Roman" w:cs="Times New Roman"/>
          <w:iCs/>
          <w:sz w:val="24"/>
          <w:szCs w:val="24"/>
        </w:rPr>
        <w:t xml:space="preserve"> </w:t>
      </w:r>
      <w:r w:rsidRPr="000F0E93">
        <w:rPr>
          <w:rFonts w:ascii="Times New Roman" w:hAnsi="Times New Roman" w:cs="Times New Roman"/>
          <w:iCs/>
          <w:sz w:val="24"/>
          <w:szCs w:val="24"/>
        </w:rPr>
        <w:t>влечет наложение административного штрафа на граждан в размере от пяти тысяч до пятидесяти тысяч рублей; на юридических лиц - от ста тысяч до одного миллиона рублей.</w:t>
      </w:r>
    </w:p>
    <w:p w:rsidR="00606302" w:rsidRPr="000F0E93" w:rsidRDefault="00606302" w:rsidP="00417302">
      <w:pPr>
        <w:autoSpaceDE w:val="0"/>
        <w:autoSpaceDN w:val="0"/>
        <w:adjustRightInd w:val="0"/>
        <w:spacing w:before="120" w:after="0" w:line="240" w:lineRule="auto"/>
        <w:ind w:firstLine="709"/>
        <w:jc w:val="both"/>
        <w:rPr>
          <w:rFonts w:ascii="Times New Roman" w:hAnsi="Times New Roman" w:cs="Times New Roman"/>
          <w:iCs/>
          <w:sz w:val="24"/>
          <w:szCs w:val="24"/>
        </w:rPr>
      </w:pPr>
      <w:r w:rsidRPr="000F0E93">
        <w:rPr>
          <w:rFonts w:ascii="Times New Roman" w:hAnsi="Times New Roman" w:cs="Times New Roman"/>
          <w:iCs/>
          <w:sz w:val="24"/>
          <w:szCs w:val="24"/>
        </w:rPr>
        <w:t xml:space="preserve">5. Нарушение, предусмотренное </w:t>
      </w:r>
      <w:hyperlink w:anchor="Par3" w:history="1">
        <w:r w:rsidRPr="000F0E93">
          <w:rPr>
            <w:rFonts w:ascii="Times New Roman" w:hAnsi="Times New Roman" w:cs="Times New Roman"/>
            <w:iCs/>
            <w:sz w:val="24"/>
            <w:szCs w:val="24"/>
          </w:rPr>
          <w:t>частью 4</w:t>
        </w:r>
      </w:hyperlink>
      <w:r w:rsidRPr="000F0E93">
        <w:rPr>
          <w:rFonts w:ascii="Times New Roman" w:hAnsi="Times New Roman" w:cs="Times New Roman"/>
          <w:iCs/>
          <w:sz w:val="24"/>
          <w:szCs w:val="24"/>
        </w:rPr>
        <w:t xml:space="preserve"> настоящей статьи, совершенное иностранным гражданином или лицом без гражданства, -</w:t>
      </w:r>
      <w:r w:rsidRPr="000F0E93">
        <w:rPr>
          <w:rFonts w:ascii="Times New Roman" w:hAnsi="Times New Roman" w:cs="Times New Roman"/>
          <w:iCs/>
          <w:sz w:val="24"/>
          <w:szCs w:val="24"/>
        </w:rPr>
        <w:t xml:space="preserve"> </w:t>
      </w:r>
      <w:r w:rsidRPr="000F0E93">
        <w:rPr>
          <w:rFonts w:ascii="Times New Roman" w:hAnsi="Times New Roman" w:cs="Times New Roman"/>
          <w:iCs/>
          <w:sz w:val="24"/>
          <w:szCs w:val="24"/>
        </w:rPr>
        <w:t>влечет наложение административного штрафа в размере от тридцати тысяч до пятидесяти тысяч рублей с административным выдворением за пределы Российской Федерации или без такового.</w:t>
      </w:r>
    </w:p>
    <w:p w:rsidR="00F8644C" w:rsidRPr="000F0E93" w:rsidRDefault="00F8644C" w:rsidP="000F0E93">
      <w:pPr>
        <w:tabs>
          <w:tab w:val="left" w:pos="6645"/>
        </w:tabs>
        <w:autoSpaceDE w:val="0"/>
        <w:autoSpaceDN w:val="0"/>
        <w:adjustRightInd w:val="0"/>
        <w:spacing w:after="0" w:line="240" w:lineRule="auto"/>
        <w:jc w:val="both"/>
        <w:outlineLvl w:val="0"/>
        <w:rPr>
          <w:rFonts w:ascii="Times New Roman" w:hAnsi="Times New Roman" w:cs="Times New Roman"/>
          <w:b/>
          <w:bCs/>
          <w:sz w:val="24"/>
          <w:szCs w:val="24"/>
        </w:rPr>
      </w:pPr>
    </w:p>
    <w:p w:rsidR="00F8644C" w:rsidRPr="00F8644C" w:rsidRDefault="00F8644C" w:rsidP="00F8644C">
      <w:pPr>
        <w:autoSpaceDE w:val="0"/>
        <w:autoSpaceDN w:val="0"/>
        <w:adjustRightInd w:val="0"/>
        <w:spacing w:after="0" w:line="240" w:lineRule="auto"/>
        <w:ind w:firstLine="540"/>
        <w:jc w:val="both"/>
        <w:outlineLvl w:val="0"/>
        <w:rPr>
          <w:rFonts w:ascii="Times New Roman" w:hAnsi="Times New Roman" w:cs="Times New Roman"/>
          <w:b/>
          <w:bCs/>
          <w:sz w:val="24"/>
          <w:szCs w:val="24"/>
        </w:rPr>
      </w:pPr>
      <w:r w:rsidRPr="00F8644C">
        <w:rPr>
          <w:rFonts w:ascii="Times New Roman" w:hAnsi="Times New Roman" w:cs="Times New Roman"/>
          <w:b/>
          <w:bCs/>
          <w:sz w:val="24"/>
          <w:szCs w:val="24"/>
        </w:rPr>
        <w:t xml:space="preserve">Статья 13.15. </w:t>
      </w:r>
      <w:hyperlink dor:id="rId11" w:history="1">
        <w:r w:rsidRPr="00F8644C">
          <w:rPr>
            <w:rFonts w:ascii="Times New Roman" w:hAnsi="Times New Roman" w:cs="Times New Roman"/>
            <w:b/>
            <w:bCs/>
            <w:sz w:val="24"/>
            <w:szCs w:val="24"/>
          </w:rPr>
          <w:t>Злоупотребление</w:t>
        </w:r>
      </w:hyperlink>
      <w:r w:rsidRPr="00F8644C">
        <w:rPr>
          <w:rFonts w:ascii="Times New Roman" w:hAnsi="Times New Roman" w:cs="Times New Roman"/>
          <w:b/>
          <w:bCs/>
          <w:sz w:val="24"/>
          <w:szCs w:val="24"/>
        </w:rPr>
        <w:t xml:space="preserve"> свободой массовой информации</w:t>
      </w:r>
    </w:p>
    <w:p w:rsidR="00F8644C" w:rsidRPr="00F8644C" w:rsidRDefault="00F8644C" w:rsidP="00417302">
      <w:pPr>
        <w:autoSpaceDE w:val="0"/>
        <w:autoSpaceDN w:val="0"/>
        <w:adjustRightInd w:val="0"/>
        <w:spacing w:before="120" w:after="0" w:line="240" w:lineRule="auto"/>
        <w:ind w:firstLine="540"/>
        <w:jc w:val="both"/>
        <w:rPr>
          <w:rFonts w:ascii="Times New Roman" w:hAnsi="Times New Roman" w:cs="Times New Roman"/>
          <w:sz w:val="24"/>
          <w:szCs w:val="24"/>
        </w:rPr>
      </w:pPr>
      <w:r w:rsidRPr="00F8644C">
        <w:rPr>
          <w:rFonts w:ascii="Times New Roman" w:hAnsi="Times New Roman" w:cs="Times New Roman"/>
          <w:sz w:val="24"/>
          <w:szCs w:val="24"/>
        </w:rPr>
        <w:t>1. Изготовление и (или) распространение теле-, видео-, кинопрограмм, документальных и художественных фильмов, а также относящихся к специальным средствам массовой информации информационных компьютерных файлов и программ обработки информационных текстов, содержащих скрытые вставки, воздействующие на подсознание людей и (или) оказывающие вредное влияние на их здоровье, -</w:t>
      </w:r>
      <w:r w:rsidRPr="000F0E93">
        <w:rPr>
          <w:rFonts w:ascii="Times New Roman" w:hAnsi="Times New Roman" w:cs="Times New Roman"/>
          <w:sz w:val="24"/>
          <w:szCs w:val="24"/>
        </w:rPr>
        <w:t xml:space="preserve"> </w:t>
      </w:r>
      <w:r w:rsidRPr="00F8644C">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rsidR="00F8644C" w:rsidRPr="000F0E93" w:rsidRDefault="00F8644C" w:rsidP="00417302">
      <w:pPr>
        <w:autoSpaceDE w:val="0"/>
        <w:autoSpaceDN w:val="0"/>
        <w:adjustRightInd w:val="0"/>
        <w:spacing w:before="120" w:after="0" w:line="240" w:lineRule="auto"/>
        <w:ind w:firstLine="540"/>
        <w:jc w:val="both"/>
        <w:rPr>
          <w:rFonts w:ascii="Times New Roman" w:hAnsi="Times New Roman" w:cs="Times New Roman"/>
          <w:sz w:val="24"/>
          <w:szCs w:val="24"/>
        </w:rPr>
      </w:pPr>
      <w:r w:rsidRPr="00F8644C">
        <w:rPr>
          <w:rFonts w:ascii="Times New Roman" w:hAnsi="Times New Roman" w:cs="Times New Roman"/>
          <w:sz w:val="24"/>
          <w:szCs w:val="24"/>
        </w:rPr>
        <w:lastRenderedPageBreak/>
        <w:t xml:space="preserve">2. 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Федеральным </w:t>
      </w:r>
      <w:hyperlink dor:id="rId12" w:history="1">
        <w:r w:rsidRPr="00F8644C">
          <w:rPr>
            <w:rFonts w:ascii="Times New Roman" w:hAnsi="Times New Roman" w:cs="Times New Roman"/>
            <w:sz w:val="24"/>
            <w:szCs w:val="24"/>
          </w:rPr>
          <w:t>законом</w:t>
        </w:r>
      </w:hyperlink>
      <w:r w:rsidRPr="00F8644C">
        <w:rPr>
          <w:rFonts w:ascii="Times New Roman" w:hAnsi="Times New Roman" w:cs="Times New Roman"/>
          <w:sz w:val="24"/>
          <w:szCs w:val="24"/>
        </w:rPr>
        <w:t xml:space="preserve"> от 25 июля 2002 года </w:t>
      </w:r>
      <w:r w:rsidR="00362D74">
        <w:rPr>
          <w:rFonts w:ascii="Times New Roman" w:hAnsi="Times New Roman" w:cs="Times New Roman"/>
          <w:sz w:val="24"/>
          <w:szCs w:val="24"/>
        </w:rPr>
        <w:t>№</w:t>
      </w:r>
      <w:r w:rsidRPr="00F8644C">
        <w:rPr>
          <w:rFonts w:ascii="Times New Roman" w:hAnsi="Times New Roman" w:cs="Times New Roman"/>
          <w:sz w:val="24"/>
          <w:szCs w:val="24"/>
        </w:rPr>
        <w:t xml:space="preserve"> 114-ФЗ </w:t>
      </w:r>
      <w:r w:rsidRPr="000F0E93">
        <w:rPr>
          <w:rFonts w:ascii="Times New Roman" w:hAnsi="Times New Roman" w:cs="Times New Roman"/>
          <w:sz w:val="24"/>
          <w:szCs w:val="24"/>
        </w:rPr>
        <w:t>«</w:t>
      </w:r>
      <w:r w:rsidRPr="00F8644C">
        <w:rPr>
          <w:rFonts w:ascii="Times New Roman" w:hAnsi="Times New Roman" w:cs="Times New Roman"/>
          <w:sz w:val="24"/>
          <w:szCs w:val="24"/>
        </w:rPr>
        <w:t>О противодействии экстремистской деятельности", или об организации, включенной в опубликованный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без указания на то, что соответствующее общественное объединение или иная организация ликвидированы или их деятельность запрещена, -</w:t>
      </w:r>
      <w:r w:rsidRPr="000F0E93">
        <w:rPr>
          <w:rFonts w:ascii="Times New Roman" w:hAnsi="Times New Roman" w:cs="Times New Roman"/>
          <w:sz w:val="24"/>
          <w:szCs w:val="24"/>
        </w:rPr>
        <w:t xml:space="preserve"> </w:t>
      </w:r>
      <w:r w:rsidRPr="00F8644C">
        <w:rPr>
          <w:rFonts w:ascii="Times New Roman" w:hAnsi="Times New Roman" w:cs="Times New Roman"/>
          <w:sz w:val="24"/>
          <w:szCs w:val="24"/>
        </w:rP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rsidR="00F8644C" w:rsidRPr="00F8644C" w:rsidRDefault="00F8644C" w:rsidP="00417302">
      <w:pPr>
        <w:autoSpaceDE w:val="0"/>
        <w:autoSpaceDN w:val="0"/>
        <w:adjustRightInd w:val="0"/>
        <w:spacing w:before="120" w:after="0" w:line="240" w:lineRule="auto"/>
        <w:ind w:firstLine="540"/>
        <w:jc w:val="both"/>
        <w:rPr>
          <w:rFonts w:ascii="Times New Roman" w:hAnsi="Times New Roman" w:cs="Times New Roman"/>
          <w:sz w:val="24"/>
          <w:szCs w:val="24"/>
        </w:rPr>
      </w:pPr>
      <w:r w:rsidRPr="000F0E93">
        <w:rPr>
          <w:rFonts w:ascii="Times New Roman" w:hAnsi="Times New Roman" w:cs="Times New Roman"/>
          <w:sz w:val="24"/>
          <w:szCs w:val="24"/>
        </w:rPr>
        <w:t>…</w:t>
      </w:r>
    </w:p>
    <w:p w:rsidR="00F8644C" w:rsidRPr="00F8644C" w:rsidRDefault="00F8644C" w:rsidP="00417302">
      <w:pPr>
        <w:autoSpaceDE w:val="0"/>
        <w:autoSpaceDN w:val="0"/>
        <w:adjustRightInd w:val="0"/>
        <w:spacing w:before="120" w:after="0" w:line="240" w:lineRule="auto"/>
        <w:ind w:firstLine="540"/>
        <w:jc w:val="both"/>
        <w:rPr>
          <w:rFonts w:ascii="Times New Roman" w:hAnsi="Times New Roman" w:cs="Times New Roman"/>
          <w:sz w:val="24"/>
          <w:szCs w:val="24"/>
        </w:rPr>
      </w:pPr>
      <w:r w:rsidRPr="00F8644C">
        <w:rPr>
          <w:rFonts w:ascii="Times New Roman" w:hAnsi="Times New Roman" w:cs="Times New Roman"/>
          <w:sz w:val="24"/>
          <w:szCs w:val="24"/>
        </w:rPr>
        <w:t>4. Публичное распространение выражающих явное неуважение к обществу сведений о днях воинской славы и памятных датах России, связанных с защитой Отечества, а равно публичное осквернение символов воинской славы России, публичное оскорбление памяти защитников Отечества либо публичное унижение чести и достоинства ветерана Великой Отечественной войны, в том числе совершенные с использованием средств массовой информации либо информационно-телекоммуникационных сетей (включая сеть "Интернет"), -</w:t>
      </w:r>
      <w:r w:rsidRPr="000F0E93">
        <w:rPr>
          <w:rFonts w:ascii="Times New Roman" w:hAnsi="Times New Roman" w:cs="Times New Roman"/>
          <w:sz w:val="24"/>
          <w:szCs w:val="24"/>
        </w:rPr>
        <w:t xml:space="preserve"> </w:t>
      </w:r>
      <w:r w:rsidRPr="00F8644C">
        <w:rPr>
          <w:rFonts w:ascii="Times New Roman" w:hAnsi="Times New Roman" w:cs="Times New Roman"/>
          <w:sz w:val="24"/>
          <w:szCs w:val="24"/>
        </w:rPr>
        <w:t>влечет наложение административного штрафа на юридических лиц в размере от трех миллионов до пяти миллионов рублей с конфискацией предмета административного правонарушения или без таковой.</w:t>
      </w:r>
    </w:p>
    <w:p w:rsidR="00F8644C" w:rsidRPr="00F8644C" w:rsidRDefault="00F8644C" w:rsidP="00417302">
      <w:pPr>
        <w:autoSpaceDE w:val="0"/>
        <w:autoSpaceDN w:val="0"/>
        <w:adjustRightInd w:val="0"/>
        <w:spacing w:before="120" w:after="0" w:line="240" w:lineRule="auto"/>
        <w:ind w:firstLine="540"/>
        <w:jc w:val="both"/>
        <w:rPr>
          <w:rFonts w:ascii="Times New Roman" w:hAnsi="Times New Roman" w:cs="Times New Roman"/>
          <w:sz w:val="24"/>
          <w:szCs w:val="24"/>
        </w:rPr>
      </w:pPr>
      <w:r w:rsidRPr="00F8644C">
        <w:rPr>
          <w:rFonts w:ascii="Times New Roman" w:hAnsi="Times New Roman" w:cs="Times New Roman"/>
          <w:sz w:val="24"/>
          <w:szCs w:val="24"/>
        </w:rPr>
        <w:t>4.1. Публичное распространение информации, отрицающей факты, установленные приговором Международного военного трибунала для суда и наказания главных военных преступников европейских стран оси, либо одобряющей преступления, установленные указанным приговором, а равно публичное распространение заведомо ложных сведений о деятельности СССР в годы Второй мировой войны, о ветеранах Великой Отечественной войны, в том числе совершенные с использованием средств массовой информации либо информационно-телекоммуникационных сетей (включая сеть "Интернет"), -</w:t>
      </w:r>
      <w:r w:rsidRPr="000F0E93">
        <w:rPr>
          <w:rFonts w:ascii="Times New Roman" w:hAnsi="Times New Roman" w:cs="Times New Roman"/>
          <w:sz w:val="24"/>
          <w:szCs w:val="24"/>
        </w:rPr>
        <w:t xml:space="preserve"> </w:t>
      </w:r>
      <w:r w:rsidRPr="00F8644C">
        <w:rPr>
          <w:rFonts w:ascii="Times New Roman" w:hAnsi="Times New Roman" w:cs="Times New Roman"/>
          <w:sz w:val="24"/>
          <w:szCs w:val="24"/>
        </w:rPr>
        <w:t>влечет наложение административного штрафа на юридических лиц в размере от трех миллионов до пяти миллионов рублей с конфискацией предмета административного правонарушения или без таковой.</w:t>
      </w:r>
    </w:p>
    <w:p w:rsidR="00F8644C" w:rsidRPr="00F8644C" w:rsidRDefault="00F8644C" w:rsidP="00417302">
      <w:pPr>
        <w:autoSpaceDE w:val="0"/>
        <w:autoSpaceDN w:val="0"/>
        <w:adjustRightInd w:val="0"/>
        <w:spacing w:before="120" w:after="0" w:line="240" w:lineRule="auto"/>
        <w:ind w:firstLine="540"/>
        <w:jc w:val="both"/>
        <w:rPr>
          <w:rFonts w:ascii="Times New Roman" w:hAnsi="Times New Roman" w:cs="Times New Roman"/>
          <w:sz w:val="24"/>
          <w:szCs w:val="24"/>
        </w:rPr>
      </w:pPr>
      <w:r w:rsidRPr="00F8644C">
        <w:rPr>
          <w:rFonts w:ascii="Times New Roman" w:hAnsi="Times New Roman" w:cs="Times New Roman"/>
          <w:sz w:val="24"/>
          <w:szCs w:val="24"/>
        </w:rPr>
        <w:t xml:space="preserve">5.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незаконному изготовлению или переделке оружия, основных частей огнестрельного оружия, если эти действия не содержат признаков уголовно наказуемого </w:t>
      </w:r>
      <w:hyperlink dor:id="rId13" w:history="1">
        <w:r w:rsidRPr="00F8644C">
          <w:rPr>
            <w:rFonts w:ascii="Times New Roman" w:hAnsi="Times New Roman" w:cs="Times New Roman"/>
            <w:sz w:val="24"/>
            <w:szCs w:val="24"/>
          </w:rPr>
          <w:t>деяния</w:t>
        </w:r>
      </w:hyperlink>
      <w:r w:rsidRPr="00F8644C">
        <w:rPr>
          <w:rFonts w:ascii="Times New Roman" w:hAnsi="Times New Roman" w:cs="Times New Roman"/>
          <w:sz w:val="24"/>
          <w:szCs w:val="24"/>
        </w:rPr>
        <w:t>, -</w:t>
      </w:r>
      <w:r w:rsidRPr="000F0E93">
        <w:rPr>
          <w:rFonts w:ascii="Times New Roman" w:hAnsi="Times New Roman" w:cs="Times New Roman"/>
          <w:sz w:val="24"/>
          <w:szCs w:val="24"/>
        </w:rPr>
        <w:t xml:space="preserve"> </w:t>
      </w:r>
      <w:r w:rsidRPr="00F8644C">
        <w:rPr>
          <w:rFonts w:ascii="Times New Roman" w:hAnsi="Times New Roman" w:cs="Times New Roman"/>
          <w:sz w:val="24"/>
          <w:szCs w:val="24"/>
        </w:rPr>
        <w:t xml:space="preserve">влечет наложение административного штрафа на граждан в размере от десяти тысяч до пятидесяти тысяч рублей с конфискацией орудий совершения или предмета административного правонарушения; на должностных лиц - от сорока тысяч до восьмидесяти тысяч рублей; на индивидуальных предпринимателей - от пятидесяти тысяч до ста тысяч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 на юридических лиц - от восьмисот тысяч до одного миллиона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w:t>
      </w:r>
      <w:r w:rsidRPr="00F8644C">
        <w:rPr>
          <w:rFonts w:ascii="Times New Roman" w:hAnsi="Times New Roman" w:cs="Times New Roman"/>
          <w:sz w:val="24"/>
          <w:szCs w:val="24"/>
        </w:rPr>
        <w:lastRenderedPageBreak/>
        <w:t>девяноста суток с конфискацией орудий совершения или предмета административного правонарушения.</w:t>
      </w:r>
    </w:p>
    <w:p w:rsidR="00F8644C" w:rsidRDefault="00F8644C" w:rsidP="00417302">
      <w:pPr>
        <w:autoSpaceDE w:val="0"/>
        <w:autoSpaceDN w:val="0"/>
        <w:adjustRightInd w:val="0"/>
        <w:spacing w:before="120" w:after="0" w:line="240" w:lineRule="auto"/>
        <w:ind w:firstLine="540"/>
        <w:jc w:val="both"/>
        <w:rPr>
          <w:rFonts w:ascii="Times New Roman" w:hAnsi="Times New Roman" w:cs="Times New Roman"/>
          <w:sz w:val="24"/>
          <w:szCs w:val="24"/>
        </w:rPr>
      </w:pPr>
      <w:r w:rsidRPr="00F8644C">
        <w:rPr>
          <w:rFonts w:ascii="Times New Roman" w:hAnsi="Times New Roman" w:cs="Times New Roman"/>
          <w:sz w:val="24"/>
          <w:szCs w:val="24"/>
        </w:rPr>
        <w:t xml:space="preserve">6. Производство либо выпуск продукции средства массовой информации, содержащей публичные призывы к осуществлению террористической деятельности, материалы, публично оправдывающие терроризм, или другие материалы, призывающие к осуществлению экстремистской деятельности либо обосновывающие или оправдывающие необходимость осуществления такой деятельности, за исключением случаев, предусмотренных </w:t>
      </w:r>
      <w:hyperlink dor:id="rId14" w:history="1">
        <w:r w:rsidRPr="00F8644C">
          <w:rPr>
            <w:rFonts w:ascii="Times New Roman" w:hAnsi="Times New Roman" w:cs="Times New Roman"/>
            <w:sz w:val="24"/>
            <w:szCs w:val="24"/>
          </w:rPr>
          <w:t>статьями 20.3</w:t>
        </w:r>
      </w:hyperlink>
      <w:r w:rsidRPr="00F8644C">
        <w:rPr>
          <w:rFonts w:ascii="Times New Roman" w:hAnsi="Times New Roman" w:cs="Times New Roman"/>
          <w:sz w:val="24"/>
          <w:szCs w:val="24"/>
        </w:rPr>
        <w:t xml:space="preserve">, </w:t>
      </w:r>
      <w:hyperlink dor:id="rId15" w:history="1">
        <w:r w:rsidRPr="00F8644C">
          <w:rPr>
            <w:rFonts w:ascii="Times New Roman" w:hAnsi="Times New Roman" w:cs="Times New Roman"/>
            <w:sz w:val="24"/>
            <w:szCs w:val="24"/>
          </w:rPr>
          <w:t>20.3.1</w:t>
        </w:r>
      </w:hyperlink>
      <w:r w:rsidRPr="00F8644C">
        <w:rPr>
          <w:rFonts w:ascii="Times New Roman" w:hAnsi="Times New Roman" w:cs="Times New Roman"/>
          <w:sz w:val="24"/>
          <w:szCs w:val="24"/>
        </w:rPr>
        <w:t xml:space="preserve">, </w:t>
      </w:r>
      <w:hyperlink dor:id="rId16" w:history="1">
        <w:r w:rsidRPr="00F8644C">
          <w:rPr>
            <w:rFonts w:ascii="Times New Roman" w:hAnsi="Times New Roman" w:cs="Times New Roman"/>
            <w:sz w:val="24"/>
            <w:szCs w:val="24"/>
          </w:rPr>
          <w:t>20.3.2</w:t>
        </w:r>
      </w:hyperlink>
      <w:r w:rsidRPr="00F8644C">
        <w:rPr>
          <w:rFonts w:ascii="Times New Roman" w:hAnsi="Times New Roman" w:cs="Times New Roman"/>
          <w:sz w:val="24"/>
          <w:szCs w:val="24"/>
        </w:rPr>
        <w:t xml:space="preserve"> и </w:t>
      </w:r>
      <w:hyperlink dor:id="rId17" w:history="1">
        <w:r w:rsidRPr="00F8644C">
          <w:rPr>
            <w:rFonts w:ascii="Times New Roman" w:hAnsi="Times New Roman" w:cs="Times New Roman"/>
            <w:sz w:val="24"/>
            <w:szCs w:val="24"/>
          </w:rPr>
          <w:t>20.29</w:t>
        </w:r>
      </w:hyperlink>
      <w:r w:rsidRPr="00F8644C">
        <w:rPr>
          <w:rFonts w:ascii="Times New Roman" w:hAnsi="Times New Roman" w:cs="Times New Roman"/>
          <w:sz w:val="24"/>
          <w:szCs w:val="24"/>
        </w:rPr>
        <w:t xml:space="preserve"> настоящего Кодекса, -</w:t>
      </w:r>
      <w:r w:rsidRPr="000F0E93">
        <w:rPr>
          <w:rFonts w:ascii="Times New Roman" w:hAnsi="Times New Roman" w:cs="Times New Roman"/>
          <w:sz w:val="24"/>
          <w:szCs w:val="24"/>
        </w:rPr>
        <w:t xml:space="preserve"> </w:t>
      </w:r>
      <w:r w:rsidRPr="00F8644C">
        <w:rPr>
          <w:rFonts w:ascii="Times New Roman" w:hAnsi="Times New Roman" w:cs="Times New Roman"/>
          <w:sz w:val="24"/>
          <w:szCs w:val="24"/>
        </w:rPr>
        <w:t>влечет наложение административного штрафа на юридических лиц в размере от ста тысяч до одного миллиона рублей с конфискацией предмета административного правонарушения.</w:t>
      </w:r>
    </w:p>
    <w:p w:rsidR="007E1E0B" w:rsidRPr="00F8644C" w:rsidRDefault="007E1E0B" w:rsidP="00417302">
      <w:pPr>
        <w:autoSpaceDE w:val="0"/>
        <w:autoSpaceDN w:val="0"/>
        <w:adjustRightInd w:val="0"/>
        <w:spacing w:before="12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p>
    <w:p w:rsidR="00F8644C" w:rsidRPr="00F8644C" w:rsidRDefault="00F8644C" w:rsidP="00417302">
      <w:pPr>
        <w:autoSpaceDE w:val="0"/>
        <w:autoSpaceDN w:val="0"/>
        <w:adjustRightInd w:val="0"/>
        <w:spacing w:before="120" w:after="0" w:line="240" w:lineRule="auto"/>
        <w:ind w:firstLine="540"/>
        <w:jc w:val="both"/>
        <w:rPr>
          <w:rFonts w:ascii="Times New Roman" w:hAnsi="Times New Roman" w:cs="Times New Roman"/>
          <w:sz w:val="24"/>
          <w:szCs w:val="24"/>
        </w:rPr>
      </w:pPr>
      <w:bookmarkStart w:id="1" w:name="Par46"/>
      <w:bookmarkEnd w:id="1"/>
      <w:r w:rsidRPr="00F8644C">
        <w:rPr>
          <w:rFonts w:ascii="Times New Roman" w:hAnsi="Times New Roman" w:cs="Times New Roman"/>
          <w:sz w:val="24"/>
          <w:szCs w:val="24"/>
        </w:rPr>
        <w:t xml:space="preserve">9. </w:t>
      </w:r>
      <w:hyperlink dor:id="rId18" w:history="1">
        <w:r w:rsidRPr="00F8644C">
          <w:rPr>
            <w:rFonts w:ascii="Times New Roman" w:hAnsi="Times New Roman" w:cs="Times New Roman"/>
            <w:sz w:val="24"/>
            <w:szCs w:val="24"/>
          </w:rPr>
          <w:t>Распространение</w:t>
        </w:r>
      </w:hyperlink>
      <w:r w:rsidRPr="00F8644C">
        <w:rPr>
          <w:rFonts w:ascii="Times New Roman" w:hAnsi="Times New Roman" w:cs="Times New Roman"/>
          <w:sz w:val="24"/>
          <w:szCs w:val="24"/>
        </w:rPr>
        <w:t xml:space="preserve">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w:t>
      </w:r>
      <w:hyperlink dor:id="rId19" w:history="1">
        <w:r w:rsidRPr="00F8644C">
          <w:rPr>
            <w:rFonts w:ascii="Times New Roman" w:hAnsi="Times New Roman" w:cs="Times New Roman"/>
            <w:sz w:val="24"/>
            <w:szCs w:val="24"/>
          </w:rPr>
          <w:t>деяния</w:t>
        </w:r>
      </w:hyperlink>
      <w:r w:rsidRPr="00F8644C">
        <w:rPr>
          <w:rFonts w:ascii="Times New Roman" w:hAnsi="Times New Roman" w:cs="Times New Roman"/>
          <w:sz w:val="24"/>
          <w:szCs w:val="24"/>
        </w:rPr>
        <w:t>, -</w:t>
      </w:r>
      <w:r w:rsidRPr="000F0E93">
        <w:rPr>
          <w:rFonts w:ascii="Times New Roman" w:hAnsi="Times New Roman" w:cs="Times New Roman"/>
          <w:sz w:val="24"/>
          <w:szCs w:val="24"/>
        </w:rPr>
        <w:t xml:space="preserve"> </w:t>
      </w:r>
      <w:r w:rsidRPr="00F8644C">
        <w:rPr>
          <w:rFonts w:ascii="Times New Roman" w:hAnsi="Times New Roman" w:cs="Times New Roman"/>
          <w:sz w:val="24"/>
          <w:szCs w:val="24"/>
        </w:rPr>
        <w:t>влечет наложение административного штрафа на граждан в размере от тридцати тысяч до ста тысяч рублей с конфискацией предмета административного правонарушения или без таковой; на должностных лиц - от шестидесяти тысяч до двухсот тысяч рублей; на юридических лиц - от двухсот тысяч до пятисот тысяч рублей с конфискацией предмета административного правонарушения или без таковой.</w:t>
      </w:r>
    </w:p>
    <w:p w:rsidR="00F8644C" w:rsidRPr="00F8644C" w:rsidRDefault="00F8644C" w:rsidP="00417302">
      <w:pPr>
        <w:autoSpaceDE w:val="0"/>
        <w:autoSpaceDN w:val="0"/>
        <w:adjustRightInd w:val="0"/>
        <w:spacing w:before="120" w:after="0" w:line="240" w:lineRule="auto"/>
        <w:ind w:firstLine="540"/>
        <w:jc w:val="both"/>
        <w:rPr>
          <w:rFonts w:ascii="Times New Roman" w:hAnsi="Times New Roman" w:cs="Times New Roman"/>
          <w:sz w:val="24"/>
          <w:szCs w:val="24"/>
        </w:rPr>
      </w:pPr>
      <w:bookmarkStart w:id="2" w:name="Par51"/>
      <w:bookmarkEnd w:id="2"/>
      <w:r w:rsidRPr="00F8644C">
        <w:rPr>
          <w:rFonts w:ascii="Times New Roman" w:hAnsi="Times New Roman" w:cs="Times New Roman"/>
          <w:sz w:val="24"/>
          <w:szCs w:val="24"/>
        </w:rPr>
        <w:t xml:space="preserve">10.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создание помех функционированию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либо повторное совершение административного правонарушения, предусмотренного </w:t>
      </w:r>
      <w:hyperlink w:anchor="Par46" w:history="1">
        <w:r w:rsidRPr="00F8644C">
          <w:rPr>
            <w:rFonts w:ascii="Times New Roman" w:hAnsi="Times New Roman" w:cs="Times New Roman"/>
            <w:sz w:val="24"/>
            <w:szCs w:val="24"/>
          </w:rPr>
          <w:t>частью 9</w:t>
        </w:r>
      </w:hyperlink>
      <w:r w:rsidRPr="00F8644C">
        <w:rPr>
          <w:rFonts w:ascii="Times New Roman" w:hAnsi="Times New Roman" w:cs="Times New Roman"/>
          <w:sz w:val="24"/>
          <w:szCs w:val="24"/>
        </w:rPr>
        <w:t xml:space="preserve"> настоящей статьи, -</w:t>
      </w:r>
      <w:r w:rsidRPr="000F0E93">
        <w:rPr>
          <w:rFonts w:ascii="Times New Roman" w:hAnsi="Times New Roman" w:cs="Times New Roman"/>
          <w:sz w:val="24"/>
          <w:szCs w:val="24"/>
        </w:rPr>
        <w:t xml:space="preserve"> </w:t>
      </w:r>
      <w:r w:rsidRPr="00F8644C">
        <w:rPr>
          <w:rFonts w:ascii="Times New Roman" w:hAnsi="Times New Roman" w:cs="Times New Roman"/>
          <w:sz w:val="24"/>
          <w:szCs w:val="24"/>
        </w:rPr>
        <w:t>влечет наложение административного штрафа на граждан в размере от ста тысяч до трехсот тысяч рублей с конфискацией предмета административного правонарушения или без таковой; на должностных лиц - от трехсот тысяч до шестисот тысяч рублей; на юридических лиц - от пятисот тысяч до одного миллиона рублей с конфискацией предмета административного правонарушения или без таковой.</w:t>
      </w:r>
    </w:p>
    <w:p w:rsidR="00F8644C" w:rsidRPr="00F8644C" w:rsidRDefault="00F8644C" w:rsidP="00417302">
      <w:pPr>
        <w:autoSpaceDE w:val="0"/>
        <w:autoSpaceDN w:val="0"/>
        <w:adjustRightInd w:val="0"/>
        <w:spacing w:before="120" w:after="0" w:line="240" w:lineRule="auto"/>
        <w:ind w:firstLine="540"/>
        <w:jc w:val="both"/>
        <w:rPr>
          <w:rFonts w:ascii="Times New Roman" w:hAnsi="Times New Roman" w:cs="Times New Roman"/>
          <w:sz w:val="24"/>
          <w:szCs w:val="24"/>
        </w:rPr>
      </w:pPr>
      <w:bookmarkStart w:id="3" w:name="Par54"/>
      <w:bookmarkEnd w:id="3"/>
      <w:r w:rsidRPr="00F8644C">
        <w:rPr>
          <w:rFonts w:ascii="Times New Roman" w:hAnsi="Times New Roman" w:cs="Times New Roman"/>
          <w:sz w:val="24"/>
          <w:szCs w:val="24"/>
        </w:rPr>
        <w:t>10.1. Распространение в средствах массовой информации, а также в информационно-телекоммуникационных сетях под видом достоверных сообщений заведомо недостоверной информации об обстоятельствах, представляющих угрозу жизни и безопасности граждан, и (или) о принимаемых мерах по обеспечению безопасности населения и территорий, приемах и способах защиты от указанных обстоятельств -</w:t>
      </w:r>
      <w:r w:rsidRPr="000F0E93">
        <w:rPr>
          <w:rFonts w:ascii="Times New Roman" w:hAnsi="Times New Roman" w:cs="Times New Roman"/>
          <w:sz w:val="24"/>
          <w:szCs w:val="24"/>
        </w:rPr>
        <w:t xml:space="preserve"> </w:t>
      </w:r>
      <w:r w:rsidRPr="00F8644C">
        <w:rPr>
          <w:rFonts w:ascii="Times New Roman" w:hAnsi="Times New Roman" w:cs="Times New Roman"/>
          <w:sz w:val="24"/>
          <w:szCs w:val="24"/>
        </w:rPr>
        <w:t>влечет наложение административного штрафа на юридических лиц в размере от одного миллиона пятисот тысяч до трех миллионов рублей с конфискацией предмета административного правонарушения или без таковой.</w:t>
      </w:r>
    </w:p>
    <w:p w:rsidR="00F8644C" w:rsidRPr="00F8644C" w:rsidRDefault="00F8644C" w:rsidP="00417302">
      <w:pPr>
        <w:autoSpaceDE w:val="0"/>
        <w:autoSpaceDN w:val="0"/>
        <w:adjustRightInd w:val="0"/>
        <w:spacing w:before="120" w:after="0" w:line="240" w:lineRule="auto"/>
        <w:ind w:firstLine="540"/>
        <w:jc w:val="both"/>
        <w:rPr>
          <w:rFonts w:ascii="Times New Roman" w:hAnsi="Times New Roman" w:cs="Times New Roman"/>
          <w:sz w:val="24"/>
          <w:szCs w:val="24"/>
        </w:rPr>
      </w:pPr>
      <w:bookmarkStart w:id="4" w:name="Par57"/>
      <w:bookmarkEnd w:id="4"/>
      <w:r w:rsidRPr="00F8644C">
        <w:rPr>
          <w:rFonts w:ascii="Times New Roman" w:hAnsi="Times New Roman" w:cs="Times New Roman"/>
          <w:sz w:val="24"/>
          <w:szCs w:val="24"/>
        </w:rPr>
        <w:t xml:space="preserve">10.2.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смерть человека, причинение </w:t>
      </w:r>
      <w:r w:rsidRPr="00F8644C">
        <w:rPr>
          <w:rFonts w:ascii="Times New Roman" w:hAnsi="Times New Roman" w:cs="Times New Roman"/>
          <w:sz w:val="24"/>
          <w:szCs w:val="24"/>
        </w:rPr>
        <w:lastRenderedPageBreak/>
        <w:t xml:space="preserve">вреда здоровью человека или имуществу, массовое нарушение общественного порядка и (или) общественной безопасности, прекращение функционирования объектов жизнеобеспечения, транспортной или социальной инфраструктуры, кредитных организаций, объектов энергетики, </w:t>
      </w:r>
      <w:bookmarkStart w:id="5" w:name="_GoBack"/>
      <w:bookmarkEnd w:id="5"/>
      <w:r w:rsidRPr="00F8644C">
        <w:rPr>
          <w:rFonts w:ascii="Times New Roman" w:hAnsi="Times New Roman" w:cs="Times New Roman"/>
          <w:sz w:val="24"/>
          <w:szCs w:val="24"/>
        </w:rPr>
        <w:t>промышленности или связи, -</w:t>
      </w:r>
      <w:r w:rsidRPr="000F0E93">
        <w:rPr>
          <w:rFonts w:ascii="Times New Roman" w:hAnsi="Times New Roman" w:cs="Times New Roman"/>
          <w:sz w:val="24"/>
          <w:szCs w:val="24"/>
        </w:rPr>
        <w:t xml:space="preserve"> </w:t>
      </w:r>
      <w:r w:rsidRPr="00F8644C">
        <w:rPr>
          <w:rFonts w:ascii="Times New Roman" w:hAnsi="Times New Roman" w:cs="Times New Roman"/>
          <w:sz w:val="24"/>
          <w:szCs w:val="24"/>
        </w:rPr>
        <w:t>влечет наложение административного штрафа на юридических лиц в размере от трех миллионов до пяти миллионов рублей с конфискацией предмета административного правонарушения или без таковой.</w:t>
      </w:r>
    </w:p>
    <w:p w:rsidR="00F8644C" w:rsidRPr="00F8644C" w:rsidRDefault="00F8644C" w:rsidP="00417302">
      <w:pPr>
        <w:autoSpaceDE w:val="0"/>
        <w:autoSpaceDN w:val="0"/>
        <w:adjustRightInd w:val="0"/>
        <w:spacing w:before="120" w:after="0" w:line="240" w:lineRule="auto"/>
        <w:ind w:firstLine="540"/>
        <w:jc w:val="both"/>
        <w:rPr>
          <w:rFonts w:ascii="Times New Roman" w:hAnsi="Times New Roman" w:cs="Times New Roman"/>
          <w:sz w:val="24"/>
          <w:szCs w:val="24"/>
        </w:rPr>
      </w:pPr>
      <w:bookmarkStart w:id="6" w:name="Par60"/>
      <w:bookmarkEnd w:id="6"/>
      <w:r w:rsidRPr="00F8644C">
        <w:rPr>
          <w:rFonts w:ascii="Times New Roman" w:hAnsi="Times New Roman" w:cs="Times New Roman"/>
          <w:sz w:val="24"/>
          <w:szCs w:val="24"/>
        </w:rPr>
        <w:t xml:space="preserve">11. Повторное совершение административного правонарушения, предусмотренного </w:t>
      </w:r>
      <w:hyperlink w:anchor="Par51" w:history="1">
        <w:r w:rsidRPr="00F8644C">
          <w:rPr>
            <w:rFonts w:ascii="Times New Roman" w:hAnsi="Times New Roman" w:cs="Times New Roman"/>
            <w:sz w:val="24"/>
            <w:szCs w:val="24"/>
          </w:rPr>
          <w:t>частью 10</w:t>
        </w:r>
      </w:hyperlink>
      <w:r w:rsidRPr="00F8644C">
        <w:rPr>
          <w:rFonts w:ascii="Times New Roman" w:hAnsi="Times New Roman" w:cs="Times New Roman"/>
          <w:sz w:val="24"/>
          <w:szCs w:val="24"/>
        </w:rPr>
        <w:t xml:space="preserve">, </w:t>
      </w:r>
      <w:hyperlink w:anchor="Par54" w:history="1">
        <w:r w:rsidRPr="00F8644C">
          <w:rPr>
            <w:rFonts w:ascii="Times New Roman" w:hAnsi="Times New Roman" w:cs="Times New Roman"/>
            <w:sz w:val="24"/>
            <w:szCs w:val="24"/>
          </w:rPr>
          <w:t>10.1</w:t>
        </w:r>
      </w:hyperlink>
      <w:r w:rsidRPr="00F8644C">
        <w:rPr>
          <w:rFonts w:ascii="Times New Roman" w:hAnsi="Times New Roman" w:cs="Times New Roman"/>
          <w:sz w:val="24"/>
          <w:szCs w:val="24"/>
        </w:rPr>
        <w:t xml:space="preserve"> или </w:t>
      </w:r>
      <w:hyperlink w:anchor="Par57" w:history="1">
        <w:r w:rsidRPr="00F8644C">
          <w:rPr>
            <w:rFonts w:ascii="Times New Roman" w:hAnsi="Times New Roman" w:cs="Times New Roman"/>
            <w:sz w:val="24"/>
            <w:szCs w:val="24"/>
          </w:rPr>
          <w:t>10.2</w:t>
        </w:r>
      </w:hyperlink>
      <w:r w:rsidRPr="00F8644C">
        <w:rPr>
          <w:rFonts w:ascii="Times New Roman" w:hAnsi="Times New Roman" w:cs="Times New Roman"/>
          <w:sz w:val="24"/>
          <w:szCs w:val="24"/>
        </w:rPr>
        <w:t xml:space="preserve"> настоящей статьи, -</w:t>
      </w:r>
      <w:r w:rsidRPr="000F0E93">
        <w:rPr>
          <w:rFonts w:ascii="Times New Roman" w:hAnsi="Times New Roman" w:cs="Times New Roman"/>
          <w:sz w:val="24"/>
          <w:szCs w:val="24"/>
        </w:rPr>
        <w:t xml:space="preserve"> </w:t>
      </w:r>
      <w:r w:rsidRPr="00F8644C">
        <w:rPr>
          <w:rFonts w:ascii="Times New Roman" w:hAnsi="Times New Roman" w:cs="Times New Roman"/>
          <w:sz w:val="24"/>
          <w:szCs w:val="24"/>
        </w:rPr>
        <w:t>влечет наложение административного штрафа на граждан в размере от трехсот тысяч до четырехсот тысяч рублей с конфискацией предмета административного правонарушения или без таковой; на должностных лиц - от шестисот тысяч до девятисот тысяч рублей; на юридических лиц - от пяти миллионов до десяти миллионов рублей с конфискацией предмета административного правонарушения или без таковой.</w:t>
      </w:r>
    </w:p>
    <w:p w:rsidR="00F8644C" w:rsidRPr="00F8644C" w:rsidRDefault="00F8644C" w:rsidP="00417302">
      <w:pPr>
        <w:autoSpaceDE w:val="0"/>
        <w:autoSpaceDN w:val="0"/>
        <w:adjustRightInd w:val="0"/>
        <w:spacing w:before="120" w:after="0" w:line="240" w:lineRule="auto"/>
        <w:ind w:firstLine="540"/>
        <w:jc w:val="both"/>
        <w:rPr>
          <w:rFonts w:ascii="Times New Roman" w:hAnsi="Times New Roman" w:cs="Times New Roman"/>
          <w:i/>
          <w:sz w:val="24"/>
          <w:szCs w:val="24"/>
        </w:rPr>
      </w:pPr>
      <w:r w:rsidRPr="00F8644C">
        <w:rPr>
          <w:rFonts w:ascii="Times New Roman" w:hAnsi="Times New Roman" w:cs="Times New Roman"/>
          <w:i/>
          <w:sz w:val="24"/>
          <w:szCs w:val="24"/>
        </w:rPr>
        <w:t>Примечания:</w:t>
      </w:r>
    </w:p>
    <w:p w:rsidR="00F8644C" w:rsidRPr="00F8644C" w:rsidRDefault="00F8644C" w:rsidP="00417302">
      <w:pPr>
        <w:autoSpaceDE w:val="0"/>
        <w:autoSpaceDN w:val="0"/>
        <w:adjustRightInd w:val="0"/>
        <w:spacing w:before="120" w:after="0" w:line="240" w:lineRule="auto"/>
        <w:ind w:firstLine="540"/>
        <w:jc w:val="both"/>
        <w:rPr>
          <w:rFonts w:ascii="Times New Roman" w:hAnsi="Times New Roman" w:cs="Times New Roman"/>
          <w:i/>
          <w:sz w:val="24"/>
          <w:szCs w:val="24"/>
        </w:rPr>
      </w:pPr>
      <w:r w:rsidRPr="00F8644C">
        <w:rPr>
          <w:rFonts w:ascii="Times New Roman" w:hAnsi="Times New Roman" w:cs="Times New Roman"/>
          <w:i/>
          <w:sz w:val="24"/>
          <w:szCs w:val="24"/>
        </w:rPr>
        <w:t xml:space="preserve">1. Обо всех случаях возбуждения дел об административных правонарушениях, предусмотренных </w:t>
      </w:r>
      <w:hyperlink w:anchor="Par46" w:history="1">
        <w:r w:rsidRPr="00F8644C">
          <w:rPr>
            <w:rFonts w:ascii="Times New Roman" w:hAnsi="Times New Roman" w:cs="Times New Roman"/>
            <w:i/>
            <w:sz w:val="24"/>
            <w:szCs w:val="24"/>
          </w:rPr>
          <w:t>частями 9</w:t>
        </w:r>
      </w:hyperlink>
      <w:r w:rsidRPr="00F8644C">
        <w:rPr>
          <w:rFonts w:ascii="Times New Roman" w:hAnsi="Times New Roman" w:cs="Times New Roman"/>
          <w:i/>
          <w:sz w:val="24"/>
          <w:szCs w:val="24"/>
        </w:rPr>
        <w:t xml:space="preserve"> - </w:t>
      </w:r>
      <w:hyperlink w:anchor="Par60" w:history="1">
        <w:r w:rsidRPr="00F8644C">
          <w:rPr>
            <w:rFonts w:ascii="Times New Roman" w:hAnsi="Times New Roman" w:cs="Times New Roman"/>
            <w:i/>
            <w:sz w:val="24"/>
            <w:szCs w:val="24"/>
          </w:rPr>
          <w:t>11</w:t>
        </w:r>
      </w:hyperlink>
      <w:r w:rsidRPr="00F8644C">
        <w:rPr>
          <w:rFonts w:ascii="Times New Roman" w:hAnsi="Times New Roman" w:cs="Times New Roman"/>
          <w:i/>
          <w:sz w:val="24"/>
          <w:szCs w:val="24"/>
        </w:rPr>
        <w:t xml:space="preserve"> настоящей статьи, в течение двадцати четырех часов уведомляются органы прокуратуры Российской Федерации.</w:t>
      </w:r>
    </w:p>
    <w:p w:rsidR="00F8644C" w:rsidRDefault="00F8644C" w:rsidP="00417302">
      <w:pPr>
        <w:autoSpaceDE w:val="0"/>
        <w:autoSpaceDN w:val="0"/>
        <w:adjustRightInd w:val="0"/>
        <w:spacing w:before="120" w:after="0" w:line="240" w:lineRule="auto"/>
        <w:ind w:firstLine="540"/>
        <w:jc w:val="both"/>
        <w:rPr>
          <w:rFonts w:ascii="Times New Roman" w:hAnsi="Times New Roman" w:cs="Times New Roman"/>
          <w:i/>
          <w:sz w:val="24"/>
          <w:szCs w:val="24"/>
        </w:rPr>
      </w:pPr>
      <w:r w:rsidRPr="00F8644C">
        <w:rPr>
          <w:rFonts w:ascii="Times New Roman" w:hAnsi="Times New Roman" w:cs="Times New Roman"/>
          <w:i/>
          <w:sz w:val="24"/>
          <w:szCs w:val="24"/>
        </w:rPr>
        <w:t xml:space="preserve">2. Обстоятельствами, представляющими угрозу жизни и безопасности граждан, указанными в </w:t>
      </w:r>
      <w:hyperlink w:anchor="Par54" w:history="1">
        <w:r w:rsidRPr="00F8644C">
          <w:rPr>
            <w:rFonts w:ascii="Times New Roman" w:hAnsi="Times New Roman" w:cs="Times New Roman"/>
            <w:i/>
            <w:sz w:val="24"/>
            <w:szCs w:val="24"/>
          </w:rPr>
          <w:t>части 10.1</w:t>
        </w:r>
      </w:hyperlink>
      <w:r w:rsidRPr="00F8644C">
        <w:rPr>
          <w:rFonts w:ascii="Times New Roman" w:hAnsi="Times New Roman" w:cs="Times New Roman"/>
          <w:i/>
          <w:sz w:val="24"/>
          <w:szCs w:val="24"/>
        </w:rPr>
        <w:t xml:space="preserve"> настоящей статьи, признаются чрезвычайные ситуации природного и техногенного характера, чрезвычайные экологические ситуации, в том числе эпидемии, эпизоотии и иные обстоятельства, возникшие в результате аварий, опасных природных явлений, катастроф, стихийных и иных бедствий, повлекшие (могущие повлечь) человеческие жертвы, нанесение ущерба здоровью людей и окружающей природной среде, значительные материальные потери и нарушение условий жизнедеятельности населения.</w:t>
      </w:r>
    </w:p>
    <w:p w:rsidR="007E1E0B" w:rsidRPr="00F8644C" w:rsidRDefault="007E1E0B" w:rsidP="00417302">
      <w:pPr>
        <w:autoSpaceDE w:val="0"/>
        <w:autoSpaceDN w:val="0"/>
        <w:adjustRightInd w:val="0"/>
        <w:spacing w:before="120" w:after="0" w:line="240" w:lineRule="auto"/>
        <w:ind w:firstLine="540"/>
        <w:jc w:val="both"/>
        <w:rPr>
          <w:rFonts w:ascii="Times New Roman" w:hAnsi="Times New Roman" w:cs="Times New Roman"/>
          <w:i/>
          <w:sz w:val="24"/>
          <w:szCs w:val="24"/>
        </w:rPr>
      </w:pPr>
    </w:p>
    <w:p w:rsidR="007E1E0B" w:rsidRDefault="007E1E0B" w:rsidP="007E1E0B">
      <w:pPr>
        <w:autoSpaceDE w:val="0"/>
        <w:autoSpaceDN w:val="0"/>
        <w:adjustRightInd w:val="0"/>
        <w:spacing w:after="0" w:line="240" w:lineRule="auto"/>
        <w:ind w:firstLine="540"/>
        <w:jc w:val="both"/>
        <w:outlineLvl w:val="0"/>
        <w:rPr>
          <w:rFonts w:ascii="Times New Roman" w:hAnsi="Times New Roman" w:cs="Times New Roman"/>
          <w:b/>
          <w:bCs/>
          <w:sz w:val="24"/>
          <w:szCs w:val="24"/>
        </w:rPr>
      </w:pPr>
      <w:r>
        <w:rPr>
          <w:rFonts w:ascii="Times New Roman" w:hAnsi="Times New Roman" w:cs="Times New Roman"/>
          <w:b/>
          <w:bCs/>
          <w:sz w:val="24"/>
          <w:szCs w:val="24"/>
        </w:rPr>
        <w:t>Статья 13.37.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w:t>
      </w:r>
    </w:p>
    <w:p w:rsidR="007E1E0B" w:rsidRDefault="007E1E0B" w:rsidP="007E1E0B">
      <w:pPr>
        <w:autoSpaceDE w:val="0"/>
        <w:autoSpaceDN w:val="0"/>
        <w:adjustRightInd w:val="0"/>
        <w:spacing w:after="0" w:line="240" w:lineRule="auto"/>
        <w:ind w:firstLine="540"/>
        <w:jc w:val="both"/>
        <w:rPr>
          <w:rFonts w:ascii="Times New Roman" w:hAnsi="Times New Roman" w:cs="Times New Roman"/>
          <w:sz w:val="24"/>
          <w:szCs w:val="24"/>
        </w:rPr>
      </w:pPr>
      <w:hyperlink dor:id="rId20" w:history="1">
        <w:r>
          <w:rPr>
            <w:rFonts w:ascii="Times New Roman" w:hAnsi="Times New Roman" w:cs="Times New Roman"/>
            <w:color w:val="0000FF"/>
            <w:sz w:val="24"/>
            <w:szCs w:val="24"/>
          </w:rPr>
          <w:t>1</w:t>
        </w:r>
      </w:hyperlink>
      <w:r>
        <w:rPr>
          <w:rFonts w:ascii="Times New Roman" w:hAnsi="Times New Roman" w:cs="Times New Roman"/>
          <w:sz w:val="24"/>
          <w:szCs w:val="24"/>
        </w:rPr>
        <w:t xml:space="preserve">.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 за исключением случаев, предусмотренных </w:t>
      </w:r>
      <w:hyperlink dor:id="rId21" w:history="1">
        <w:r>
          <w:rPr>
            <w:rFonts w:ascii="Times New Roman" w:hAnsi="Times New Roman" w:cs="Times New Roman"/>
            <w:color w:val="0000FF"/>
            <w:sz w:val="24"/>
            <w:szCs w:val="24"/>
          </w:rPr>
          <w:t>статьями 20.3</w:t>
        </w:r>
      </w:hyperlink>
      <w:r>
        <w:rPr>
          <w:rFonts w:ascii="Times New Roman" w:hAnsi="Times New Roman" w:cs="Times New Roman"/>
          <w:sz w:val="24"/>
          <w:szCs w:val="24"/>
        </w:rPr>
        <w:t xml:space="preserve">, </w:t>
      </w:r>
      <w:hyperlink dor:id="rId22" w:history="1">
        <w:r>
          <w:rPr>
            <w:rFonts w:ascii="Times New Roman" w:hAnsi="Times New Roman" w:cs="Times New Roman"/>
            <w:color w:val="0000FF"/>
            <w:sz w:val="24"/>
            <w:szCs w:val="24"/>
          </w:rPr>
          <w:t>20.3.1</w:t>
        </w:r>
      </w:hyperlink>
      <w:r>
        <w:rPr>
          <w:rFonts w:ascii="Times New Roman" w:hAnsi="Times New Roman" w:cs="Times New Roman"/>
          <w:sz w:val="24"/>
          <w:szCs w:val="24"/>
        </w:rPr>
        <w:t xml:space="preserve">, </w:t>
      </w:r>
      <w:hyperlink dor:id="rId23" w:history="1">
        <w:r>
          <w:rPr>
            <w:rFonts w:ascii="Times New Roman" w:hAnsi="Times New Roman" w:cs="Times New Roman"/>
            <w:color w:val="0000FF"/>
            <w:sz w:val="24"/>
            <w:szCs w:val="24"/>
          </w:rPr>
          <w:t>20.3.2</w:t>
        </w:r>
      </w:hyperlink>
      <w:r>
        <w:rPr>
          <w:rFonts w:ascii="Times New Roman" w:hAnsi="Times New Roman" w:cs="Times New Roman"/>
          <w:sz w:val="24"/>
          <w:szCs w:val="24"/>
        </w:rPr>
        <w:t xml:space="preserve"> и </w:t>
      </w:r>
      <w:hyperlink dor:id="rId24" w:history="1">
        <w:r>
          <w:rPr>
            <w:rFonts w:ascii="Times New Roman" w:hAnsi="Times New Roman" w:cs="Times New Roman"/>
            <w:color w:val="0000FF"/>
            <w:sz w:val="24"/>
            <w:szCs w:val="24"/>
          </w:rPr>
          <w:t>20.29</w:t>
        </w:r>
      </w:hyperlink>
      <w:r>
        <w:rPr>
          <w:rFonts w:ascii="Times New Roman" w:hAnsi="Times New Roman" w:cs="Times New Roman"/>
          <w:sz w:val="24"/>
          <w:szCs w:val="24"/>
        </w:rPr>
        <w:t xml:space="preserve"> настоящего Кодекса, -</w:t>
      </w:r>
      <w:r>
        <w:rPr>
          <w:rFonts w:ascii="Times New Roman" w:hAnsi="Times New Roman" w:cs="Times New Roman"/>
          <w:sz w:val="24"/>
          <w:szCs w:val="24"/>
        </w:rPr>
        <w:t xml:space="preserve"> </w:t>
      </w:r>
      <w:r>
        <w:rPr>
          <w:rFonts w:ascii="Times New Roman" w:hAnsi="Times New Roman" w:cs="Times New Roman"/>
          <w:sz w:val="24"/>
          <w:szCs w:val="24"/>
        </w:rP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rsidR="007E1E0B" w:rsidRDefault="007E1E0B" w:rsidP="007E1E0B">
      <w:pPr>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 Повторное совершение административного правонарушения, предусмотренного </w:t>
      </w:r>
      <w:hyperlink w:anchor="Par3" w:history="1">
        <w:r>
          <w:rPr>
            <w:rFonts w:ascii="Times New Roman" w:hAnsi="Times New Roman" w:cs="Times New Roman"/>
            <w:color w:val="0000FF"/>
            <w:sz w:val="24"/>
            <w:szCs w:val="24"/>
          </w:rPr>
          <w:t>частью 1</w:t>
        </w:r>
      </w:hyperlink>
      <w:r>
        <w:rPr>
          <w:rFonts w:ascii="Times New Roman" w:hAnsi="Times New Roman" w:cs="Times New Roman"/>
          <w:sz w:val="24"/>
          <w:szCs w:val="24"/>
        </w:rPr>
        <w:t xml:space="preserve"> настоящей статьи, -</w:t>
      </w:r>
      <w:r>
        <w:rPr>
          <w:rFonts w:ascii="Times New Roman" w:hAnsi="Times New Roman" w:cs="Times New Roman"/>
          <w:sz w:val="24"/>
          <w:szCs w:val="24"/>
        </w:rPr>
        <w:t xml:space="preserve"> </w:t>
      </w:r>
      <w:r>
        <w:rPr>
          <w:rFonts w:ascii="Times New Roman" w:hAnsi="Times New Roman" w:cs="Times New Roman"/>
          <w:sz w:val="24"/>
          <w:szCs w:val="24"/>
        </w:rPr>
        <w:t>влечет наложение административного штрафа на граждан в размере от ста пятидесяти тысяч до трехсот тысяч рублей; на должностных лиц - от шестисот тысяч до восьмисот тысяч рублей; на юридических лиц - от одного миллиона пятисот тысяч до пяти миллионов рублей.</w:t>
      </w:r>
    </w:p>
    <w:p w:rsidR="006B779A" w:rsidRDefault="006B779A" w:rsidP="007E1E0B">
      <w:pPr>
        <w:autoSpaceDE w:val="0"/>
        <w:autoSpaceDN w:val="0"/>
        <w:adjustRightInd w:val="0"/>
        <w:spacing w:before="240" w:after="0" w:line="240" w:lineRule="auto"/>
        <w:ind w:firstLine="540"/>
        <w:jc w:val="both"/>
        <w:rPr>
          <w:rFonts w:ascii="Times New Roman" w:hAnsi="Times New Roman" w:cs="Times New Roman"/>
          <w:sz w:val="24"/>
          <w:szCs w:val="24"/>
        </w:rPr>
      </w:pPr>
    </w:p>
    <w:p w:rsidR="000F0E93" w:rsidRPr="000F0E93" w:rsidRDefault="000F0E93" w:rsidP="00417302">
      <w:pPr>
        <w:autoSpaceDE w:val="0"/>
        <w:autoSpaceDN w:val="0"/>
        <w:adjustRightInd w:val="0"/>
        <w:spacing w:before="120" w:after="0" w:line="240" w:lineRule="auto"/>
        <w:ind w:firstLine="540"/>
        <w:jc w:val="both"/>
        <w:outlineLvl w:val="0"/>
        <w:rPr>
          <w:rFonts w:ascii="Times New Roman" w:hAnsi="Times New Roman" w:cs="Times New Roman"/>
          <w:b/>
          <w:bCs/>
          <w:sz w:val="24"/>
          <w:szCs w:val="24"/>
        </w:rPr>
      </w:pPr>
      <w:r w:rsidRPr="000F0E93">
        <w:rPr>
          <w:rFonts w:ascii="Times New Roman" w:hAnsi="Times New Roman" w:cs="Times New Roman"/>
          <w:b/>
          <w:bCs/>
          <w:sz w:val="24"/>
          <w:szCs w:val="24"/>
        </w:rPr>
        <w:lastRenderedPageBreak/>
        <w:t>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rsidR="000F0E93" w:rsidRPr="000F0E93" w:rsidRDefault="000F0E93" w:rsidP="00417302">
      <w:pPr>
        <w:autoSpaceDE w:val="0"/>
        <w:autoSpaceDN w:val="0"/>
        <w:adjustRightInd w:val="0"/>
        <w:spacing w:before="120" w:after="0" w:line="240" w:lineRule="auto"/>
        <w:ind w:firstLine="540"/>
        <w:jc w:val="both"/>
        <w:rPr>
          <w:rFonts w:ascii="Times New Roman" w:hAnsi="Times New Roman" w:cs="Times New Roman"/>
          <w:sz w:val="24"/>
          <w:szCs w:val="24"/>
        </w:rPr>
      </w:pPr>
      <w:r w:rsidRPr="000F0E93">
        <w:rPr>
          <w:rFonts w:ascii="Times New Roman" w:hAnsi="Times New Roman" w:cs="Times New Roman"/>
          <w:sz w:val="24"/>
          <w:szCs w:val="24"/>
        </w:rPr>
        <w:t xml:space="preserve">1. Пропаганда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t>
      </w:r>
      <w:hyperlink dor:id="rId25" w:history="1">
        <w:r w:rsidRPr="000F0E93">
          <w:rPr>
            <w:rFonts w:ascii="Times New Roman" w:hAnsi="Times New Roman" w:cs="Times New Roman"/>
            <w:sz w:val="24"/>
            <w:szCs w:val="24"/>
          </w:rPr>
          <w:t>законами</w:t>
        </w:r>
      </w:hyperlink>
      <w:r w:rsidRPr="000F0E93">
        <w:rPr>
          <w:rFonts w:ascii="Times New Roman" w:hAnsi="Times New Roman" w:cs="Times New Roman"/>
          <w:sz w:val="24"/>
          <w:szCs w:val="24"/>
        </w:rPr>
        <w:t>, -</w:t>
      </w:r>
      <w:r>
        <w:rPr>
          <w:rFonts w:ascii="Times New Roman" w:hAnsi="Times New Roman" w:cs="Times New Roman"/>
          <w:sz w:val="24"/>
          <w:szCs w:val="24"/>
        </w:rPr>
        <w:t xml:space="preserve"> </w:t>
      </w:r>
      <w:r w:rsidRPr="000F0E93">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 на юридических лиц - от десяти тысяч до пятидесяти тысяч рублей с конфискацией предмета административного правонарушения.</w:t>
      </w:r>
    </w:p>
    <w:p w:rsidR="000F0E93" w:rsidRPr="000F0E93" w:rsidRDefault="000F0E93" w:rsidP="00417302">
      <w:pPr>
        <w:autoSpaceDE w:val="0"/>
        <w:autoSpaceDN w:val="0"/>
        <w:adjustRightInd w:val="0"/>
        <w:spacing w:before="120" w:after="0" w:line="240" w:lineRule="auto"/>
        <w:ind w:firstLine="540"/>
        <w:jc w:val="both"/>
        <w:rPr>
          <w:rFonts w:ascii="Times New Roman" w:hAnsi="Times New Roman" w:cs="Times New Roman"/>
          <w:sz w:val="24"/>
          <w:szCs w:val="24"/>
        </w:rPr>
      </w:pPr>
      <w:r w:rsidRPr="000F0E93">
        <w:rPr>
          <w:rFonts w:ascii="Times New Roman" w:hAnsi="Times New Roman" w:cs="Times New Roman"/>
          <w:sz w:val="24"/>
          <w:szCs w:val="24"/>
        </w:rPr>
        <w:t>2. 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r>
        <w:rPr>
          <w:rFonts w:ascii="Times New Roman" w:hAnsi="Times New Roman" w:cs="Times New Roman"/>
          <w:sz w:val="24"/>
          <w:szCs w:val="24"/>
        </w:rPr>
        <w:t xml:space="preserve"> </w:t>
      </w:r>
      <w:r w:rsidRPr="000F0E93">
        <w:rPr>
          <w:rFonts w:ascii="Times New Roman" w:hAnsi="Times New Roman" w:cs="Times New Roman"/>
          <w:sz w:val="24"/>
          <w:szCs w:val="24"/>
        </w:rPr>
        <w:t>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w:t>
      </w:r>
    </w:p>
    <w:p w:rsidR="000F0E93" w:rsidRPr="000F0E93" w:rsidRDefault="000F0E93" w:rsidP="00417302">
      <w:pPr>
        <w:autoSpaceDE w:val="0"/>
        <w:autoSpaceDN w:val="0"/>
        <w:adjustRightInd w:val="0"/>
        <w:spacing w:before="120" w:after="0" w:line="240" w:lineRule="auto"/>
        <w:ind w:firstLine="540"/>
        <w:jc w:val="both"/>
        <w:rPr>
          <w:rFonts w:ascii="Times New Roman" w:hAnsi="Times New Roman" w:cs="Times New Roman"/>
          <w:i/>
          <w:sz w:val="24"/>
          <w:szCs w:val="24"/>
        </w:rPr>
      </w:pPr>
      <w:r w:rsidRPr="000F0E93">
        <w:rPr>
          <w:rFonts w:ascii="Times New Roman" w:hAnsi="Times New Roman" w:cs="Times New Roman"/>
          <w:i/>
          <w:sz w:val="24"/>
          <w:szCs w:val="24"/>
        </w:rPr>
        <w:t>Примечание. Положения настоящей статьи не распространяются на случаи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rsidR="000F0E93" w:rsidRPr="000F0E93" w:rsidRDefault="000F0E93" w:rsidP="00417302">
      <w:pPr>
        <w:autoSpaceDE w:val="0"/>
        <w:autoSpaceDN w:val="0"/>
        <w:adjustRightInd w:val="0"/>
        <w:spacing w:before="120" w:after="0" w:line="240" w:lineRule="auto"/>
        <w:ind w:firstLine="540"/>
        <w:jc w:val="both"/>
        <w:rPr>
          <w:rFonts w:ascii="Times New Roman" w:hAnsi="Times New Roman" w:cs="Times New Roman"/>
          <w:sz w:val="24"/>
          <w:szCs w:val="24"/>
        </w:rPr>
      </w:pPr>
    </w:p>
    <w:p w:rsidR="000F0E93" w:rsidRPr="000F0E93" w:rsidRDefault="000F0E93" w:rsidP="00417302">
      <w:pPr>
        <w:autoSpaceDE w:val="0"/>
        <w:autoSpaceDN w:val="0"/>
        <w:adjustRightInd w:val="0"/>
        <w:spacing w:before="120" w:after="0" w:line="240" w:lineRule="auto"/>
        <w:ind w:firstLine="540"/>
        <w:jc w:val="both"/>
        <w:outlineLvl w:val="0"/>
        <w:rPr>
          <w:rFonts w:ascii="Times New Roman" w:hAnsi="Times New Roman" w:cs="Times New Roman"/>
          <w:b/>
          <w:bCs/>
          <w:sz w:val="24"/>
          <w:szCs w:val="24"/>
        </w:rPr>
      </w:pPr>
      <w:r w:rsidRPr="000F0E93">
        <w:rPr>
          <w:rFonts w:ascii="Times New Roman" w:hAnsi="Times New Roman" w:cs="Times New Roman"/>
          <w:b/>
          <w:bCs/>
          <w:sz w:val="24"/>
          <w:szCs w:val="24"/>
        </w:rPr>
        <w:t>Статья 20.3.1. Возбуждение ненависти либо вражды, а равно унижение человеческого достоинства</w:t>
      </w:r>
    </w:p>
    <w:p w:rsidR="000F0E93" w:rsidRPr="000F0E93" w:rsidRDefault="000F0E93" w:rsidP="00417302">
      <w:pPr>
        <w:autoSpaceDE w:val="0"/>
        <w:autoSpaceDN w:val="0"/>
        <w:adjustRightInd w:val="0"/>
        <w:spacing w:before="120" w:after="0" w:line="240" w:lineRule="auto"/>
        <w:ind w:firstLine="540"/>
        <w:jc w:val="both"/>
        <w:rPr>
          <w:rFonts w:ascii="Times New Roman" w:hAnsi="Times New Roman" w:cs="Times New Roman"/>
          <w:sz w:val="24"/>
          <w:szCs w:val="24"/>
        </w:rPr>
      </w:pPr>
      <w:r w:rsidRPr="000F0E93">
        <w:rPr>
          <w:rFonts w:ascii="Times New Roman" w:hAnsi="Times New Roman" w:cs="Times New Roman"/>
          <w:sz w:val="24"/>
          <w:szCs w:val="24"/>
        </w:rPr>
        <w:t xml:space="preserve">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если эти действия не содержат уголовно наказуемого </w:t>
      </w:r>
      <w:hyperlink dor:id="rId26" w:history="1">
        <w:r w:rsidRPr="000F0E93">
          <w:rPr>
            <w:rFonts w:ascii="Times New Roman" w:hAnsi="Times New Roman" w:cs="Times New Roman"/>
            <w:sz w:val="24"/>
            <w:szCs w:val="24"/>
          </w:rPr>
          <w:t>деяния</w:t>
        </w:r>
      </w:hyperlink>
      <w:r w:rsidRPr="000F0E93">
        <w:rPr>
          <w:rFonts w:ascii="Times New Roman" w:hAnsi="Times New Roman" w:cs="Times New Roman"/>
          <w:sz w:val="24"/>
          <w:szCs w:val="24"/>
        </w:rPr>
        <w:t>, -</w:t>
      </w:r>
      <w:r>
        <w:rPr>
          <w:rFonts w:ascii="Times New Roman" w:hAnsi="Times New Roman" w:cs="Times New Roman"/>
          <w:sz w:val="24"/>
          <w:szCs w:val="24"/>
        </w:rPr>
        <w:t xml:space="preserve"> </w:t>
      </w:r>
      <w:r w:rsidRPr="000F0E93">
        <w:rPr>
          <w:rFonts w:ascii="Times New Roman" w:hAnsi="Times New Roman" w:cs="Times New Roman"/>
          <w:sz w:val="24"/>
          <w:szCs w:val="24"/>
        </w:rPr>
        <w:t>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юридических лиц - от двухсот пятидесяти тысяч до пятисот тысяч рублей.</w:t>
      </w:r>
    </w:p>
    <w:p w:rsidR="000F0E93" w:rsidRPr="000F0E93" w:rsidRDefault="000F0E93" w:rsidP="00417302">
      <w:pPr>
        <w:autoSpaceDE w:val="0"/>
        <w:autoSpaceDN w:val="0"/>
        <w:adjustRightInd w:val="0"/>
        <w:spacing w:before="120" w:after="0" w:line="240" w:lineRule="auto"/>
        <w:ind w:firstLine="540"/>
        <w:jc w:val="both"/>
        <w:rPr>
          <w:rFonts w:ascii="Times New Roman" w:hAnsi="Times New Roman" w:cs="Times New Roman"/>
          <w:sz w:val="24"/>
          <w:szCs w:val="24"/>
        </w:rPr>
      </w:pPr>
    </w:p>
    <w:p w:rsidR="000F0E93" w:rsidRPr="000F0E93" w:rsidRDefault="000F0E93" w:rsidP="00417302">
      <w:pPr>
        <w:autoSpaceDE w:val="0"/>
        <w:autoSpaceDN w:val="0"/>
        <w:adjustRightInd w:val="0"/>
        <w:spacing w:before="120" w:after="0" w:line="240" w:lineRule="auto"/>
        <w:ind w:firstLine="540"/>
        <w:jc w:val="both"/>
        <w:outlineLvl w:val="0"/>
        <w:rPr>
          <w:rFonts w:ascii="Times New Roman" w:hAnsi="Times New Roman" w:cs="Times New Roman"/>
          <w:b/>
          <w:bCs/>
          <w:sz w:val="24"/>
          <w:szCs w:val="24"/>
        </w:rPr>
      </w:pPr>
      <w:r w:rsidRPr="000F0E93">
        <w:rPr>
          <w:rFonts w:ascii="Times New Roman" w:hAnsi="Times New Roman" w:cs="Times New Roman"/>
          <w:b/>
          <w:bCs/>
          <w:sz w:val="24"/>
          <w:szCs w:val="24"/>
        </w:rPr>
        <w:lastRenderedPageBreak/>
        <w:t>Статья 20.3.2. Публичные призывы к осуществлению действий, направленных на нарушение территориальной целостности Российской Федерации</w:t>
      </w:r>
    </w:p>
    <w:p w:rsidR="000F0E93" w:rsidRPr="000F0E93" w:rsidRDefault="000F0E93" w:rsidP="00417302">
      <w:pPr>
        <w:autoSpaceDE w:val="0"/>
        <w:autoSpaceDN w:val="0"/>
        <w:adjustRightInd w:val="0"/>
        <w:spacing w:before="120" w:after="0" w:line="240" w:lineRule="auto"/>
        <w:ind w:firstLine="540"/>
        <w:jc w:val="both"/>
        <w:rPr>
          <w:rFonts w:ascii="Times New Roman" w:hAnsi="Times New Roman" w:cs="Times New Roman"/>
          <w:sz w:val="24"/>
          <w:szCs w:val="24"/>
        </w:rPr>
      </w:pPr>
      <w:r w:rsidRPr="000F0E93">
        <w:rPr>
          <w:rFonts w:ascii="Times New Roman" w:hAnsi="Times New Roman" w:cs="Times New Roman"/>
          <w:sz w:val="24"/>
          <w:szCs w:val="24"/>
        </w:rPr>
        <w:t xml:space="preserve">1. Публичные призывы к осуществлению действий, направленных на нарушение территориальной целостности Российской Федерации, если эти действия не содержат признаков уголовно наказуемого </w:t>
      </w:r>
      <w:hyperlink dor:id="rId27" w:history="1">
        <w:r w:rsidRPr="000F0E93">
          <w:rPr>
            <w:rFonts w:ascii="Times New Roman" w:hAnsi="Times New Roman" w:cs="Times New Roman"/>
            <w:sz w:val="24"/>
            <w:szCs w:val="24"/>
          </w:rPr>
          <w:t>деяния</w:t>
        </w:r>
      </w:hyperlink>
      <w:r w:rsidRPr="000F0E93">
        <w:rPr>
          <w:rFonts w:ascii="Times New Roman" w:hAnsi="Times New Roman" w:cs="Times New Roman"/>
          <w:sz w:val="24"/>
          <w:szCs w:val="24"/>
        </w:rPr>
        <w:t>, -</w:t>
      </w:r>
      <w:r>
        <w:rPr>
          <w:rFonts w:ascii="Times New Roman" w:hAnsi="Times New Roman" w:cs="Times New Roman"/>
          <w:sz w:val="24"/>
          <w:szCs w:val="24"/>
        </w:rPr>
        <w:t xml:space="preserve"> </w:t>
      </w:r>
      <w:r w:rsidRPr="000F0E93">
        <w:rPr>
          <w:rFonts w:ascii="Times New Roman" w:hAnsi="Times New Roman" w:cs="Times New Roman"/>
          <w:sz w:val="24"/>
          <w:szCs w:val="24"/>
        </w:rPr>
        <w:t>влекут наложение административного штрафа на граждан в размере от тридцати тысяч до шестидесяти тысяч рублей; на должностных лиц - от шестидесяти тысяч до ста тысяч рублей; на юридических лиц - от двухсот тысяч до трехсот тысяч рублей.</w:t>
      </w:r>
    </w:p>
    <w:p w:rsidR="000F0E93" w:rsidRDefault="000F0E93" w:rsidP="00AD4166">
      <w:pPr>
        <w:autoSpaceDE w:val="0"/>
        <w:autoSpaceDN w:val="0"/>
        <w:adjustRightInd w:val="0"/>
        <w:spacing w:before="120" w:after="0" w:line="240" w:lineRule="auto"/>
        <w:ind w:firstLine="540"/>
        <w:jc w:val="both"/>
        <w:rPr>
          <w:rFonts w:ascii="Times New Roman" w:hAnsi="Times New Roman" w:cs="Times New Roman"/>
          <w:sz w:val="24"/>
          <w:szCs w:val="24"/>
        </w:rPr>
      </w:pPr>
      <w:r w:rsidRPr="000F0E93">
        <w:rPr>
          <w:rFonts w:ascii="Times New Roman" w:hAnsi="Times New Roman" w:cs="Times New Roman"/>
          <w:sz w:val="24"/>
          <w:szCs w:val="24"/>
        </w:rPr>
        <w:t>2. Те же действия, совершенные с использованием средств массовой информации либо электронных или информационно-телекоммуникационных сетей (включая сеть "Интернет"), -</w:t>
      </w:r>
      <w:r>
        <w:rPr>
          <w:rFonts w:ascii="Times New Roman" w:hAnsi="Times New Roman" w:cs="Times New Roman"/>
          <w:sz w:val="24"/>
          <w:szCs w:val="24"/>
        </w:rPr>
        <w:t xml:space="preserve"> </w:t>
      </w:r>
      <w:r w:rsidRPr="000F0E93">
        <w:rPr>
          <w:rFonts w:ascii="Times New Roman" w:hAnsi="Times New Roman" w:cs="Times New Roman"/>
          <w:sz w:val="24"/>
          <w:szCs w:val="24"/>
        </w:rPr>
        <w:t>влекут наложение административного штрафа на граждан в размере от семидесяти тысяч до ста тысяч рублей; на должностных лиц - от ста тысяч до двухсот тысяч рублей; на юридических лиц - от трехсот</w:t>
      </w:r>
      <w:r w:rsidR="00AD4166">
        <w:rPr>
          <w:rFonts w:ascii="Times New Roman" w:hAnsi="Times New Roman" w:cs="Times New Roman"/>
          <w:sz w:val="24"/>
          <w:szCs w:val="24"/>
        </w:rPr>
        <w:t xml:space="preserve"> тысяч до пятисот тысяч рублей.</w:t>
      </w:r>
    </w:p>
    <w:p w:rsidR="00AD4166" w:rsidRPr="00AD4166" w:rsidRDefault="00AD4166" w:rsidP="00AD4166">
      <w:pPr>
        <w:autoSpaceDE w:val="0"/>
        <w:autoSpaceDN w:val="0"/>
        <w:adjustRightInd w:val="0"/>
        <w:spacing w:before="120" w:after="0" w:line="240" w:lineRule="auto"/>
        <w:ind w:firstLine="540"/>
        <w:jc w:val="both"/>
        <w:rPr>
          <w:rFonts w:ascii="Times New Roman" w:hAnsi="Times New Roman" w:cs="Times New Roman"/>
          <w:sz w:val="24"/>
          <w:szCs w:val="24"/>
        </w:rPr>
      </w:pPr>
    </w:p>
    <w:p w:rsidR="000F0E93" w:rsidRPr="000F0E93" w:rsidRDefault="000F0E93" w:rsidP="00417302">
      <w:pPr>
        <w:autoSpaceDE w:val="0"/>
        <w:autoSpaceDN w:val="0"/>
        <w:adjustRightInd w:val="0"/>
        <w:spacing w:before="120" w:after="0" w:line="240" w:lineRule="auto"/>
        <w:ind w:firstLine="540"/>
        <w:jc w:val="both"/>
        <w:outlineLvl w:val="0"/>
        <w:rPr>
          <w:rFonts w:ascii="Times New Roman" w:hAnsi="Times New Roman" w:cs="Times New Roman"/>
          <w:b/>
          <w:bCs/>
          <w:sz w:val="24"/>
          <w:szCs w:val="24"/>
        </w:rPr>
      </w:pPr>
      <w:r w:rsidRPr="000F0E93">
        <w:rPr>
          <w:rFonts w:ascii="Times New Roman" w:hAnsi="Times New Roman" w:cs="Times New Roman"/>
          <w:b/>
          <w:bCs/>
          <w:sz w:val="24"/>
          <w:szCs w:val="24"/>
        </w:rPr>
        <w:t>Статья 20.28. Организация деятельности общественного или религиозного объединения, в отношении которого принято решение о приостановлении его деятельности</w:t>
      </w:r>
    </w:p>
    <w:p w:rsidR="000F0E93" w:rsidRPr="000F0E93" w:rsidRDefault="000F0E93" w:rsidP="00417302">
      <w:pPr>
        <w:autoSpaceDE w:val="0"/>
        <w:autoSpaceDN w:val="0"/>
        <w:adjustRightInd w:val="0"/>
        <w:spacing w:before="120" w:after="0" w:line="240" w:lineRule="auto"/>
        <w:ind w:firstLine="540"/>
        <w:jc w:val="both"/>
        <w:rPr>
          <w:rFonts w:ascii="Times New Roman" w:hAnsi="Times New Roman" w:cs="Times New Roman"/>
          <w:sz w:val="24"/>
          <w:szCs w:val="24"/>
        </w:rPr>
      </w:pPr>
      <w:hyperlink dor:id="rId28" w:history="1">
        <w:r w:rsidRPr="000F0E93">
          <w:rPr>
            <w:rFonts w:ascii="Times New Roman" w:hAnsi="Times New Roman" w:cs="Times New Roman"/>
            <w:sz w:val="24"/>
            <w:szCs w:val="24"/>
          </w:rPr>
          <w:t>1</w:t>
        </w:r>
      </w:hyperlink>
      <w:r w:rsidRPr="000F0E93">
        <w:rPr>
          <w:rFonts w:ascii="Times New Roman" w:hAnsi="Times New Roman" w:cs="Times New Roman"/>
          <w:sz w:val="24"/>
          <w:szCs w:val="24"/>
        </w:rPr>
        <w:t xml:space="preserve">. Организация деятельности общественного или религиозного объединения, в отношении которого действует имеющее законную силу решение о приостановлении его деятельности, а также участие в такой деятельности, за исключением случаев, предусмотренных </w:t>
      </w:r>
      <w:hyperlink w:anchor="Par7" w:history="1">
        <w:r w:rsidRPr="000F0E93">
          <w:rPr>
            <w:rFonts w:ascii="Times New Roman" w:hAnsi="Times New Roman" w:cs="Times New Roman"/>
            <w:sz w:val="24"/>
            <w:szCs w:val="24"/>
          </w:rPr>
          <w:t>частью 2</w:t>
        </w:r>
      </w:hyperlink>
      <w:r w:rsidRPr="000F0E93">
        <w:rPr>
          <w:rFonts w:ascii="Times New Roman" w:hAnsi="Times New Roman" w:cs="Times New Roman"/>
          <w:sz w:val="24"/>
          <w:szCs w:val="24"/>
        </w:rPr>
        <w:t xml:space="preserve"> настоящей статьи, -</w:t>
      </w:r>
      <w:r>
        <w:rPr>
          <w:rFonts w:ascii="Times New Roman" w:hAnsi="Times New Roman" w:cs="Times New Roman"/>
          <w:sz w:val="24"/>
          <w:szCs w:val="24"/>
        </w:rPr>
        <w:t xml:space="preserve"> </w:t>
      </w:r>
      <w:r w:rsidRPr="000F0E93">
        <w:rPr>
          <w:rFonts w:ascii="Times New Roman" w:hAnsi="Times New Roman" w:cs="Times New Roman"/>
          <w:sz w:val="24"/>
          <w:szCs w:val="24"/>
        </w:rPr>
        <w:t>влечет наложение административного штрафа на организаторов в размере от одной тысячи до двух тысяч рублей; на участников - от пятисот до одной тысячи рублей.</w:t>
      </w:r>
    </w:p>
    <w:p w:rsidR="000F0E93" w:rsidRPr="000F0E93" w:rsidRDefault="000F0E93" w:rsidP="00417302">
      <w:pPr>
        <w:autoSpaceDE w:val="0"/>
        <w:autoSpaceDN w:val="0"/>
        <w:adjustRightInd w:val="0"/>
        <w:spacing w:before="120" w:after="0" w:line="240" w:lineRule="auto"/>
        <w:ind w:firstLine="540"/>
        <w:jc w:val="both"/>
        <w:rPr>
          <w:rFonts w:ascii="Times New Roman" w:hAnsi="Times New Roman" w:cs="Times New Roman"/>
          <w:sz w:val="24"/>
          <w:szCs w:val="24"/>
        </w:rPr>
      </w:pPr>
      <w:bookmarkStart w:id="7" w:name="Par7"/>
      <w:bookmarkEnd w:id="7"/>
      <w:r w:rsidRPr="000F0E93">
        <w:rPr>
          <w:rFonts w:ascii="Times New Roman" w:hAnsi="Times New Roman" w:cs="Times New Roman"/>
          <w:sz w:val="24"/>
          <w:szCs w:val="24"/>
        </w:rPr>
        <w:t>2. Организация деятельности некоммерческой организации, выполняющей функции иностранного агента, в отношении которой принято решение о приостановлении ее деятельности, либо участие в такой деятельности -</w:t>
      </w:r>
      <w:r>
        <w:rPr>
          <w:rFonts w:ascii="Times New Roman" w:hAnsi="Times New Roman" w:cs="Times New Roman"/>
          <w:sz w:val="24"/>
          <w:szCs w:val="24"/>
        </w:rPr>
        <w:t xml:space="preserve"> </w:t>
      </w:r>
      <w:r w:rsidRPr="000F0E93">
        <w:rPr>
          <w:rFonts w:ascii="Times New Roman" w:hAnsi="Times New Roman" w:cs="Times New Roman"/>
          <w:sz w:val="24"/>
          <w:szCs w:val="24"/>
        </w:rPr>
        <w:t>влечет наложение административного штрафа на организаторов в размере от тридцати тысяч до пятидесяти тысяч рублей; на участников - от трех тысяч до пяти тысяч рублей.</w:t>
      </w:r>
    </w:p>
    <w:p w:rsidR="000F0E93" w:rsidRPr="000F0E93" w:rsidRDefault="000F0E93" w:rsidP="00417302">
      <w:pPr>
        <w:autoSpaceDE w:val="0"/>
        <w:autoSpaceDN w:val="0"/>
        <w:adjustRightInd w:val="0"/>
        <w:spacing w:before="120" w:after="0" w:line="240" w:lineRule="auto"/>
        <w:jc w:val="both"/>
        <w:rPr>
          <w:rFonts w:ascii="Times New Roman" w:hAnsi="Times New Roman" w:cs="Times New Roman"/>
          <w:sz w:val="24"/>
          <w:szCs w:val="24"/>
        </w:rPr>
      </w:pPr>
    </w:p>
    <w:p w:rsidR="000F0E93" w:rsidRPr="000F0E93" w:rsidRDefault="000F0E93" w:rsidP="00417302">
      <w:pPr>
        <w:autoSpaceDE w:val="0"/>
        <w:autoSpaceDN w:val="0"/>
        <w:adjustRightInd w:val="0"/>
        <w:spacing w:before="120" w:after="0" w:line="240" w:lineRule="auto"/>
        <w:ind w:firstLine="540"/>
        <w:jc w:val="both"/>
        <w:outlineLvl w:val="0"/>
        <w:rPr>
          <w:rFonts w:ascii="Times New Roman" w:hAnsi="Times New Roman" w:cs="Times New Roman"/>
          <w:b/>
          <w:bCs/>
          <w:sz w:val="24"/>
          <w:szCs w:val="24"/>
        </w:rPr>
      </w:pPr>
      <w:r w:rsidRPr="000F0E93">
        <w:rPr>
          <w:rFonts w:ascii="Times New Roman" w:hAnsi="Times New Roman" w:cs="Times New Roman"/>
          <w:b/>
          <w:bCs/>
          <w:sz w:val="24"/>
          <w:szCs w:val="24"/>
        </w:rPr>
        <w:t>Статья 20.29. Производство и распространение экстремистских материалов</w:t>
      </w:r>
    </w:p>
    <w:p w:rsidR="000F0E93" w:rsidRPr="000F0E93" w:rsidRDefault="000F0E93" w:rsidP="00417302">
      <w:pPr>
        <w:autoSpaceDE w:val="0"/>
        <w:autoSpaceDN w:val="0"/>
        <w:adjustRightInd w:val="0"/>
        <w:spacing w:before="120" w:after="0" w:line="240" w:lineRule="auto"/>
        <w:ind w:firstLine="540"/>
        <w:jc w:val="both"/>
        <w:rPr>
          <w:rFonts w:ascii="Times New Roman" w:hAnsi="Times New Roman" w:cs="Times New Roman"/>
          <w:sz w:val="24"/>
          <w:szCs w:val="24"/>
        </w:rPr>
      </w:pPr>
      <w:r w:rsidRPr="000F0E93">
        <w:rPr>
          <w:rFonts w:ascii="Times New Roman" w:hAnsi="Times New Roman" w:cs="Times New Roman"/>
          <w:sz w:val="24"/>
          <w:szCs w:val="24"/>
        </w:rPr>
        <w:t xml:space="preserve">Массовое </w:t>
      </w:r>
      <w:hyperlink dor:id="rId29" w:history="1">
        <w:r w:rsidRPr="000F0E93">
          <w:rPr>
            <w:rFonts w:ascii="Times New Roman" w:hAnsi="Times New Roman" w:cs="Times New Roman"/>
            <w:sz w:val="24"/>
            <w:szCs w:val="24"/>
          </w:rPr>
          <w:t>распространение</w:t>
        </w:r>
      </w:hyperlink>
      <w:r w:rsidRPr="000F0E93">
        <w:rPr>
          <w:rFonts w:ascii="Times New Roman" w:hAnsi="Times New Roman" w:cs="Times New Roman"/>
          <w:sz w:val="24"/>
          <w:szCs w:val="24"/>
        </w:rPr>
        <w:t xml:space="preserve">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за исключением случаев, предусмотренных </w:t>
      </w:r>
      <w:hyperlink dor:id="rId30" w:history="1">
        <w:r w:rsidRPr="000F0E93">
          <w:rPr>
            <w:rFonts w:ascii="Times New Roman" w:hAnsi="Times New Roman" w:cs="Times New Roman"/>
            <w:sz w:val="24"/>
            <w:szCs w:val="24"/>
          </w:rPr>
          <w:t>статьей 20.3.2</w:t>
        </w:r>
      </w:hyperlink>
      <w:r w:rsidRPr="000F0E93">
        <w:rPr>
          <w:rFonts w:ascii="Times New Roman" w:hAnsi="Times New Roman" w:cs="Times New Roman"/>
          <w:sz w:val="24"/>
          <w:szCs w:val="24"/>
        </w:rPr>
        <w:t xml:space="preserve"> настоящего Кодекса, -</w:t>
      </w:r>
      <w:r>
        <w:rPr>
          <w:rFonts w:ascii="Times New Roman" w:hAnsi="Times New Roman" w:cs="Times New Roman"/>
          <w:sz w:val="24"/>
          <w:szCs w:val="24"/>
        </w:rPr>
        <w:t xml:space="preserve"> </w:t>
      </w:r>
      <w:r w:rsidRPr="000F0E93">
        <w:rPr>
          <w:rFonts w:ascii="Times New Roman" w:hAnsi="Times New Roman" w:cs="Times New Roman"/>
          <w:sz w:val="24"/>
          <w:szCs w:val="24"/>
        </w:rPr>
        <w:t>влечет 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0F0E93" w:rsidRDefault="000F0E93" w:rsidP="00417302">
      <w:pPr>
        <w:spacing w:before="120" w:after="0" w:line="240" w:lineRule="auto"/>
        <w:rPr>
          <w:rFonts w:ascii="Times New Roman" w:eastAsia="Times New Roman" w:hAnsi="Times New Roman" w:cs="Times New Roman"/>
          <w:sz w:val="24"/>
          <w:szCs w:val="24"/>
          <w:shd w:val="clear" w:color="auto" w:fill="FFFFFF"/>
          <w:lang w:eastAsia="ru-RU"/>
        </w:rPr>
      </w:pPr>
    </w:p>
    <w:p w:rsidR="006B779A" w:rsidRDefault="006B779A" w:rsidP="00417302">
      <w:pPr>
        <w:spacing w:before="120" w:after="0" w:line="240" w:lineRule="auto"/>
        <w:rPr>
          <w:rFonts w:ascii="Times New Roman" w:eastAsia="Times New Roman" w:hAnsi="Times New Roman" w:cs="Times New Roman"/>
          <w:sz w:val="24"/>
          <w:szCs w:val="24"/>
          <w:shd w:val="clear" w:color="auto" w:fill="FFFFFF"/>
          <w:lang w:eastAsia="ru-RU"/>
        </w:rPr>
      </w:pPr>
    </w:p>
    <w:p w:rsidR="006B779A" w:rsidRDefault="006B779A" w:rsidP="00417302">
      <w:pPr>
        <w:spacing w:before="120" w:after="0" w:line="240" w:lineRule="auto"/>
        <w:rPr>
          <w:rFonts w:ascii="Times New Roman" w:eastAsia="Times New Roman" w:hAnsi="Times New Roman" w:cs="Times New Roman"/>
          <w:sz w:val="24"/>
          <w:szCs w:val="24"/>
          <w:shd w:val="clear" w:color="auto" w:fill="FFFFFF"/>
          <w:lang w:eastAsia="ru-RU"/>
        </w:rPr>
      </w:pPr>
    </w:p>
    <w:p w:rsidR="006B779A" w:rsidRDefault="006B779A" w:rsidP="00417302">
      <w:pPr>
        <w:spacing w:before="120" w:after="0" w:line="240" w:lineRule="auto"/>
        <w:rPr>
          <w:rFonts w:ascii="Times New Roman" w:eastAsia="Times New Roman" w:hAnsi="Times New Roman" w:cs="Times New Roman"/>
          <w:sz w:val="24"/>
          <w:szCs w:val="24"/>
          <w:shd w:val="clear" w:color="auto" w:fill="FFFFFF"/>
          <w:lang w:eastAsia="ru-RU"/>
        </w:rPr>
      </w:pPr>
    </w:p>
    <w:p w:rsidR="00606302" w:rsidRPr="00606302" w:rsidRDefault="006B779A" w:rsidP="006B779A">
      <w:pPr>
        <w:shd w:val="clear" w:color="auto" w:fill="FFFFFF"/>
        <w:spacing w:before="120" w:after="312"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Cs/>
          <w:color w:val="000000"/>
          <w:sz w:val="24"/>
          <w:szCs w:val="24"/>
          <w:lang w:eastAsia="ru-RU"/>
        </w:rPr>
        <w:lastRenderedPageBreak/>
        <w:t xml:space="preserve">Раздел 2. </w:t>
      </w:r>
      <w:r w:rsidR="00606302" w:rsidRPr="006B779A">
        <w:rPr>
          <w:rFonts w:ascii="Times New Roman" w:eastAsia="Times New Roman" w:hAnsi="Times New Roman" w:cs="Times New Roman"/>
          <w:b/>
          <w:bCs/>
          <w:iCs/>
          <w:color w:val="000000"/>
          <w:sz w:val="24"/>
          <w:szCs w:val="24"/>
          <w:lang w:eastAsia="ru-RU"/>
        </w:rPr>
        <w:t>Уголовная ответственность</w:t>
      </w:r>
    </w:p>
    <w:p w:rsidR="00606302" w:rsidRPr="00606302" w:rsidRDefault="00606302" w:rsidP="006B779A">
      <w:pPr>
        <w:spacing w:before="120" w:after="0" w:line="240" w:lineRule="auto"/>
        <w:rPr>
          <w:rFonts w:ascii="Times New Roman" w:eastAsia="Times New Roman" w:hAnsi="Times New Roman" w:cs="Times New Roman"/>
          <w:b/>
          <w:color w:val="000000"/>
          <w:sz w:val="24"/>
          <w:szCs w:val="24"/>
          <w:shd w:val="clear" w:color="auto" w:fill="FFFFFF"/>
          <w:lang w:eastAsia="ru-RU"/>
        </w:rPr>
      </w:pPr>
      <w:r w:rsidRPr="00606302">
        <w:rPr>
          <w:rFonts w:ascii="Times New Roman" w:eastAsia="Times New Roman" w:hAnsi="Times New Roman" w:cs="Times New Roman"/>
          <w:b/>
          <w:color w:val="000000"/>
          <w:sz w:val="24"/>
          <w:szCs w:val="24"/>
          <w:u w:val="single"/>
          <w:shd w:val="clear" w:color="auto" w:fill="FFFFFF"/>
          <w:lang w:eastAsia="ru-RU"/>
        </w:rPr>
        <w:t>Обстоятельства, отягчающие наказание</w:t>
      </w:r>
    </w:p>
    <w:p w:rsidR="00606302" w:rsidRDefault="00606302" w:rsidP="005D1732">
      <w:pPr>
        <w:shd w:val="clear" w:color="auto" w:fill="FFFFFF"/>
        <w:spacing w:before="120" w:after="0" w:line="240" w:lineRule="auto"/>
        <w:jc w:val="both"/>
        <w:rPr>
          <w:rFonts w:ascii="Times New Roman" w:eastAsia="Times New Roman" w:hAnsi="Times New Roman" w:cs="Times New Roman"/>
          <w:color w:val="000000"/>
          <w:sz w:val="24"/>
          <w:szCs w:val="24"/>
          <w:lang w:eastAsia="ru-RU"/>
        </w:rPr>
      </w:pPr>
      <w:r w:rsidRPr="00606302">
        <w:rPr>
          <w:rFonts w:ascii="Times New Roman" w:eastAsia="Times New Roman" w:hAnsi="Times New Roman" w:cs="Times New Roman"/>
          <w:color w:val="000000"/>
          <w:sz w:val="24"/>
          <w:szCs w:val="24"/>
          <w:lang w:eastAsia="ru-RU"/>
        </w:rPr>
        <w:t xml:space="preserve">Отягчающими обстоятельствами признаются: совершение преступления по мотивам политической, идеологической, расовой, национальной или религиозной </w:t>
      </w:r>
      <w:proofErr w:type="gramStart"/>
      <w:r w:rsidRPr="00606302">
        <w:rPr>
          <w:rFonts w:ascii="Times New Roman" w:eastAsia="Times New Roman" w:hAnsi="Times New Roman" w:cs="Times New Roman"/>
          <w:color w:val="000000"/>
          <w:sz w:val="24"/>
          <w:szCs w:val="24"/>
          <w:lang w:eastAsia="ru-RU"/>
        </w:rPr>
        <w:t>ненависти</w:t>
      </w:r>
      <w:proofErr w:type="gramEnd"/>
      <w:r w:rsidRPr="00606302">
        <w:rPr>
          <w:rFonts w:ascii="Times New Roman" w:eastAsia="Times New Roman" w:hAnsi="Times New Roman" w:cs="Times New Roman"/>
          <w:color w:val="000000"/>
          <w:sz w:val="24"/>
          <w:szCs w:val="24"/>
          <w:lang w:eastAsia="ru-RU"/>
        </w:rPr>
        <w:t xml:space="preserve"> или вражды либо по мотивам ненависти или вражды в отношении какой-либо социальной группы (статья 63 Уголовного кодекса Российской Федерации).</w:t>
      </w:r>
    </w:p>
    <w:p w:rsidR="006B779A" w:rsidRPr="00606302" w:rsidRDefault="006B779A" w:rsidP="006B779A">
      <w:pPr>
        <w:shd w:val="clear" w:color="auto" w:fill="FFFFFF"/>
        <w:spacing w:before="120" w:after="0" w:line="240" w:lineRule="auto"/>
        <w:rPr>
          <w:rFonts w:ascii="Times New Roman" w:eastAsia="Times New Roman" w:hAnsi="Times New Roman" w:cs="Times New Roman"/>
          <w:color w:val="000000"/>
          <w:sz w:val="24"/>
          <w:szCs w:val="24"/>
          <w:lang w:eastAsia="ru-RU"/>
        </w:rPr>
      </w:pPr>
    </w:p>
    <w:p w:rsidR="00362D74" w:rsidRDefault="00362D74" w:rsidP="006B779A">
      <w:pPr>
        <w:autoSpaceDE w:val="0"/>
        <w:autoSpaceDN w:val="0"/>
        <w:adjustRightInd w:val="0"/>
        <w:spacing w:before="120" w:after="0" w:line="240" w:lineRule="auto"/>
        <w:jc w:val="both"/>
        <w:outlineLvl w:val="0"/>
        <w:rPr>
          <w:rFonts w:ascii="Times New Roman" w:hAnsi="Times New Roman" w:cs="Times New Roman"/>
          <w:b/>
          <w:bCs/>
          <w:sz w:val="24"/>
          <w:szCs w:val="24"/>
        </w:rPr>
      </w:pPr>
      <w:r>
        <w:rPr>
          <w:rFonts w:ascii="Times New Roman" w:hAnsi="Times New Roman" w:cs="Times New Roman"/>
          <w:b/>
          <w:bCs/>
          <w:sz w:val="24"/>
          <w:szCs w:val="24"/>
        </w:rPr>
        <w:t>Статья 148. Нарушение права на свободу совести и вероисповеданий</w:t>
      </w:r>
    </w:p>
    <w:p w:rsidR="00362D74" w:rsidRDefault="00362D74" w:rsidP="006B779A">
      <w:pPr>
        <w:autoSpaceDE w:val="0"/>
        <w:autoSpaceDN w:val="0"/>
        <w:adjustRightInd w:val="0"/>
        <w:spacing w:before="12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 Публичные действия, выражающие явное неуважение к обществу и совершенные в целях оскорбления религиозных чувств верующих, -</w:t>
      </w:r>
      <w:r>
        <w:rPr>
          <w:rFonts w:ascii="Times New Roman" w:hAnsi="Times New Roman" w:cs="Times New Roman"/>
          <w:sz w:val="24"/>
          <w:szCs w:val="24"/>
        </w:rPr>
        <w:t xml:space="preserve"> </w:t>
      </w:r>
      <w:r>
        <w:rPr>
          <w:rFonts w:ascii="Times New Roman" w:hAnsi="Times New Roman" w:cs="Times New Roman"/>
          <w:sz w:val="24"/>
          <w:szCs w:val="24"/>
        </w:rPr>
        <w:t xml:space="preserve">наказываются штрафом в размере до трехсот тысяч рублей или в размере заработной платы или </w:t>
      </w:r>
      <w:proofErr w:type="gramStart"/>
      <w:r>
        <w:rPr>
          <w:rFonts w:ascii="Times New Roman" w:hAnsi="Times New Roman" w:cs="Times New Roman"/>
          <w:sz w:val="24"/>
          <w:szCs w:val="24"/>
        </w:rPr>
        <w:t>иного дохода</w:t>
      </w:r>
      <w:proofErr w:type="gramEnd"/>
      <w:r>
        <w:rPr>
          <w:rFonts w:ascii="Times New Roman" w:hAnsi="Times New Roman" w:cs="Times New Roman"/>
          <w:sz w:val="24"/>
          <w:szCs w:val="24"/>
        </w:rPr>
        <w:t xml:space="preserve"> осужденного за период до двух лет, либо обязательными работами на срок до двухсот сорока часов, либо принудительными работами на срок до одного года, либо лишением свободы на тот же срок.</w:t>
      </w:r>
    </w:p>
    <w:p w:rsidR="00362D74" w:rsidRDefault="00362D74" w:rsidP="006B779A">
      <w:pPr>
        <w:autoSpaceDE w:val="0"/>
        <w:autoSpaceDN w:val="0"/>
        <w:adjustRightInd w:val="0"/>
        <w:spacing w:before="12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 Деяния, предусмотренные </w:t>
      </w:r>
      <w:hyperlink w:anchor="Par3" w:history="1">
        <w:r>
          <w:rPr>
            <w:rFonts w:ascii="Times New Roman" w:hAnsi="Times New Roman" w:cs="Times New Roman"/>
            <w:color w:val="0000FF"/>
            <w:sz w:val="24"/>
            <w:szCs w:val="24"/>
          </w:rPr>
          <w:t>частью первой</w:t>
        </w:r>
      </w:hyperlink>
      <w:r>
        <w:rPr>
          <w:rFonts w:ascii="Times New Roman" w:hAnsi="Times New Roman" w:cs="Times New Roman"/>
          <w:sz w:val="24"/>
          <w:szCs w:val="24"/>
        </w:rPr>
        <w:t xml:space="preserve"> настоящей статьи, совершенные в местах, специально предназначенных для проведения богослужений, других религиозных обрядов и церемоний, -</w:t>
      </w:r>
      <w:r>
        <w:rPr>
          <w:rFonts w:ascii="Times New Roman" w:hAnsi="Times New Roman" w:cs="Times New Roman"/>
          <w:sz w:val="24"/>
          <w:szCs w:val="24"/>
        </w:rPr>
        <w:t xml:space="preserve"> </w:t>
      </w:r>
      <w:r>
        <w:rPr>
          <w:rFonts w:ascii="Times New Roman" w:hAnsi="Times New Roman" w:cs="Times New Roman"/>
          <w:sz w:val="24"/>
          <w:szCs w:val="24"/>
        </w:rPr>
        <w:t>наказываются штрафом в размере до пятисот тысяч рублей или в размере заработной платы или иного дохода осужденного за период до трех лет, либо обязательными работами на срок до четырехсот восьмидесяти часов, либо принудительными работами на срок до трех лет, либо лишением свободы на тот же срок с ограничением свободы на срок до одного года или без такового.</w:t>
      </w:r>
    </w:p>
    <w:p w:rsidR="00362D74" w:rsidRDefault="00362D74" w:rsidP="006B779A">
      <w:pPr>
        <w:autoSpaceDE w:val="0"/>
        <w:autoSpaceDN w:val="0"/>
        <w:adjustRightInd w:val="0"/>
        <w:spacing w:before="12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Незаконное воспрепятствование деятельности религиозных организаций или проведению богослужений, других религиозных обрядов и церемоний -</w:t>
      </w:r>
      <w:r>
        <w:rPr>
          <w:rFonts w:ascii="Times New Roman" w:hAnsi="Times New Roman" w:cs="Times New Roman"/>
          <w:sz w:val="24"/>
          <w:szCs w:val="24"/>
        </w:rPr>
        <w:t xml:space="preserve"> </w:t>
      </w:r>
      <w:r>
        <w:rPr>
          <w:rFonts w:ascii="Times New Roman" w:hAnsi="Times New Roman" w:cs="Times New Roman"/>
          <w:sz w:val="24"/>
          <w:szCs w:val="24"/>
        </w:rPr>
        <w:t xml:space="preserve">наказывается штрафом в размере до трехсот тысяч рублей или в размере заработной платы или </w:t>
      </w:r>
      <w:proofErr w:type="gramStart"/>
      <w:r>
        <w:rPr>
          <w:rFonts w:ascii="Times New Roman" w:hAnsi="Times New Roman" w:cs="Times New Roman"/>
          <w:sz w:val="24"/>
          <w:szCs w:val="24"/>
        </w:rPr>
        <w:t>иного дохода</w:t>
      </w:r>
      <w:proofErr w:type="gramEnd"/>
      <w:r>
        <w:rPr>
          <w:rFonts w:ascii="Times New Roman" w:hAnsi="Times New Roman" w:cs="Times New Roman"/>
          <w:sz w:val="24"/>
          <w:szCs w:val="24"/>
        </w:rPr>
        <w:t xml:space="preserve"> осужденного за период до двух лет,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rsidR="00362D74" w:rsidRDefault="00362D74" w:rsidP="006B779A">
      <w:pPr>
        <w:autoSpaceDE w:val="0"/>
        <w:autoSpaceDN w:val="0"/>
        <w:adjustRightInd w:val="0"/>
        <w:spacing w:before="12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Деяния, предусмотренные </w:t>
      </w:r>
      <w:hyperlink w:anchor="Par7" w:history="1">
        <w:r>
          <w:rPr>
            <w:rFonts w:ascii="Times New Roman" w:hAnsi="Times New Roman" w:cs="Times New Roman"/>
            <w:color w:val="0000FF"/>
            <w:sz w:val="24"/>
            <w:szCs w:val="24"/>
          </w:rPr>
          <w:t>частью третьей</w:t>
        </w:r>
      </w:hyperlink>
      <w:r>
        <w:rPr>
          <w:rFonts w:ascii="Times New Roman" w:hAnsi="Times New Roman" w:cs="Times New Roman"/>
          <w:sz w:val="24"/>
          <w:szCs w:val="24"/>
        </w:rPr>
        <w:t xml:space="preserve"> настоящей статьи, совершенные </w:t>
      </w:r>
      <w:r>
        <w:rPr>
          <w:rFonts w:ascii="Times New Roman" w:hAnsi="Times New Roman" w:cs="Times New Roman"/>
          <w:sz w:val="24"/>
          <w:szCs w:val="24"/>
        </w:rPr>
        <w:t>лицом с использован</w:t>
      </w:r>
      <w:r>
        <w:rPr>
          <w:rFonts w:ascii="Times New Roman" w:hAnsi="Times New Roman" w:cs="Times New Roman"/>
          <w:sz w:val="24"/>
          <w:szCs w:val="24"/>
        </w:rPr>
        <w:t xml:space="preserve">ием своего служебного положения, </w:t>
      </w:r>
      <w:r>
        <w:rPr>
          <w:rFonts w:ascii="Times New Roman" w:hAnsi="Times New Roman" w:cs="Times New Roman"/>
          <w:sz w:val="24"/>
          <w:szCs w:val="24"/>
        </w:rPr>
        <w:t>с применением насилия или с угрозой его применения, -</w:t>
      </w:r>
      <w:r>
        <w:rPr>
          <w:rFonts w:ascii="Times New Roman" w:hAnsi="Times New Roman" w:cs="Times New Roman"/>
          <w:sz w:val="24"/>
          <w:szCs w:val="24"/>
        </w:rPr>
        <w:t xml:space="preserve"> </w:t>
      </w:r>
      <w:r>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одного года, либо лишением свободы на тот же срок с лишением права занимать определенные должности или заниматься определенной деятельностью на срок до двух лет.</w:t>
      </w:r>
    </w:p>
    <w:p w:rsidR="007E1E0B" w:rsidRDefault="007E1E0B" w:rsidP="006B779A">
      <w:pPr>
        <w:autoSpaceDE w:val="0"/>
        <w:autoSpaceDN w:val="0"/>
        <w:adjustRightInd w:val="0"/>
        <w:spacing w:before="120" w:after="0" w:line="240" w:lineRule="auto"/>
        <w:ind w:firstLine="540"/>
        <w:jc w:val="both"/>
        <w:rPr>
          <w:rFonts w:ascii="Times New Roman" w:hAnsi="Times New Roman" w:cs="Times New Roman"/>
          <w:sz w:val="24"/>
          <w:szCs w:val="24"/>
        </w:rPr>
      </w:pPr>
    </w:p>
    <w:p w:rsidR="007E1E0B" w:rsidRDefault="007E1E0B" w:rsidP="006B779A">
      <w:pPr>
        <w:autoSpaceDE w:val="0"/>
        <w:autoSpaceDN w:val="0"/>
        <w:adjustRightInd w:val="0"/>
        <w:spacing w:before="120" w:after="0" w:line="240" w:lineRule="auto"/>
        <w:ind w:firstLine="540"/>
        <w:jc w:val="both"/>
        <w:outlineLvl w:val="0"/>
        <w:rPr>
          <w:rFonts w:ascii="Times New Roman" w:hAnsi="Times New Roman" w:cs="Times New Roman"/>
          <w:b/>
          <w:bCs/>
          <w:sz w:val="24"/>
          <w:szCs w:val="24"/>
        </w:rPr>
      </w:pPr>
      <w:r>
        <w:rPr>
          <w:rFonts w:ascii="Times New Roman" w:hAnsi="Times New Roman" w:cs="Times New Roman"/>
          <w:b/>
          <w:bCs/>
          <w:sz w:val="24"/>
          <w:szCs w:val="24"/>
        </w:rPr>
        <w:t>Статья 280. Публичные призывы к осуществлению экстремистской деятельности</w:t>
      </w:r>
    </w:p>
    <w:p w:rsidR="007E1E0B" w:rsidRPr="007E1E0B" w:rsidRDefault="007E1E0B" w:rsidP="006B779A">
      <w:pPr>
        <w:autoSpaceDE w:val="0"/>
        <w:autoSpaceDN w:val="0"/>
        <w:adjustRightInd w:val="0"/>
        <w:spacing w:before="120" w:after="0" w:line="240" w:lineRule="auto"/>
        <w:ind w:firstLine="540"/>
        <w:jc w:val="both"/>
        <w:rPr>
          <w:rFonts w:ascii="Times New Roman" w:hAnsi="Times New Roman" w:cs="Times New Roman"/>
          <w:bCs/>
          <w:sz w:val="24"/>
          <w:szCs w:val="24"/>
        </w:rPr>
      </w:pPr>
      <w:r w:rsidRPr="007E1E0B">
        <w:rPr>
          <w:rFonts w:ascii="Times New Roman" w:hAnsi="Times New Roman" w:cs="Times New Roman"/>
          <w:bCs/>
          <w:sz w:val="24"/>
          <w:szCs w:val="24"/>
        </w:rPr>
        <w:t xml:space="preserve">1. </w:t>
      </w:r>
      <w:hyperlink dor:id="rId31" w:history="1">
        <w:r w:rsidRPr="007E1E0B">
          <w:rPr>
            <w:rFonts w:ascii="Times New Roman" w:hAnsi="Times New Roman" w:cs="Times New Roman"/>
            <w:bCs/>
            <w:color w:val="0000FF"/>
            <w:sz w:val="24"/>
            <w:szCs w:val="24"/>
          </w:rPr>
          <w:t>Публичные призывы</w:t>
        </w:r>
      </w:hyperlink>
      <w:r w:rsidRPr="007E1E0B">
        <w:rPr>
          <w:rFonts w:ascii="Times New Roman" w:hAnsi="Times New Roman" w:cs="Times New Roman"/>
          <w:bCs/>
          <w:sz w:val="24"/>
          <w:szCs w:val="24"/>
        </w:rPr>
        <w:t xml:space="preserve"> к осуществлению </w:t>
      </w:r>
      <w:hyperlink dor:id="rId32" w:history="1">
        <w:r w:rsidRPr="007E1E0B">
          <w:rPr>
            <w:rFonts w:ascii="Times New Roman" w:hAnsi="Times New Roman" w:cs="Times New Roman"/>
            <w:bCs/>
            <w:color w:val="0000FF"/>
            <w:sz w:val="24"/>
            <w:szCs w:val="24"/>
          </w:rPr>
          <w:t>экстремистской деятельности</w:t>
        </w:r>
      </w:hyperlink>
      <w:r w:rsidRPr="007E1E0B">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Pr="007E1E0B">
        <w:rPr>
          <w:rFonts w:ascii="Times New Roman" w:hAnsi="Times New Roman" w:cs="Times New Roman"/>
          <w:bCs/>
          <w:sz w:val="24"/>
          <w:szCs w:val="24"/>
        </w:rPr>
        <w:t>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7E1E0B" w:rsidRPr="007E1E0B" w:rsidRDefault="007E1E0B" w:rsidP="006B779A">
      <w:pPr>
        <w:autoSpaceDE w:val="0"/>
        <w:autoSpaceDN w:val="0"/>
        <w:adjustRightInd w:val="0"/>
        <w:spacing w:before="120" w:after="0" w:line="240" w:lineRule="auto"/>
        <w:ind w:firstLine="540"/>
        <w:jc w:val="both"/>
        <w:rPr>
          <w:rFonts w:ascii="Times New Roman" w:hAnsi="Times New Roman" w:cs="Times New Roman"/>
          <w:bCs/>
          <w:sz w:val="24"/>
          <w:szCs w:val="24"/>
        </w:rPr>
      </w:pPr>
      <w:r w:rsidRPr="007E1E0B">
        <w:rPr>
          <w:rFonts w:ascii="Times New Roman" w:hAnsi="Times New Roman" w:cs="Times New Roman"/>
          <w:bCs/>
          <w:sz w:val="24"/>
          <w:szCs w:val="24"/>
        </w:rPr>
        <w:t>2. Те же деяния, совершенные с использованием средств массовой информации либо информационно-телекоммуникационных сетей, в том числе сети "Интернет", -</w:t>
      </w:r>
      <w:r>
        <w:rPr>
          <w:rFonts w:ascii="Times New Roman" w:hAnsi="Times New Roman" w:cs="Times New Roman"/>
          <w:bCs/>
          <w:sz w:val="24"/>
          <w:szCs w:val="24"/>
        </w:rPr>
        <w:t xml:space="preserve"> </w:t>
      </w:r>
      <w:r w:rsidRPr="007E1E0B">
        <w:rPr>
          <w:rFonts w:ascii="Times New Roman" w:hAnsi="Times New Roman" w:cs="Times New Roman"/>
          <w:bCs/>
          <w:sz w:val="24"/>
          <w:szCs w:val="24"/>
        </w:rPr>
        <w:lastRenderedPageBreak/>
        <w:t>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7E1E0B" w:rsidRPr="007E1E0B" w:rsidRDefault="007E1E0B" w:rsidP="006B779A">
      <w:pPr>
        <w:autoSpaceDE w:val="0"/>
        <w:autoSpaceDN w:val="0"/>
        <w:adjustRightInd w:val="0"/>
        <w:spacing w:before="120" w:after="0" w:line="240" w:lineRule="auto"/>
        <w:jc w:val="both"/>
        <w:rPr>
          <w:rFonts w:ascii="Times New Roman" w:hAnsi="Times New Roman" w:cs="Times New Roman"/>
          <w:bCs/>
          <w:sz w:val="24"/>
          <w:szCs w:val="24"/>
        </w:rPr>
      </w:pPr>
    </w:p>
    <w:p w:rsidR="007E1E0B" w:rsidRPr="007E1E0B" w:rsidRDefault="007E1E0B" w:rsidP="006B779A">
      <w:pPr>
        <w:autoSpaceDE w:val="0"/>
        <w:autoSpaceDN w:val="0"/>
        <w:adjustRightInd w:val="0"/>
        <w:spacing w:before="120" w:after="0" w:line="240" w:lineRule="auto"/>
        <w:ind w:firstLine="540"/>
        <w:jc w:val="both"/>
        <w:outlineLvl w:val="0"/>
        <w:rPr>
          <w:rFonts w:ascii="Times New Roman" w:hAnsi="Times New Roman" w:cs="Times New Roman"/>
          <w:b/>
          <w:bCs/>
          <w:sz w:val="24"/>
          <w:szCs w:val="24"/>
        </w:rPr>
      </w:pPr>
      <w:bookmarkStart w:id="8" w:name="Par12"/>
      <w:bookmarkEnd w:id="8"/>
      <w:r w:rsidRPr="007E1E0B">
        <w:rPr>
          <w:rFonts w:ascii="Times New Roman" w:hAnsi="Times New Roman" w:cs="Times New Roman"/>
          <w:b/>
          <w:bCs/>
          <w:sz w:val="24"/>
          <w:szCs w:val="24"/>
        </w:rPr>
        <w:t>Статья 280.1. Публичные призывы к осуществлению действий, направленных на нарушение территориальной целостности Российской Федерации</w:t>
      </w:r>
    </w:p>
    <w:p w:rsidR="007E1E0B" w:rsidRPr="007E1E0B" w:rsidRDefault="007E1E0B" w:rsidP="006B779A">
      <w:pPr>
        <w:autoSpaceDE w:val="0"/>
        <w:autoSpaceDN w:val="0"/>
        <w:adjustRightInd w:val="0"/>
        <w:spacing w:before="120" w:after="0" w:line="240" w:lineRule="auto"/>
        <w:ind w:firstLine="539"/>
        <w:jc w:val="both"/>
        <w:rPr>
          <w:rFonts w:ascii="Times New Roman" w:hAnsi="Times New Roman" w:cs="Times New Roman"/>
          <w:bCs/>
          <w:sz w:val="24"/>
          <w:szCs w:val="24"/>
        </w:rPr>
      </w:pPr>
      <w:r w:rsidRPr="007E1E0B">
        <w:rPr>
          <w:rFonts w:ascii="Times New Roman" w:hAnsi="Times New Roman" w:cs="Times New Roman"/>
          <w:bCs/>
          <w:sz w:val="24"/>
          <w:szCs w:val="24"/>
        </w:rPr>
        <w:t xml:space="preserve">1. Публичные призывы к осуществлению действий, направленных на нарушение территориальной целостности Российской Федерации, совершенные лицом после его привлечения к административной ответственности за аналогичное </w:t>
      </w:r>
      <w:hyperlink dor:id="rId33" w:history="1">
        <w:r w:rsidRPr="007E1E0B">
          <w:rPr>
            <w:rFonts w:ascii="Times New Roman" w:hAnsi="Times New Roman" w:cs="Times New Roman"/>
            <w:bCs/>
            <w:color w:val="0000FF"/>
            <w:sz w:val="24"/>
            <w:szCs w:val="24"/>
          </w:rPr>
          <w:t>деяние</w:t>
        </w:r>
      </w:hyperlink>
      <w:r w:rsidRPr="007E1E0B">
        <w:rPr>
          <w:rFonts w:ascii="Times New Roman" w:hAnsi="Times New Roman" w:cs="Times New Roman"/>
          <w:bCs/>
          <w:sz w:val="24"/>
          <w:szCs w:val="24"/>
        </w:rPr>
        <w:t xml:space="preserve"> в течение одного года, -наказываются штрафом в размере от двухсот тысяч до четырехсот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7E1E0B" w:rsidRPr="007E1E0B" w:rsidRDefault="007E1E0B" w:rsidP="006B779A">
      <w:pPr>
        <w:autoSpaceDE w:val="0"/>
        <w:autoSpaceDN w:val="0"/>
        <w:adjustRightInd w:val="0"/>
        <w:spacing w:before="120" w:after="0" w:line="240" w:lineRule="auto"/>
        <w:ind w:firstLine="540"/>
        <w:jc w:val="both"/>
        <w:rPr>
          <w:rFonts w:ascii="Times New Roman" w:hAnsi="Times New Roman" w:cs="Times New Roman"/>
          <w:bCs/>
          <w:sz w:val="24"/>
          <w:szCs w:val="24"/>
        </w:rPr>
      </w:pPr>
      <w:r w:rsidRPr="007E1E0B">
        <w:rPr>
          <w:rFonts w:ascii="Times New Roman" w:hAnsi="Times New Roman" w:cs="Times New Roman"/>
          <w:bCs/>
          <w:sz w:val="24"/>
          <w:szCs w:val="24"/>
        </w:rPr>
        <w:t>2. Те же деяния, совершенные с использованием средств массовой информации либо электронных или информационно-телекоммуникационных сетей (включая сеть "Интернет"), -</w:t>
      </w:r>
      <w:r>
        <w:rPr>
          <w:rFonts w:ascii="Times New Roman" w:hAnsi="Times New Roman" w:cs="Times New Roman"/>
          <w:bCs/>
          <w:sz w:val="24"/>
          <w:szCs w:val="24"/>
        </w:rPr>
        <w:t xml:space="preserve"> </w:t>
      </w:r>
      <w:r w:rsidRPr="007E1E0B">
        <w:rPr>
          <w:rFonts w:ascii="Times New Roman" w:hAnsi="Times New Roman" w:cs="Times New Roman"/>
          <w:bCs/>
          <w:sz w:val="24"/>
          <w:szCs w:val="24"/>
        </w:rPr>
        <w:t>наказываются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7E1E0B" w:rsidRPr="007E1E0B" w:rsidRDefault="007E1E0B" w:rsidP="006B779A">
      <w:pPr>
        <w:autoSpaceDE w:val="0"/>
        <w:autoSpaceDN w:val="0"/>
        <w:adjustRightInd w:val="0"/>
        <w:spacing w:before="120" w:after="0" w:line="240" w:lineRule="auto"/>
        <w:jc w:val="both"/>
        <w:rPr>
          <w:rFonts w:ascii="Times New Roman" w:hAnsi="Times New Roman" w:cs="Times New Roman"/>
          <w:bCs/>
          <w:sz w:val="24"/>
          <w:szCs w:val="24"/>
        </w:rPr>
      </w:pPr>
    </w:p>
    <w:p w:rsidR="007E1E0B" w:rsidRPr="007E1E0B" w:rsidRDefault="007E1E0B" w:rsidP="006B779A">
      <w:pPr>
        <w:autoSpaceDE w:val="0"/>
        <w:autoSpaceDN w:val="0"/>
        <w:adjustRightInd w:val="0"/>
        <w:spacing w:before="120" w:after="0" w:line="240" w:lineRule="auto"/>
        <w:ind w:firstLine="540"/>
        <w:jc w:val="both"/>
        <w:outlineLvl w:val="0"/>
        <w:rPr>
          <w:rFonts w:ascii="Times New Roman" w:hAnsi="Times New Roman" w:cs="Times New Roman"/>
          <w:b/>
          <w:bCs/>
          <w:sz w:val="24"/>
          <w:szCs w:val="24"/>
        </w:rPr>
      </w:pPr>
      <w:r w:rsidRPr="007E1E0B">
        <w:rPr>
          <w:rFonts w:ascii="Times New Roman" w:hAnsi="Times New Roman" w:cs="Times New Roman"/>
          <w:b/>
          <w:bCs/>
          <w:sz w:val="24"/>
          <w:szCs w:val="24"/>
        </w:rPr>
        <w:t>Статья 280.2. Нарушение территориальной целостности Российской Федерации</w:t>
      </w:r>
    </w:p>
    <w:p w:rsidR="007E1E0B" w:rsidRPr="007E1E0B" w:rsidRDefault="007E1E0B" w:rsidP="006B779A">
      <w:pPr>
        <w:autoSpaceDE w:val="0"/>
        <w:autoSpaceDN w:val="0"/>
        <w:adjustRightInd w:val="0"/>
        <w:spacing w:before="120" w:after="0" w:line="240" w:lineRule="auto"/>
        <w:ind w:firstLine="540"/>
        <w:jc w:val="both"/>
        <w:rPr>
          <w:rFonts w:ascii="Times New Roman" w:hAnsi="Times New Roman" w:cs="Times New Roman"/>
          <w:bCs/>
          <w:sz w:val="24"/>
          <w:szCs w:val="24"/>
        </w:rPr>
      </w:pPr>
      <w:r w:rsidRPr="007E1E0B">
        <w:rPr>
          <w:rFonts w:ascii="Times New Roman" w:hAnsi="Times New Roman" w:cs="Times New Roman"/>
          <w:bCs/>
          <w:sz w:val="24"/>
          <w:szCs w:val="24"/>
        </w:rPr>
        <w:t xml:space="preserve">Отчуждение части территории Российской Федерации или иные действия (за исключением делимитации, демаркации, редемаркации Государственной границы Российской Федерации с сопредельными государствами), направленные на нарушение территориальной целостности Российской Федерации, при отсутствии признаков преступлений, предусмотренных </w:t>
      </w:r>
      <w:hyperlink dor:id="rId34" w:history="1">
        <w:r w:rsidRPr="007E1E0B">
          <w:rPr>
            <w:rFonts w:ascii="Times New Roman" w:hAnsi="Times New Roman" w:cs="Times New Roman"/>
            <w:bCs/>
            <w:color w:val="0000FF"/>
            <w:sz w:val="24"/>
            <w:szCs w:val="24"/>
          </w:rPr>
          <w:t>статьями 278</w:t>
        </w:r>
      </w:hyperlink>
      <w:r w:rsidRPr="007E1E0B">
        <w:rPr>
          <w:rFonts w:ascii="Times New Roman" w:hAnsi="Times New Roman" w:cs="Times New Roman"/>
          <w:bCs/>
          <w:sz w:val="24"/>
          <w:szCs w:val="24"/>
        </w:rPr>
        <w:t xml:space="preserve">, </w:t>
      </w:r>
      <w:hyperlink dor:id="rId35" w:history="1">
        <w:r w:rsidRPr="007E1E0B">
          <w:rPr>
            <w:rFonts w:ascii="Times New Roman" w:hAnsi="Times New Roman" w:cs="Times New Roman"/>
            <w:bCs/>
            <w:color w:val="0000FF"/>
            <w:sz w:val="24"/>
            <w:szCs w:val="24"/>
          </w:rPr>
          <w:t>279</w:t>
        </w:r>
      </w:hyperlink>
      <w:r w:rsidRPr="007E1E0B">
        <w:rPr>
          <w:rFonts w:ascii="Times New Roman" w:hAnsi="Times New Roman" w:cs="Times New Roman"/>
          <w:bCs/>
          <w:sz w:val="24"/>
          <w:szCs w:val="24"/>
        </w:rPr>
        <w:t xml:space="preserve"> и </w:t>
      </w:r>
      <w:hyperlink w:anchor="Par12" w:history="1">
        <w:r w:rsidRPr="007E1E0B">
          <w:rPr>
            <w:rFonts w:ascii="Times New Roman" w:hAnsi="Times New Roman" w:cs="Times New Roman"/>
            <w:bCs/>
            <w:color w:val="0000FF"/>
            <w:sz w:val="24"/>
            <w:szCs w:val="24"/>
          </w:rPr>
          <w:t>280.1</w:t>
        </w:r>
      </w:hyperlink>
      <w:r w:rsidRPr="007E1E0B">
        <w:rPr>
          <w:rFonts w:ascii="Times New Roman" w:hAnsi="Times New Roman" w:cs="Times New Roman"/>
          <w:bCs/>
          <w:sz w:val="24"/>
          <w:szCs w:val="24"/>
        </w:rPr>
        <w:t xml:space="preserve"> настоящего Кодекса, -</w:t>
      </w:r>
      <w:r>
        <w:rPr>
          <w:rFonts w:ascii="Times New Roman" w:hAnsi="Times New Roman" w:cs="Times New Roman"/>
          <w:bCs/>
          <w:sz w:val="24"/>
          <w:szCs w:val="24"/>
        </w:rPr>
        <w:t xml:space="preserve"> </w:t>
      </w:r>
      <w:r w:rsidRPr="007E1E0B">
        <w:rPr>
          <w:rFonts w:ascii="Times New Roman" w:hAnsi="Times New Roman" w:cs="Times New Roman"/>
          <w:bCs/>
          <w:sz w:val="24"/>
          <w:szCs w:val="24"/>
        </w:rPr>
        <w:t>наказываются лишением свободы на срок от шести до десяти лет.</w:t>
      </w:r>
    </w:p>
    <w:p w:rsidR="007E1E0B" w:rsidRPr="007E1E0B" w:rsidRDefault="007E1E0B" w:rsidP="006B779A">
      <w:pPr>
        <w:autoSpaceDE w:val="0"/>
        <w:autoSpaceDN w:val="0"/>
        <w:adjustRightInd w:val="0"/>
        <w:spacing w:before="120" w:after="0" w:line="240" w:lineRule="auto"/>
        <w:jc w:val="both"/>
        <w:rPr>
          <w:rFonts w:ascii="Times New Roman" w:hAnsi="Times New Roman" w:cs="Times New Roman"/>
          <w:bCs/>
          <w:sz w:val="24"/>
          <w:szCs w:val="24"/>
        </w:rPr>
      </w:pPr>
    </w:p>
    <w:p w:rsidR="007E1E0B" w:rsidRPr="007E1E0B" w:rsidRDefault="007E1E0B" w:rsidP="006B779A">
      <w:pPr>
        <w:autoSpaceDE w:val="0"/>
        <w:autoSpaceDN w:val="0"/>
        <w:adjustRightInd w:val="0"/>
        <w:spacing w:before="120" w:after="0" w:line="240" w:lineRule="auto"/>
        <w:ind w:firstLine="540"/>
        <w:jc w:val="both"/>
        <w:outlineLvl w:val="0"/>
        <w:rPr>
          <w:rFonts w:ascii="Times New Roman" w:hAnsi="Times New Roman" w:cs="Times New Roman"/>
          <w:b/>
          <w:bCs/>
          <w:sz w:val="24"/>
          <w:szCs w:val="24"/>
        </w:rPr>
      </w:pPr>
      <w:r w:rsidRPr="007E1E0B">
        <w:rPr>
          <w:rFonts w:ascii="Times New Roman" w:hAnsi="Times New Roman" w:cs="Times New Roman"/>
          <w:b/>
          <w:bCs/>
          <w:sz w:val="24"/>
          <w:szCs w:val="24"/>
        </w:rPr>
        <w:t>Статья 282. Возбуждение ненависти либо вражды, а равно унижение человеческого достоинства</w:t>
      </w:r>
    </w:p>
    <w:p w:rsidR="007E1E0B" w:rsidRPr="007E1E0B" w:rsidRDefault="007E1E0B" w:rsidP="006B779A">
      <w:pPr>
        <w:autoSpaceDE w:val="0"/>
        <w:autoSpaceDN w:val="0"/>
        <w:adjustRightInd w:val="0"/>
        <w:spacing w:before="120" w:after="0" w:line="240" w:lineRule="auto"/>
        <w:ind w:firstLine="539"/>
        <w:jc w:val="both"/>
        <w:rPr>
          <w:rFonts w:ascii="Times New Roman" w:hAnsi="Times New Roman" w:cs="Times New Roman"/>
          <w:bCs/>
          <w:sz w:val="24"/>
          <w:szCs w:val="24"/>
        </w:rPr>
      </w:pPr>
      <w:r w:rsidRPr="007E1E0B">
        <w:rPr>
          <w:rFonts w:ascii="Times New Roman" w:hAnsi="Times New Roman" w:cs="Times New Roman"/>
          <w:bCs/>
          <w:sz w:val="24"/>
          <w:szCs w:val="24"/>
        </w:rPr>
        <w:t xml:space="preserve">1. </w:t>
      </w:r>
      <w:hyperlink dor:id="rId36" w:history="1">
        <w:r w:rsidRPr="007E1E0B">
          <w:rPr>
            <w:rFonts w:ascii="Times New Roman" w:hAnsi="Times New Roman" w:cs="Times New Roman"/>
            <w:bCs/>
            <w:color w:val="0000FF"/>
            <w:sz w:val="24"/>
            <w:szCs w:val="24"/>
          </w:rPr>
          <w:t>Действия</w:t>
        </w:r>
      </w:hyperlink>
      <w:r w:rsidRPr="007E1E0B">
        <w:rPr>
          <w:rFonts w:ascii="Times New Roman" w:hAnsi="Times New Roman" w:cs="Times New Roman"/>
          <w:bCs/>
          <w:sz w:val="24"/>
          <w:szCs w:val="24"/>
        </w:rPr>
        <w:t>,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лицом после его привлечения к административной ответственности за аналогичное деяние в течение одного года, -</w:t>
      </w:r>
      <w:r>
        <w:rPr>
          <w:rFonts w:ascii="Times New Roman" w:hAnsi="Times New Roman" w:cs="Times New Roman"/>
          <w:bCs/>
          <w:sz w:val="24"/>
          <w:szCs w:val="24"/>
        </w:rPr>
        <w:t xml:space="preserve"> </w:t>
      </w:r>
      <w:r w:rsidRPr="007E1E0B">
        <w:rPr>
          <w:rFonts w:ascii="Times New Roman" w:hAnsi="Times New Roman" w:cs="Times New Roman"/>
          <w:bCs/>
          <w:sz w:val="24"/>
          <w:szCs w:val="24"/>
        </w:rPr>
        <w:t>наказываются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либо лишением свободы на срок от двух до пяти лет.</w:t>
      </w:r>
    </w:p>
    <w:p w:rsidR="007E1E0B" w:rsidRPr="007E1E0B" w:rsidRDefault="007E1E0B" w:rsidP="006B779A">
      <w:pPr>
        <w:autoSpaceDE w:val="0"/>
        <w:autoSpaceDN w:val="0"/>
        <w:adjustRightInd w:val="0"/>
        <w:spacing w:before="120" w:after="0" w:line="240" w:lineRule="auto"/>
        <w:ind w:firstLine="539"/>
        <w:jc w:val="both"/>
        <w:rPr>
          <w:rFonts w:ascii="Times New Roman" w:hAnsi="Times New Roman" w:cs="Times New Roman"/>
          <w:bCs/>
          <w:sz w:val="24"/>
          <w:szCs w:val="24"/>
        </w:rPr>
      </w:pPr>
      <w:r w:rsidRPr="007E1E0B">
        <w:rPr>
          <w:rFonts w:ascii="Times New Roman" w:hAnsi="Times New Roman" w:cs="Times New Roman"/>
          <w:bCs/>
          <w:sz w:val="24"/>
          <w:szCs w:val="24"/>
        </w:rPr>
        <w:lastRenderedPageBreak/>
        <w:t>2.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w:t>
      </w:r>
      <w:r>
        <w:rPr>
          <w:rFonts w:ascii="Times New Roman" w:hAnsi="Times New Roman" w:cs="Times New Roman"/>
          <w:bCs/>
          <w:sz w:val="24"/>
          <w:szCs w:val="24"/>
        </w:rPr>
        <w:t xml:space="preserve"> сетей, включая сеть "Интернет"</w:t>
      </w:r>
      <w:r w:rsidRPr="007E1E0B">
        <w:rPr>
          <w:rFonts w:ascii="Times New Roman" w:hAnsi="Times New Roman" w:cs="Times New Roman"/>
          <w:bCs/>
          <w:sz w:val="24"/>
          <w:szCs w:val="24"/>
        </w:rPr>
        <w:t xml:space="preserve"> с применением насилия или с угрозой его применения</w:t>
      </w:r>
      <w:r>
        <w:rPr>
          <w:rFonts w:ascii="Times New Roman" w:hAnsi="Times New Roman" w:cs="Times New Roman"/>
          <w:bCs/>
          <w:sz w:val="24"/>
          <w:szCs w:val="24"/>
        </w:rPr>
        <w:t xml:space="preserve">, </w:t>
      </w:r>
      <w:r w:rsidRPr="007E1E0B">
        <w:rPr>
          <w:rFonts w:ascii="Times New Roman" w:hAnsi="Times New Roman" w:cs="Times New Roman"/>
          <w:bCs/>
          <w:sz w:val="24"/>
          <w:szCs w:val="24"/>
        </w:rPr>
        <w:t xml:space="preserve">лицом с использованием своего </w:t>
      </w:r>
      <w:hyperlink dor:id="rId37" w:history="1">
        <w:r w:rsidRPr="007E1E0B">
          <w:rPr>
            <w:rFonts w:ascii="Times New Roman" w:hAnsi="Times New Roman" w:cs="Times New Roman"/>
            <w:bCs/>
            <w:color w:val="0000FF"/>
            <w:sz w:val="24"/>
            <w:szCs w:val="24"/>
          </w:rPr>
          <w:t>служебного положения</w:t>
        </w:r>
      </w:hyperlink>
      <w:r>
        <w:rPr>
          <w:rFonts w:ascii="Times New Roman" w:hAnsi="Times New Roman" w:cs="Times New Roman"/>
          <w:bCs/>
          <w:sz w:val="24"/>
          <w:szCs w:val="24"/>
        </w:rPr>
        <w:t xml:space="preserve">, </w:t>
      </w:r>
      <w:r w:rsidRPr="007E1E0B">
        <w:rPr>
          <w:rFonts w:ascii="Times New Roman" w:hAnsi="Times New Roman" w:cs="Times New Roman"/>
          <w:bCs/>
          <w:sz w:val="24"/>
          <w:szCs w:val="24"/>
        </w:rPr>
        <w:t>организованной группой, -</w:t>
      </w:r>
      <w:r>
        <w:rPr>
          <w:rFonts w:ascii="Times New Roman" w:hAnsi="Times New Roman" w:cs="Times New Roman"/>
          <w:bCs/>
          <w:sz w:val="24"/>
          <w:szCs w:val="24"/>
        </w:rPr>
        <w:t xml:space="preserve"> </w:t>
      </w:r>
      <w:r w:rsidRPr="007E1E0B">
        <w:rPr>
          <w:rFonts w:ascii="Times New Roman" w:hAnsi="Times New Roman" w:cs="Times New Roman"/>
          <w:bCs/>
          <w:sz w:val="24"/>
          <w:szCs w:val="24"/>
        </w:rPr>
        <w:t>наказываются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шести лет.</w:t>
      </w:r>
    </w:p>
    <w:p w:rsidR="007E1E0B" w:rsidRPr="007E1E0B" w:rsidRDefault="007E1E0B" w:rsidP="006B779A">
      <w:pPr>
        <w:autoSpaceDE w:val="0"/>
        <w:autoSpaceDN w:val="0"/>
        <w:adjustRightInd w:val="0"/>
        <w:spacing w:before="120" w:after="0" w:line="240" w:lineRule="auto"/>
        <w:jc w:val="both"/>
        <w:rPr>
          <w:rFonts w:ascii="Times New Roman" w:hAnsi="Times New Roman" w:cs="Times New Roman"/>
          <w:bCs/>
          <w:sz w:val="24"/>
          <w:szCs w:val="24"/>
        </w:rPr>
      </w:pPr>
    </w:p>
    <w:p w:rsidR="007E1E0B" w:rsidRPr="007E1E0B" w:rsidRDefault="007E1E0B" w:rsidP="006B779A">
      <w:pPr>
        <w:autoSpaceDE w:val="0"/>
        <w:autoSpaceDN w:val="0"/>
        <w:adjustRightInd w:val="0"/>
        <w:spacing w:before="120" w:after="0" w:line="240" w:lineRule="auto"/>
        <w:ind w:firstLine="540"/>
        <w:jc w:val="both"/>
        <w:outlineLvl w:val="0"/>
        <w:rPr>
          <w:rFonts w:ascii="Times New Roman" w:hAnsi="Times New Roman" w:cs="Times New Roman"/>
          <w:b/>
          <w:bCs/>
          <w:sz w:val="24"/>
          <w:szCs w:val="24"/>
        </w:rPr>
      </w:pPr>
      <w:r w:rsidRPr="007E1E0B">
        <w:rPr>
          <w:rFonts w:ascii="Times New Roman" w:hAnsi="Times New Roman" w:cs="Times New Roman"/>
          <w:b/>
          <w:bCs/>
          <w:sz w:val="24"/>
          <w:szCs w:val="24"/>
        </w:rPr>
        <w:t>Статья 282.1. Организация экстремистского сообщества</w:t>
      </w:r>
    </w:p>
    <w:p w:rsidR="007E1E0B" w:rsidRPr="007E1E0B" w:rsidRDefault="007E1E0B" w:rsidP="006B779A">
      <w:pPr>
        <w:autoSpaceDE w:val="0"/>
        <w:autoSpaceDN w:val="0"/>
        <w:adjustRightInd w:val="0"/>
        <w:spacing w:before="120" w:after="0" w:line="240" w:lineRule="auto"/>
        <w:ind w:firstLine="539"/>
        <w:jc w:val="both"/>
        <w:rPr>
          <w:rFonts w:ascii="Times New Roman" w:hAnsi="Times New Roman" w:cs="Times New Roman"/>
          <w:bCs/>
          <w:sz w:val="24"/>
          <w:szCs w:val="24"/>
        </w:rPr>
      </w:pPr>
      <w:r w:rsidRPr="007E1E0B">
        <w:rPr>
          <w:rFonts w:ascii="Times New Roman" w:hAnsi="Times New Roman" w:cs="Times New Roman"/>
          <w:bCs/>
          <w:sz w:val="24"/>
          <w:szCs w:val="24"/>
        </w:rPr>
        <w:t xml:space="preserve">1. </w:t>
      </w:r>
      <w:hyperlink dor:id="rId38" w:history="1">
        <w:r w:rsidRPr="007E1E0B">
          <w:rPr>
            <w:rFonts w:ascii="Times New Roman" w:hAnsi="Times New Roman" w:cs="Times New Roman"/>
            <w:bCs/>
            <w:color w:val="0000FF"/>
            <w:sz w:val="24"/>
            <w:szCs w:val="24"/>
          </w:rPr>
          <w:t>Создание</w:t>
        </w:r>
      </w:hyperlink>
      <w:r w:rsidRPr="007E1E0B">
        <w:rPr>
          <w:rFonts w:ascii="Times New Roman" w:hAnsi="Times New Roman" w:cs="Times New Roman"/>
          <w:bCs/>
          <w:sz w:val="24"/>
          <w:szCs w:val="24"/>
        </w:rPr>
        <w:t xml:space="preserve"> экстремистского сообщества, то есть организованной группы лиц для подготовки или совершения преступлений экстремистской направленности, а равно </w:t>
      </w:r>
      <w:hyperlink dor:id="rId39" w:history="1">
        <w:r w:rsidRPr="007E1E0B">
          <w:rPr>
            <w:rFonts w:ascii="Times New Roman" w:hAnsi="Times New Roman" w:cs="Times New Roman"/>
            <w:bCs/>
            <w:color w:val="0000FF"/>
            <w:sz w:val="24"/>
            <w:szCs w:val="24"/>
          </w:rPr>
          <w:t>руководство</w:t>
        </w:r>
      </w:hyperlink>
      <w:r w:rsidRPr="007E1E0B">
        <w:rPr>
          <w:rFonts w:ascii="Times New Roman" w:hAnsi="Times New Roman" w:cs="Times New Roman"/>
          <w:bCs/>
          <w:sz w:val="24"/>
          <w:szCs w:val="24"/>
        </w:rPr>
        <w:t xml:space="preserve"> таким экстремистским сообществом, его частью или входящими в такое сообщество </w:t>
      </w:r>
      <w:hyperlink dor:id="rId40" w:history="1">
        <w:r w:rsidRPr="007E1E0B">
          <w:rPr>
            <w:rFonts w:ascii="Times New Roman" w:hAnsi="Times New Roman" w:cs="Times New Roman"/>
            <w:bCs/>
            <w:color w:val="0000FF"/>
            <w:sz w:val="24"/>
            <w:szCs w:val="24"/>
          </w:rPr>
          <w:t>структурными подразделениями</w:t>
        </w:r>
      </w:hyperlink>
      <w:r w:rsidRPr="007E1E0B">
        <w:rPr>
          <w:rFonts w:ascii="Times New Roman" w:hAnsi="Times New Roman" w:cs="Times New Roman"/>
          <w:bCs/>
          <w:sz w:val="24"/>
          <w:szCs w:val="24"/>
        </w:rPr>
        <w:t>, а также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направленности -</w:t>
      </w:r>
      <w:r>
        <w:rPr>
          <w:rFonts w:ascii="Times New Roman" w:hAnsi="Times New Roman" w:cs="Times New Roman"/>
          <w:bCs/>
          <w:sz w:val="24"/>
          <w:szCs w:val="24"/>
        </w:rPr>
        <w:t xml:space="preserve"> </w:t>
      </w:r>
      <w:r w:rsidRPr="007E1E0B">
        <w:rPr>
          <w:rFonts w:ascii="Times New Roman" w:hAnsi="Times New Roman" w:cs="Times New Roman"/>
          <w:bCs/>
          <w:sz w:val="24"/>
          <w:szCs w:val="24"/>
        </w:rPr>
        <w:t>наказывается штрафом в размере от четырехсот тысяч до восьмисот тысяч рублей или в размере заработной платы или иного дохода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w:t>
      </w:r>
    </w:p>
    <w:p w:rsidR="007E1E0B" w:rsidRPr="007E1E0B" w:rsidRDefault="007E1E0B" w:rsidP="006B779A">
      <w:pPr>
        <w:autoSpaceDE w:val="0"/>
        <w:autoSpaceDN w:val="0"/>
        <w:adjustRightInd w:val="0"/>
        <w:spacing w:before="120" w:after="0" w:line="240" w:lineRule="auto"/>
        <w:ind w:firstLine="540"/>
        <w:jc w:val="both"/>
        <w:rPr>
          <w:rFonts w:ascii="Times New Roman" w:hAnsi="Times New Roman" w:cs="Times New Roman"/>
          <w:bCs/>
          <w:sz w:val="24"/>
          <w:szCs w:val="24"/>
        </w:rPr>
      </w:pPr>
      <w:bookmarkStart w:id="9" w:name="Par61"/>
      <w:bookmarkEnd w:id="9"/>
      <w:r w:rsidRPr="007E1E0B">
        <w:rPr>
          <w:rFonts w:ascii="Times New Roman" w:hAnsi="Times New Roman" w:cs="Times New Roman"/>
          <w:bCs/>
          <w:sz w:val="24"/>
          <w:szCs w:val="24"/>
        </w:rPr>
        <w:t>1.1. Склонение, вербовка или иное вовлечение лица в деятельность экстремистского сообщества -</w:t>
      </w:r>
      <w:r>
        <w:rPr>
          <w:rFonts w:ascii="Times New Roman" w:hAnsi="Times New Roman" w:cs="Times New Roman"/>
          <w:bCs/>
          <w:sz w:val="24"/>
          <w:szCs w:val="24"/>
        </w:rPr>
        <w:t xml:space="preserve"> </w:t>
      </w:r>
      <w:r w:rsidRPr="007E1E0B">
        <w:rPr>
          <w:rFonts w:ascii="Times New Roman" w:hAnsi="Times New Roman" w:cs="Times New Roman"/>
          <w:bCs/>
          <w:sz w:val="24"/>
          <w:szCs w:val="24"/>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четырех до восьми лет с ограничением свободы на срок от одного года до двух лет.</w:t>
      </w:r>
    </w:p>
    <w:p w:rsidR="007E1E0B" w:rsidRPr="007E1E0B" w:rsidRDefault="007E1E0B" w:rsidP="006B779A">
      <w:pPr>
        <w:autoSpaceDE w:val="0"/>
        <w:autoSpaceDN w:val="0"/>
        <w:adjustRightInd w:val="0"/>
        <w:spacing w:before="120" w:after="0" w:line="240" w:lineRule="auto"/>
        <w:ind w:firstLine="540"/>
        <w:jc w:val="both"/>
        <w:rPr>
          <w:rFonts w:ascii="Times New Roman" w:hAnsi="Times New Roman" w:cs="Times New Roman"/>
          <w:bCs/>
          <w:sz w:val="24"/>
          <w:szCs w:val="24"/>
        </w:rPr>
      </w:pPr>
      <w:bookmarkStart w:id="10" w:name="Par65"/>
      <w:bookmarkEnd w:id="10"/>
      <w:r w:rsidRPr="007E1E0B">
        <w:rPr>
          <w:rFonts w:ascii="Times New Roman" w:hAnsi="Times New Roman" w:cs="Times New Roman"/>
          <w:bCs/>
          <w:sz w:val="24"/>
          <w:szCs w:val="24"/>
        </w:rPr>
        <w:t xml:space="preserve">2. </w:t>
      </w:r>
      <w:hyperlink dor:id="rId41" w:history="1">
        <w:r w:rsidRPr="007E1E0B">
          <w:rPr>
            <w:rFonts w:ascii="Times New Roman" w:hAnsi="Times New Roman" w:cs="Times New Roman"/>
            <w:bCs/>
            <w:color w:val="0000FF"/>
            <w:sz w:val="24"/>
            <w:szCs w:val="24"/>
          </w:rPr>
          <w:t>Участие</w:t>
        </w:r>
      </w:hyperlink>
      <w:r w:rsidRPr="007E1E0B">
        <w:rPr>
          <w:rFonts w:ascii="Times New Roman" w:hAnsi="Times New Roman" w:cs="Times New Roman"/>
          <w:bCs/>
          <w:sz w:val="24"/>
          <w:szCs w:val="24"/>
        </w:rPr>
        <w:t xml:space="preserve"> в экстремистском сообществе -</w:t>
      </w:r>
      <w:r>
        <w:rPr>
          <w:rFonts w:ascii="Times New Roman" w:hAnsi="Times New Roman" w:cs="Times New Roman"/>
          <w:bCs/>
          <w:sz w:val="24"/>
          <w:szCs w:val="24"/>
        </w:rPr>
        <w:t xml:space="preserve"> </w:t>
      </w:r>
      <w:r w:rsidRPr="007E1E0B">
        <w:rPr>
          <w:rFonts w:ascii="Times New Roman" w:hAnsi="Times New Roman" w:cs="Times New Roman"/>
          <w:bCs/>
          <w:sz w:val="24"/>
          <w:szCs w:val="24"/>
        </w:rPr>
        <w:t>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rsidR="007E1E0B" w:rsidRPr="007E1E0B" w:rsidRDefault="007E1E0B" w:rsidP="006B779A">
      <w:pPr>
        <w:autoSpaceDE w:val="0"/>
        <w:autoSpaceDN w:val="0"/>
        <w:adjustRightInd w:val="0"/>
        <w:spacing w:before="120" w:after="0" w:line="240" w:lineRule="auto"/>
        <w:ind w:firstLine="540"/>
        <w:jc w:val="both"/>
        <w:rPr>
          <w:rFonts w:ascii="Times New Roman" w:hAnsi="Times New Roman" w:cs="Times New Roman"/>
          <w:bCs/>
          <w:sz w:val="24"/>
          <w:szCs w:val="24"/>
        </w:rPr>
      </w:pPr>
      <w:r w:rsidRPr="007E1E0B">
        <w:rPr>
          <w:rFonts w:ascii="Times New Roman" w:hAnsi="Times New Roman" w:cs="Times New Roman"/>
          <w:bCs/>
          <w:sz w:val="24"/>
          <w:szCs w:val="24"/>
        </w:rPr>
        <w:t xml:space="preserve">3. Деяния, предусмотренные </w:t>
      </w:r>
      <w:hyperlink w:anchor="Par57" w:history="1">
        <w:r w:rsidRPr="007E1E0B">
          <w:rPr>
            <w:rFonts w:ascii="Times New Roman" w:hAnsi="Times New Roman" w:cs="Times New Roman"/>
            <w:bCs/>
            <w:color w:val="0000FF"/>
            <w:sz w:val="24"/>
            <w:szCs w:val="24"/>
          </w:rPr>
          <w:t>частями первой</w:t>
        </w:r>
      </w:hyperlink>
      <w:r w:rsidRPr="007E1E0B">
        <w:rPr>
          <w:rFonts w:ascii="Times New Roman" w:hAnsi="Times New Roman" w:cs="Times New Roman"/>
          <w:bCs/>
          <w:sz w:val="24"/>
          <w:szCs w:val="24"/>
        </w:rPr>
        <w:t xml:space="preserve">, </w:t>
      </w:r>
      <w:hyperlink w:anchor="Par61" w:history="1">
        <w:r w:rsidRPr="007E1E0B">
          <w:rPr>
            <w:rFonts w:ascii="Times New Roman" w:hAnsi="Times New Roman" w:cs="Times New Roman"/>
            <w:bCs/>
            <w:color w:val="0000FF"/>
            <w:sz w:val="24"/>
            <w:szCs w:val="24"/>
          </w:rPr>
          <w:t>первой.1</w:t>
        </w:r>
      </w:hyperlink>
      <w:r w:rsidRPr="007E1E0B">
        <w:rPr>
          <w:rFonts w:ascii="Times New Roman" w:hAnsi="Times New Roman" w:cs="Times New Roman"/>
          <w:bCs/>
          <w:sz w:val="24"/>
          <w:szCs w:val="24"/>
        </w:rPr>
        <w:t xml:space="preserve"> или </w:t>
      </w:r>
      <w:hyperlink w:anchor="Par65" w:history="1">
        <w:r w:rsidRPr="007E1E0B">
          <w:rPr>
            <w:rFonts w:ascii="Times New Roman" w:hAnsi="Times New Roman" w:cs="Times New Roman"/>
            <w:bCs/>
            <w:color w:val="0000FF"/>
            <w:sz w:val="24"/>
            <w:szCs w:val="24"/>
          </w:rPr>
          <w:t>второй</w:t>
        </w:r>
      </w:hyperlink>
      <w:r w:rsidRPr="007E1E0B">
        <w:rPr>
          <w:rFonts w:ascii="Times New Roman" w:hAnsi="Times New Roman" w:cs="Times New Roman"/>
          <w:bCs/>
          <w:sz w:val="24"/>
          <w:szCs w:val="24"/>
        </w:rPr>
        <w:t xml:space="preserve"> настоящей статьи, совершенные лицом с использованием своего </w:t>
      </w:r>
      <w:hyperlink dor:id="rId42" w:history="1">
        <w:r w:rsidRPr="007E1E0B">
          <w:rPr>
            <w:rFonts w:ascii="Times New Roman" w:hAnsi="Times New Roman" w:cs="Times New Roman"/>
            <w:bCs/>
            <w:color w:val="0000FF"/>
            <w:sz w:val="24"/>
            <w:szCs w:val="24"/>
          </w:rPr>
          <w:t>служебного положения</w:t>
        </w:r>
      </w:hyperlink>
      <w:r w:rsidRPr="007E1E0B">
        <w:rPr>
          <w:rFonts w:ascii="Times New Roman" w:hAnsi="Times New Roman" w:cs="Times New Roman"/>
          <w:bCs/>
          <w:sz w:val="24"/>
          <w:szCs w:val="24"/>
        </w:rPr>
        <w:t>, -</w:t>
      </w:r>
      <w:r>
        <w:rPr>
          <w:rFonts w:ascii="Times New Roman" w:hAnsi="Times New Roman" w:cs="Times New Roman"/>
          <w:bCs/>
          <w:sz w:val="24"/>
          <w:szCs w:val="24"/>
        </w:rPr>
        <w:t xml:space="preserve"> </w:t>
      </w:r>
      <w:r w:rsidRPr="007E1E0B">
        <w:rPr>
          <w:rFonts w:ascii="Times New Roman" w:hAnsi="Times New Roman" w:cs="Times New Roman"/>
          <w:bCs/>
          <w:sz w:val="24"/>
          <w:szCs w:val="24"/>
        </w:rPr>
        <w:t xml:space="preserve">наказываются лишением свободы на срок от семи до двенадцати лет со штрафом в размере от трехсот тысяч до семисот тысяч рублей или в размере заработной платы или иного дохода осужденного за период от двух до трех лет либо без такового, с лишением права занимать </w:t>
      </w:r>
      <w:r w:rsidRPr="007E1E0B">
        <w:rPr>
          <w:rFonts w:ascii="Times New Roman" w:hAnsi="Times New Roman" w:cs="Times New Roman"/>
          <w:bCs/>
          <w:sz w:val="24"/>
          <w:szCs w:val="24"/>
        </w:rPr>
        <w:lastRenderedPageBreak/>
        <w:t>определенные должности или заниматься определенной деятельностью на срок до десяти лет или без такового и с ограничением свободы на срок от одного года до двух лет.</w:t>
      </w:r>
    </w:p>
    <w:p w:rsidR="007E1E0B" w:rsidRPr="007E1E0B" w:rsidRDefault="007E1E0B" w:rsidP="006B779A">
      <w:pPr>
        <w:autoSpaceDE w:val="0"/>
        <w:autoSpaceDN w:val="0"/>
        <w:adjustRightInd w:val="0"/>
        <w:spacing w:before="120" w:after="0" w:line="240" w:lineRule="auto"/>
        <w:ind w:firstLine="539"/>
        <w:jc w:val="both"/>
        <w:rPr>
          <w:rFonts w:ascii="Times New Roman" w:hAnsi="Times New Roman" w:cs="Times New Roman"/>
          <w:bCs/>
          <w:i/>
          <w:sz w:val="24"/>
          <w:szCs w:val="24"/>
        </w:rPr>
      </w:pPr>
      <w:r w:rsidRPr="007E1E0B">
        <w:rPr>
          <w:rFonts w:ascii="Times New Roman" w:hAnsi="Times New Roman" w:cs="Times New Roman"/>
          <w:bCs/>
          <w:i/>
          <w:sz w:val="24"/>
          <w:szCs w:val="24"/>
        </w:rPr>
        <w:t xml:space="preserve">Примечания. </w:t>
      </w:r>
    </w:p>
    <w:p w:rsidR="007E1E0B" w:rsidRPr="007E1E0B" w:rsidRDefault="007E1E0B" w:rsidP="006B779A">
      <w:pPr>
        <w:autoSpaceDE w:val="0"/>
        <w:autoSpaceDN w:val="0"/>
        <w:adjustRightInd w:val="0"/>
        <w:spacing w:before="120" w:after="0" w:line="240" w:lineRule="auto"/>
        <w:ind w:firstLine="539"/>
        <w:jc w:val="both"/>
        <w:rPr>
          <w:rFonts w:ascii="Times New Roman" w:hAnsi="Times New Roman" w:cs="Times New Roman"/>
          <w:bCs/>
          <w:i/>
          <w:sz w:val="24"/>
          <w:szCs w:val="24"/>
        </w:rPr>
      </w:pPr>
      <w:r w:rsidRPr="007E1E0B">
        <w:rPr>
          <w:rFonts w:ascii="Times New Roman" w:hAnsi="Times New Roman" w:cs="Times New Roman"/>
          <w:bCs/>
          <w:i/>
          <w:sz w:val="24"/>
          <w:szCs w:val="24"/>
        </w:rPr>
        <w:t xml:space="preserve">1. Лицо, впервые совершившее преступление, предусмотренное настоящей статьей, и </w:t>
      </w:r>
      <w:hyperlink dor:id="rId43" w:history="1">
        <w:r w:rsidRPr="007E1E0B">
          <w:rPr>
            <w:rFonts w:ascii="Times New Roman" w:hAnsi="Times New Roman" w:cs="Times New Roman"/>
            <w:bCs/>
            <w:i/>
            <w:color w:val="0000FF"/>
            <w:sz w:val="24"/>
            <w:szCs w:val="24"/>
          </w:rPr>
          <w:t>добровольно</w:t>
        </w:r>
      </w:hyperlink>
      <w:r w:rsidRPr="007E1E0B">
        <w:rPr>
          <w:rFonts w:ascii="Times New Roman" w:hAnsi="Times New Roman" w:cs="Times New Roman"/>
          <w:bCs/>
          <w:i/>
          <w:sz w:val="24"/>
          <w:szCs w:val="24"/>
        </w:rPr>
        <w:t xml:space="preserve"> прекратившее участие в деятельности экстремистского сообщества, освобождается от уголовной ответственности, если в его действиях не содержится иного состава преступления.</w:t>
      </w:r>
    </w:p>
    <w:p w:rsidR="007E1E0B" w:rsidRPr="007E1E0B" w:rsidRDefault="007E1E0B" w:rsidP="006B779A">
      <w:pPr>
        <w:autoSpaceDE w:val="0"/>
        <w:autoSpaceDN w:val="0"/>
        <w:adjustRightInd w:val="0"/>
        <w:spacing w:before="120" w:after="0" w:line="240" w:lineRule="auto"/>
        <w:ind w:firstLine="539"/>
        <w:jc w:val="both"/>
        <w:rPr>
          <w:rFonts w:ascii="Times New Roman" w:hAnsi="Times New Roman" w:cs="Times New Roman"/>
          <w:bCs/>
          <w:i/>
          <w:sz w:val="24"/>
          <w:szCs w:val="24"/>
        </w:rPr>
      </w:pPr>
      <w:r w:rsidRPr="007E1E0B">
        <w:rPr>
          <w:rFonts w:ascii="Times New Roman" w:hAnsi="Times New Roman" w:cs="Times New Roman"/>
          <w:bCs/>
          <w:i/>
          <w:sz w:val="24"/>
          <w:szCs w:val="24"/>
        </w:rPr>
        <w:t xml:space="preserve">2. Под преступлениями экстремистской направленности в настоящем Кодексе понимаются преступления, совершенные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предусмотренные соответствующими статьями </w:t>
      </w:r>
      <w:hyperlink dor:id="rId44" w:history="1">
        <w:r w:rsidRPr="007E1E0B">
          <w:rPr>
            <w:rFonts w:ascii="Times New Roman" w:hAnsi="Times New Roman" w:cs="Times New Roman"/>
            <w:bCs/>
            <w:i/>
            <w:color w:val="0000FF"/>
            <w:sz w:val="24"/>
            <w:szCs w:val="24"/>
          </w:rPr>
          <w:t>Особенной части</w:t>
        </w:r>
      </w:hyperlink>
      <w:r w:rsidRPr="007E1E0B">
        <w:rPr>
          <w:rFonts w:ascii="Times New Roman" w:hAnsi="Times New Roman" w:cs="Times New Roman"/>
          <w:bCs/>
          <w:i/>
          <w:sz w:val="24"/>
          <w:szCs w:val="24"/>
        </w:rPr>
        <w:t xml:space="preserve"> настоящего Кодекса и </w:t>
      </w:r>
      <w:hyperlink dor:id="rId45" w:history="1">
        <w:r w:rsidRPr="007E1E0B">
          <w:rPr>
            <w:rFonts w:ascii="Times New Roman" w:hAnsi="Times New Roman" w:cs="Times New Roman"/>
            <w:bCs/>
            <w:i/>
            <w:color w:val="0000FF"/>
            <w:sz w:val="24"/>
            <w:szCs w:val="24"/>
          </w:rPr>
          <w:t>пунктом "е" части первой статьи 63</w:t>
        </w:r>
      </w:hyperlink>
      <w:r w:rsidRPr="007E1E0B">
        <w:rPr>
          <w:rFonts w:ascii="Times New Roman" w:hAnsi="Times New Roman" w:cs="Times New Roman"/>
          <w:bCs/>
          <w:i/>
          <w:sz w:val="24"/>
          <w:szCs w:val="24"/>
        </w:rPr>
        <w:t xml:space="preserve"> настоящего Кодекса.</w:t>
      </w:r>
    </w:p>
    <w:p w:rsidR="007E1E0B" w:rsidRPr="007E1E0B" w:rsidRDefault="007E1E0B" w:rsidP="006B779A">
      <w:pPr>
        <w:autoSpaceDE w:val="0"/>
        <w:autoSpaceDN w:val="0"/>
        <w:adjustRightInd w:val="0"/>
        <w:spacing w:before="120" w:after="0" w:line="240" w:lineRule="auto"/>
        <w:jc w:val="both"/>
        <w:rPr>
          <w:rFonts w:ascii="Times New Roman" w:hAnsi="Times New Roman" w:cs="Times New Roman"/>
          <w:bCs/>
          <w:sz w:val="24"/>
          <w:szCs w:val="24"/>
        </w:rPr>
      </w:pPr>
    </w:p>
    <w:p w:rsidR="007E1E0B" w:rsidRPr="006B779A" w:rsidRDefault="007E1E0B" w:rsidP="006B779A">
      <w:pPr>
        <w:autoSpaceDE w:val="0"/>
        <w:autoSpaceDN w:val="0"/>
        <w:adjustRightInd w:val="0"/>
        <w:spacing w:before="120" w:after="0" w:line="240" w:lineRule="auto"/>
        <w:ind w:firstLine="540"/>
        <w:jc w:val="both"/>
        <w:outlineLvl w:val="0"/>
        <w:rPr>
          <w:rFonts w:ascii="Times New Roman" w:hAnsi="Times New Roman" w:cs="Times New Roman"/>
          <w:b/>
          <w:bCs/>
          <w:sz w:val="24"/>
          <w:szCs w:val="24"/>
        </w:rPr>
      </w:pPr>
      <w:r w:rsidRPr="006B779A">
        <w:rPr>
          <w:rFonts w:ascii="Times New Roman" w:hAnsi="Times New Roman" w:cs="Times New Roman"/>
          <w:b/>
          <w:bCs/>
          <w:sz w:val="24"/>
          <w:szCs w:val="24"/>
        </w:rPr>
        <w:t>Статья 282.2. Организация деятельности экстремистской организации</w:t>
      </w:r>
    </w:p>
    <w:p w:rsidR="007E1E0B" w:rsidRPr="007E1E0B" w:rsidRDefault="007E1E0B" w:rsidP="006B779A">
      <w:pPr>
        <w:autoSpaceDE w:val="0"/>
        <w:autoSpaceDN w:val="0"/>
        <w:adjustRightInd w:val="0"/>
        <w:spacing w:before="120" w:after="0" w:line="240" w:lineRule="auto"/>
        <w:ind w:firstLine="539"/>
        <w:jc w:val="both"/>
        <w:rPr>
          <w:rFonts w:ascii="Times New Roman" w:hAnsi="Times New Roman" w:cs="Times New Roman"/>
          <w:bCs/>
          <w:sz w:val="24"/>
          <w:szCs w:val="24"/>
        </w:rPr>
      </w:pPr>
      <w:bookmarkStart w:id="11" w:name="Par80"/>
      <w:bookmarkEnd w:id="11"/>
      <w:r w:rsidRPr="007E1E0B">
        <w:rPr>
          <w:rFonts w:ascii="Times New Roman" w:hAnsi="Times New Roman" w:cs="Times New Roman"/>
          <w:bCs/>
          <w:sz w:val="24"/>
          <w:szCs w:val="24"/>
        </w:rPr>
        <w:t xml:space="preserve">1. </w:t>
      </w:r>
      <w:hyperlink dor:id="rId46" w:history="1">
        <w:r w:rsidRPr="007E1E0B">
          <w:rPr>
            <w:rFonts w:ascii="Times New Roman" w:hAnsi="Times New Roman" w:cs="Times New Roman"/>
            <w:bCs/>
            <w:color w:val="0000FF"/>
            <w:sz w:val="24"/>
            <w:szCs w:val="24"/>
          </w:rPr>
          <w:t>Организация</w:t>
        </w:r>
      </w:hyperlink>
      <w:r w:rsidRPr="007E1E0B">
        <w:rPr>
          <w:rFonts w:ascii="Times New Roman" w:hAnsi="Times New Roman" w:cs="Times New Roman"/>
          <w:bCs/>
          <w:sz w:val="24"/>
          <w:szCs w:val="24"/>
        </w:rPr>
        <w:t xml:space="preserve">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w:t>
      </w:r>
      <w:hyperlink dor:id="rId47" w:history="1">
        <w:r w:rsidRPr="007E1E0B">
          <w:rPr>
            <w:rFonts w:ascii="Times New Roman" w:hAnsi="Times New Roman" w:cs="Times New Roman"/>
            <w:bCs/>
            <w:color w:val="0000FF"/>
            <w:sz w:val="24"/>
            <w:szCs w:val="24"/>
          </w:rPr>
          <w:t>экстремистской деятельности</w:t>
        </w:r>
      </w:hyperlink>
      <w:r w:rsidRPr="007E1E0B">
        <w:rPr>
          <w:rFonts w:ascii="Times New Roman" w:hAnsi="Times New Roman" w:cs="Times New Roman"/>
          <w:bCs/>
          <w:sz w:val="24"/>
          <w:szCs w:val="24"/>
        </w:rPr>
        <w:t xml:space="preserve">, за исключением организаций, которые в соответствии с </w:t>
      </w:r>
      <w:hyperlink dor:id="rId48" w:history="1">
        <w:r w:rsidRPr="007E1E0B">
          <w:rPr>
            <w:rFonts w:ascii="Times New Roman" w:hAnsi="Times New Roman" w:cs="Times New Roman"/>
            <w:bCs/>
            <w:color w:val="0000FF"/>
            <w:sz w:val="24"/>
            <w:szCs w:val="24"/>
          </w:rPr>
          <w:t>законодательством</w:t>
        </w:r>
      </w:hyperlink>
      <w:r w:rsidRPr="007E1E0B">
        <w:rPr>
          <w:rFonts w:ascii="Times New Roman" w:hAnsi="Times New Roman" w:cs="Times New Roman"/>
          <w:bCs/>
          <w:sz w:val="24"/>
          <w:szCs w:val="24"/>
        </w:rPr>
        <w:t xml:space="preserve"> Российской Федерации признаны террористическими, -</w:t>
      </w:r>
      <w:r w:rsidR="006B779A">
        <w:rPr>
          <w:rFonts w:ascii="Times New Roman" w:hAnsi="Times New Roman" w:cs="Times New Roman"/>
          <w:bCs/>
          <w:sz w:val="24"/>
          <w:szCs w:val="24"/>
        </w:rPr>
        <w:t xml:space="preserve"> </w:t>
      </w:r>
      <w:r w:rsidRPr="007E1E0B">
        <w:rPr>
          <w:rFonts w:ascii="Times New Roman" w:hAnsi="Times New Roman" w:cs="Times New Roman"/>
          <w:bCs/>
          <w:sz w:val="24"/>
          <w:szCs w:val="24"/>
        </w:rPr>
        <w:t>наказывается штрафом в размере от четырехсот тысяч до восьмисот тысяч рублей или в размере заработной платы или иного дохода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w:t>
      </w:r>
    </w:p>
    <w:p w:rsidR="007E1E0B" w:rsidRPr="007E1E0B" w:rsidRDefault="007E1E0B" w:rsidP="006B779A">
      <w:pPr>
        <w:autoSpaceDE w:val="0"/>
        <w:autoSpaceDN w:val="0"/>
        <w:adjustRightInd w:val="0"/>
        <w:spacing w:before="120" w:after="0" w:line="240" w:lineRule="auto"/>
        <w:ind w:firstLine="540"/>
        <w:jc w:val="both"/>
        <w:rPr>
          <w:rFonts w:ascii="Times New Roman" w:hAnsi="Times New Roman" w:cs="Times New Roman"/>
          <w:bCs/>
          <w:sz w:val="24"/>
          <w:szCs w:val="24"/>
        </w:rPr>
      </w:pPr>
      <w:bookmarkStart w:id="12" w:name="Par84"/>
      <w:bookmarkEnd w:id="12"/>
      <w:r w:rsidRPr="007E1E0B">
        <w:rPr>
          <w:rFonts w:ascii="Times New Roman" w:hAnsi="Times New Roman" w:cs="Times New Roman"/>
          <w:bCs/>
          <w:sz w:val="24"/>
          <w:szCs w:val="24"/>
        </w:rPr>
        <w:t xml:space="preserve">1.1. Склонение, вербовка или иное </w:t>
      </w:r>
      <w:hyperlink dor:id="rId49" w:history="1">
        <w:r w:rsidRPr="007E1E0B">
          <w:rPr>
            <w:rFonts w:ascii="Times New Roman" w:hAnsi="Times New Roman" w:cs="Times New Roman"/>
            <w:bCs/>
            <w:color w:val="0000FF"/>
            <w:sz w:val="24"/>
            <w:szCs w:val="24"/>
          </w:rPr>
          <w:t>вовлечение</w:t>
        </w:r>
      </w:hyperlink>
      <w:r w:rsidRPr="007E1E0B">
        <w:rPr>
          <w:rFonts w:ascii="Times New Roman" w:hAnsi="Times New Roman" w:cs="Times New Roman"/>
          <w:bCs/>
          <w:sz w:val="24"/>
          <w:szCs w:val="24"/>
        </w:rPr>
        <w:t xml:space="preserve"> лица в деятельность экстремистской организации -</w:t>
      </w:r>
      <w:r w:rsidR="006B779A">
        <w:rPr>
          <w:rFonts w:ascii="Times New Roman" w:hAnsi="Times New Roman" w:cs="Times New Roman"/>
          <w:bCs/>
          <w:sz w:val="24"/>
          <w:szCs w:val="24"/>
        </w:rPr>
        <w:t xml:space="preserve"> </w:t>
      </w:r>
      <w:r w:rsidRPr="007E1E0B">
        <w:rPr>
          <w:rFonts w:ascii="Times New Roman" w:hAnsi="Times New Roman" w:cs="Times New Roman"/>
          <w:bCs/>
          <w:sz w:val="24"/>
          <w:szCs w:val="24"/>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четырех до восьми лет с ограничением свободы на срок от одного года до двух лет.</w:t>
      </w:r>
    </w:p>
    <w:p w:rsidR="007E1E0B" w:rsidRPr="007E1E0B" w:rsidRDefault="007E1E0B" w:rsidP="006B779A">
      <w:pPr>
        <w:autoSpaceDE w:val="0"/>
        <w:autoSpaceDN w:val="0"/>
        <w:adjustRightInd w:val="0"/>
        <w:spacing w:before="120" w:after="0" w:line="240" w:lineRule="auto"/>
        <w:ind w:firstLine="540"/>
        <w:jc w:val="both"/>
        <w:rPr>
          <w:rFonts w:ascii="Times New Roman" w:hAnsi="Times New Roman" w:cs="Times New Roman"/>
          <w:bCs/>
          <w:sz w:val="24"/>
          <w:szCs w:val="24"/>
        </w:rPr>
      </w:pPr>
      <w:bookmarkStart w:id="13" w:name="Par88"/>
      <w:bookmarkEnd w:id="13"/>
      <w:r w:rsidRPr="007E1E0B">
        <w:rPr>
          <w:rFonts w:ascii="Times New Roman" w:hAnsi="Times New Roman" w:cs="Times New Roman"/>
          <w:bCs/>
          <w:sz w:val="24"/>
          <w:szCs w:val="24"/>
        </w:rPr>
        <w:t xml:space="preserve">2. </w:t>
      </w:r>
      <w:hyperlink dor:id="rId50" w:history="1">
        <w:r w:rsidRPr="007E1E0B">
          <w:rPr>
            <w:rFonts w:ascii="Times New Roman" w:hAnsi="Times New Roman" w:cs="Times New Roman"/>
            <w:bCs/>
            <w:color w:val="0000FF"/>
            <w:sz w:val="24"/>
            <w:szCs w:val="24"/>
          </w:rPr>
          <w:t>Участие</w:t>
        </w:r>
      </w:hyperlink>
      <w:r w:rsidRPr="007E1E0B">
        <w:rPr>
          <w:rFonts w:ascii="Times New Roman" w:hAnsi="Times New Roman" w:cs="Times New Roman"/>
          <w:bCs/>
          <w:sz w:val="24"/>
          <w:szCs w:val="24"/>
        </w:rPr>
        <w:t xml:space="preserve">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за исключением организаций, которые в соответствии с законодательством Российской Федерации признаны террористическими, -</w:t>
      </w:r>
      <w:r w:rsidR="006B779A">
        <w:rPr>
          <w:rFonts w:ascii="Times New Roman" w:hAnsi="Times New Roman" w:cs="Times New Roman"/>
          <w:bCs/>
          <w:sz w:val="24"/>
          <w:szCs w:val="24"/>
        </w:rPr>
        <w:t xml:space="preserve"> </w:t>
      </w:r>
      <w:r w:rsidRPr="007E1E0B">
        <w:rPr>
          <w:rFonts w:ascii="Times New Roman" w:hAnsi="Times New Roman" w:cs="Times New Roman"/>
          <w:bCs/>
          <w:sz w:val="24"/>
          <w:szCs w:val="24"/>
        </w:rPr>
        <w:t>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rsidR="007E1E0B" w:rsidRPr="007E1E0B" w:rsidRDefault="007E1E0B" w:rsidP="006B779A">
      <w:pPr>
        <w:autoSpaceDE w:val="0"/>
        <w:autoSpaceDN w:val="0"/>
        <w:adjustRightInd w:val="0"/>
        <w:spacing w:before="120" w:after="0" w:line="240" w:lineRule="auto"/>
        <w:ind w:firstLine="540"/>
        <w:jc w:val="both"/>
        <w:rPr>
          <w:rFonts w:ascii="Times New Roman" w:hAnsi="Times New Roman" w:cs="Times New Roman"/>
          <w:bCs/>
          <w:sz w:val="24"/>
          <w:szCs w:val="24"/>
        </w:rPr>
      </w:pPr>
      <w:r w:rsidRPr="007E1E0B">
        <w:rPr>
          <w:rFonts w:ascii="Times New Roman" w:hAnsi="Times New Roman" w:cs="Times New Roman"/>
          <w:bCs/>
          <w:sz w:val="24"/>
          <w:szCs w:val="24"/>
        </w:rPr>
        <w:t xml:space="preserve">3. Деяния, предусмотренные </w:t>
      </w:r>
      <w:hyperlink w:anchor="Par80" w:history="1">
        <w:r w:rsidRPr="007E1E0B">
          <w:rPr>
            <w:rFonts w:ascii="Times New Roman" w:hAnsi="Times New Roman" w:cs="Times New Roman"/>
            <w:bCs/>
            <w:color w:val="0000FF"/>
            <w:sz w:val="24"/>
            <w:szCs w:val="24"/>
          </w:rPr>
          <w:t>частями первой</w:t>
        </w:r>
      </w:hyperlink>
      <w:r w:rsidRPr="007E1E0B">
        <w:rPr>
          <w:rFonts w:ascii="Times New Roman" w:hAnsi="Times New Roman" w:cs="Times New Roman"/>
          <w:bCs/>
          <w:sz w:val="24"/>
          <w:szCs w:val="24"/>
        </w:rPr>
        <w:t xml:space="preserve">, </w:t>
      </w:r>
      <w:hyperlink w:anchor="Par84" w:history="1">
        <w:r w:rsidRPr="007E1E0B">
          <w:rPr>
            <w:rFonts w:ascii="Times New Roman" w:hAnsi="Times New Roman" w:cs="Times New Roman"/>
            <w:bCs/>
            <w:color w:val="0000FF"/>
            <w:sz w:val="24"/>
            <w:szCs w:val="24"/>
          </w:rPr>
          <w:t>первой.1</w:t>
        </w:r>
      </w:hyperlink>
      <w:r w:rsidRPr="007E1E0B">
        <w:rPr>
          <w:rFonts w:ascii="Times New Roman" w:hAnsi="Times New Roman" w:cs="Times New Roman"/>
          <w:bCs/>
          <w:sz w:val="24"/>
          <w:szCs w:val="24"/>
        </w:rPr>
        <w:t xml:space="preserve"> или </w:t>
      </w:r>
      <w:hyperlink w:anchor="Par88" w:history="1">
        <w:r w:rsidRPr="007E1E0B">
          <w:rPr>
            <w:rFonts w:ascii="Times New Roman" w:hAnsi="Times New Roman" w:cs="Times New Roman"/>
            <w:bCs/>
            <w:color w:val="0000FF"/>
            <w:sz w:val="24"/>
            <w:szCs w:val="24"/>
          </w:rPr>
          <w:t>второй</w:t>
        </w:r>
      </w:hyperlink>
      <w:r w:rsidRPr="007E1E0B">
        <w:rPr>
          <w:rFonts w:ascii="Times New Roman" w:hAnsi="Times New Roman" w:cs="Times New Roman"/>
          <w:bCs/>
          <w:sz w:val="24"/>
          <w:szCs w:val="24"/>
        </w:rPr>
        <w:t xml:space="preserve"> настоящей статьи, совершенные лицом с использованием своего служебного положения, -</w:t>
      </w:r>
      <w:r w:rsidR="006B779A">
        <w:rPr>
          <w:rFonts w:ascii="Times New Roman" w:hAnsi="Times New Roman" w:cs="Times New Roman"/>
          <w:bCs/>
          <w:sz w:val="24"/>
          <w:szCs w:val="24"/>
        </w:rPr>
        <w:t xml:space="preserve"> </w:t>
      </w:r>
      <w:r w:rsidRPr="007E1E0B">
        <w:rPr>
          <w:rFonts w:ascii="Times New Roman" w:hAnsi="Times New Roman" w:cs="Times New Roman"/>
          <w:bCs/>
          <w:sz w:val="24"/>
          <w:szCs w:val="24"/>
        </w:rPr>
        <w:t xml:space="preserve">наказываются </w:t>
      </w:r>
      <w:r w:rsidRPr="007E1E0B">
        <w:rPr>
          <w:rFonts w:ascii="Times New Roman" w:hAnsi="Times New Roman" w:cs="Times New Roman"/>
          <w:bCs/>
          <w:sz w:val="24"/>
          <w:szCs w:val="24"/>
        </w:rPr>
        <w:lastRenderedPageBreak/>
        <w:t>лишением свободы на срок от семи до двенадцати лет со штрафом в размере от трехсот тысяч до семисот тысяч рублей или в размере заработной платы или иного дохода осужденного за период от двух до трех лет либо без такового, с лишением права занимать определенные должности или заниматься определенной деятельностью на срок до десяти лет или без такового и с ограничением свободы на срок от одного года до двух лет.</w:t>
      </w:r>
    </w:p>
    <w:p w:rsidR="006B779A" w:rsidRDefault="007E1E0B" w:rsidP="006B779A">
      <w:pPr>
        <w:autoSpaceDE w:val="0"/>
        <w:autoSpaceDN w:val="0"/>
        <w:adjustRightInd w:val="0"/>
        <w:spacing w:before="120" w:after="0" w:line="240" w:lineRule="auto"/>
        <w:ind w:firstLine="540"/>
        <w:jc w:val="both"/>
        <w:rPr>
          <w:rFonts w:ascii="Times New Roman" w:hAnsi="Times New Roman" w:cs="Times New Roman"/>
          <w:bCs/>
          <w:i/>
          <w:sz w:val="24"/>
          <w:szCs w:val="24"/>
        </w:rPr>
      </w:pPr>
      <w:r w:rsidRPr="006B779A">
        <w:rPr>
          <w:rFonts w:ascii="Times New Roman" w:hAnsi="Times New Roman" w:cs="Times New Roman"/>
          <w:bCs/>
          <w:i/>
          <w:sz w:val="24"/>
          <w:szCs w:val="24"/>
        </w:rPr>
        <w:t xml:space="preserve">Примечание. </w:t>
      </w:r>
    </w:p>
    <w:p w:rsidR="007E1E0B" w:rsidRPr="006B779A" w:rsidRDefault="007E1E0B" w:rsidP="006B779A">
      <w:pPr>
        <w:autoSpaceDE w:val="0"/>
        <w:autoSpaceDN w:val="0"/>
        <w:adjustRightInd w:val="0"/>
        <w:spacing w:before="120" w:after="0" w:line="240" w:lineRule="auto"/>
        <w:ind w:firstLine="539"/>
        <w:jc w:val="both"/>
        <w:rPr>
          <w:rFonts w:ascii="Times New Roman" w:hAnsi="Times New Roman" w:cs="Times New Roman"/>
          <w:bCs/>
          <w:i/>
          <w:sz w:val="24"/>
          <w:szCs w:val="24"/>
        </w:rPr>
      </w:pPr>
      <w:r w:rsidRPr="006B779A">
        <w:rPr>
          <w:rFonts w:ascii="Times New Roman" w:hAnsi="Times New Roman" w:cs="Times New Roman"/>
          <w:bCs/>
          <w:i/>
          <w:sz w:val="24"/>
          <w:szCs w:val="24"/>
        </w:rPr>
        <w:t xml:space="preserve">Лицо, впервые совершившее преступление, предусмотренное настоящей статьей, и </w:t>
      </w:r>
      <w:hyperlink dor:id="rId51" w:history="1">
        <w:r w:rsidRPr="006B779A">
          <w:rPr>
            <w:rFonts w:ascii="Times New Roman" w:hAnsi="Times New Roman" w:cs="Times New Roman"/>
            <w:bCs/>
            <w:i/>
            <w:color w:val="0000FF"/>
            <w:sz w:val="24"/>
            <w:szCs w:val="24"/>
          </w:rPr>
          <w:t>добровольно</w:t>
        </w:r>
      </w:hyperlink>
      <w:r w:rsidRPr="006B779A">
        <w:rPr>
          <w:rFonts w:ascii="Times New Roman" w:hAnsi="Times New Roman" w:cs="Times New Roman"/>
          <w:bCs/>
          <w:i/>
          <w:sz w:val="24"/>
          <w:szCs w:val="24"/>
        </w:rPr>
        <w:t xml:space="preserve"> прекратившее участие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освобождается от уголовной ответственности, если в его действиях не содержится иного состава преступления.</w:t>
      </w:r>
    </w:p>
    <w:p w:rsidR="007E1E0B" w:rsidRPr="007E1E0B" w:rsidRDefault="007E1E0B" w:rsidP="006B779A">
      <w:pPr>
        <w:autoSpaceDE w:val="0"/>
        <w:autoSpaceDN w:val="0"/>
        <w:adjustRightInd w:val="0"/>
        <w:spacing w:before="120" w:after="0" w:line="240" w:lineRule="auto"/>
        <w:jc w:val="both"/>
        <w:rPr>
          <w:rFonts w:ascii="Times New Roman" w:hAnsi="Times New Roman" w:cs="Times New Roman"/>
          <w:bCs/>
          <w:sz w:val="24"/>
          <w:szCs w:val="24"/>
        </w:rPr>
      </w:pPr>
    </w:p>
    <w:p w:rsidR="007E1E0B" w:rsidRPr="006B779A" w:rsidRDefault="007E1E0B" w:rsidP="006B779A">
      <w:pPr>
        <w:autoSpaceDE w:val="0"/>
        <w:autoSpaceDN w:val="0"/>
        <w:adjustRightInd w:val="0"/>
        <w:spacing w:before="120" w:after="0" w:line="240" w:lineRule="auto"/>
        <w:ind w:firstLine="540"/>
        <w:jc w:val="both"/>
        <w:outlineLvl w:val="0"/>
        <w:rPr>
          <w:rFonts w:ascii="Times New Roman" w:hAnsi="Times New Roman" w:cs="Times New Roman"/>
          <w:b/>
          <w:bCs/>
          <w:sz w:val="24"/>
          <w:szCs w:val="24"/>
        </w:rPr>
      </w:pPr>
      <w:r w:rsidRPr="006B779A">
        <w:rPr>
          <w:rFonts w:ascii="Times New Roman" w:hAnsi="Times New Roman" w:cs="Times New Roman"/>
          <w:b/>
          <w:bCs/>
          <w:sz w:val="24"/>
          <w:szCs w:val="24"/>
        </w:rPr>
        <w:t>Статья 282.3. Финансирование экстремистской деятельности</w:t>
      </w:r>
    </w:p>
    <w:p w:rsidR="007E1E0B" w:rsidRPr="007E1E0B" w:rsidRDefault="007E1E0B" w:rsidP="006B779A">
      <w:pPr>
        <w:autoSpaceDE w:val="0"/>
        <w:autoSpaceDN w:val="0"/>
        <w:adjustRightInd w:val="0"/>
        <w:spacing w:before="120" w:after="0" w:line="240" w:lineRule="auto"/>
        <w:ind w:firstLine="539"/>
        <w:jc w:val="both"/>
        <w:rPr>
          <w:rFonts w:ascii="Times New Roman" w:hAnsi="Times New Roman" w:cs="Times New Roman"/>
          <w:bCs/>
          <w:sz w:val="24"/>
          <w:szCs w:val="24"/>
        </w:rPr>
      </w:pPr>
      <w:r w:rsidRPr="007E1E0B">
        <w:rPr>
          <w:rFonts w:ascii="Times New Roman" w:hAnsi="Times New Roman" w:cs="Times New Roman"/>
          <w:bCs/>
          <w:sz w:val="24"/>
          <w:szCs w:val="24"/>
        </w:rPr>
        <w:t xml:space="preserve">1. Предоставление или сбор средств либо оказание финансовых услуг, заведомо предназначенных для </w:t>
      </w:r>
      <w:hyperlink dor:id="rId52" w:history="1">
        <w:r w:rsidRPr="007E1E0B">
          <w:rPr>
            <w:rFonts w:ascii="Times New Roman" w:hAnsi="Times New Roman" w:cs="Times New Roman"/>
            <w:bCs/>
            <w:color w:val="0000FF"/>
            <w:sz w:val="24"/>
            <w:szCs w:val="24"/>
          </w:rPr>
          <w:t>финансирования</w:t>
        </w:r>
      </w:hyperlink>
      <w:r w:rsidRPr="007E1E0B">
        <w:rPr>
          <w:rFonts w:ascii="Times New Roman" w:hAnsi="Times New Roman" w:cs="Times New Roman"/>
          <w:bCs/>
          <w:sz w:val="24"/>
          <w:szCs w:val="24"/>
        </w:rPr>
        <w:t xml:space="preserve"> организации, подготовки и совершения хотя бы одного из преступлений экстремистской направленности либо для обеспечения деятельности </w:t>
      </w:r>
      <w:hyperlink dor:id="rId53" w:history="1">
        <w:r w:rsidRPr="007E1E0B">
          <w:rPr>
            <w:rFonts w:ascii="Times New Roman" w:hAnsi="Times New Roman" w:cs="Times New Roman"/>
            <w:bCs/>
            <w:color w:val="0000FF"/>
            <w:sz w:val="24"/>
            <w:szCs w:val="24"/>
          </w:rPr>
          <w:t>экстремистского сообщества</w:t>
        </w:r>
      </w:hyperlink>
      <w:r w:rsidRPr="007E1E0B">
        <w:rPr>
          <w:rFonts w:ascii="Times New Roman" w:hAnsi="Times New Roman" w:cs="Times New Roman"/>
          <w:bCs/>
          <w:sz w:val="24"/>
          <w:szCs w:val="24"/>
        </w:rPr>
        <w:t xml:space="preserve"> или </w:t>
      </w:r>
      <w:hyperlink dor:id="rId54" w:history="1">
        <w:r w:rsidRPr="007E1E0B">
          <w:rPr>
            <w:rFonts w:ascii="Times New Roman" w:hAnsi="Times New Roman" w:cs="Times New Roman"/>
            <w:bCs/>
            <w:color w:val="0000FF"/>
            <w:sz w:val="24"/>
            <w:szCs w:val="24"/>
          </w:rPr>
          <w:t>экстремистской организации</w:t>
        </w:r>
      </w:hyperlink>
      <w:r w:rsidRPr="007E1E0B">
        <w:rPr>
          <w:rFonts w:ascii="Times New Roman" w:hAnsi="Times New Roman" w:cs="Times New Roman"/>
          <w:bCs/>
          <w:sz w:val="24"/>
          <w:szCs w:val="24"/>
        </w:rPr>
        <w:t>, -</w:t>
      </w:r>
      <w:r w:rsidR="006B779A">
        <w:rPr>
          <w:rFonts w:ascii="Times New Roman" w:hAnsi="Times New Roman" w:cs="Times New Roman"/>
          <w:bCs/>
          <w:sz w:val="24"/>
          <w:szCs w:val="24"/>
        </w:rPr>
        <w:t xml:space="preserve"> </w:t>
      </w:r>
      <w:r w:rsidRPr="007E1E0B">
        <w:rPr>
          <w:rFonts w:ascii="Times New Roman" w:hAnsi="Times New Roman" w:cs="Times New Roman"/>
          <w:bCs/>
          <w:sz w:val="24"/>
          <w:szCs w:val="24"/>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трех до восьми лет.</w:t>
      </w:r>
    </w:p>
    <w:p w:rsidR="007E1E0B" w:rsidRPr="007E1E0B" w:rsidRDefault="007E1E0B" w:rsidP="006B779A">
      <w:pPr>
        <w:autoSpaceDE w:val="0"/>
        <w:autoSpaceDN w:val="0"/>
        <w:adjustRightInd w:val="0"/>
        <w:spacing w:before="120" w:after="0" w:line="240" w:lineRule="auto"/>
        <w:ind w:firstLine="540"/>
        <w:jc w:val="both"/>
        <w:rPr>
          <w:rFonts w:ascii="Times New Roman" w:hAnsi="Times New Roman" w:cs="Times New Roman"/>
          <w:bCs/>
          <w:sz w:val="24"/>
          <w:szCs w:val="24"/>
        </w:rPr>
      </w:pPr>
      <w:r w:rsidRPr="007E1E0B">
        <w:rPr>
          <w:rFonts w:ascii="Times New Roman" w:hAnsi="Times New Roman" w:cs="Times New Roman"/>
          <w:bCs/>
          <w:sz w:val="24"/>
          <w:szCs w:val="24"/>
        </w:rPr>
        <w:t>2. Те же деяния, совершенные лицом с использованием своего служебного положения, -</w:t>
      </w:r>
      <w:r w:rsidR="006B779A">
        <w:rPr>
          <w:rFonts w:ascii="Times New Roman" w:hAnsi="Times New Roman" w:cs="Times New Roman"/>
          <w:bCs/>
          <w:sz w:val="24"/>
          <w:szCs w:val="24"/>
        </w:rPr>
        <w:t xml:space="preserve"> </w:t>
      </w:r>
      <w:r w:rsidRPr="007E1E0B">
        <w:rPr>
          <w:rFonts w:ascii="Times New Roman" w:hAnsi="Times New Roman" w:cs="Times New Roman"/>
          <w:bCs/>
          <w:sz w:val="24"/>
          <w:szCs w:val="24"/>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без такового,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пяти до десяти лет.</w:t>
      </w:r>
    </w:p>
    <w:p w:rsidR="006B779A" w:rsidRDefault="007E1E0B" w:rsidP="006B779A">
      <w:pPr>
        <w:autoSpaceDE w:val="0"/>
        <w:autoSpaceDN w:val="0"/>
        <w:adjustRightInd w:val="0"/>
        <w:spacing w:before="120" w:after="0" w:line="240" w:lineRule="auto"/>
        <w:ind w:firstLine="540"/>
        <w:jc w:val="both"/>
        <w:rPr>
          <w:rFonts w:ascii="Times New Roman" w:hAnsi="Times New Roman" w:cs="Times New Roman"/>
          <w:bCs/>
          <w:i/>
          <w:sz w:val="24"/>
          <w:szCs w:val="24"/>
        </w:rPr>
      </w:pPr>
      <w:r w:rsidRPr="006B779A">
        <w:rPr>
          <w:rFonts w:ascii="Times New Roman" w:hAnsi="Times New Roman" w:cs="Times New Roman"/>
          <w:bCs/>
          <w:i/>
          <w:sz w:val="24"/>
          <w:szCs w:val="24"/>
        </w:rPr>
        <w:t xml:space="preserve">Примечание. </w:t>
      </w:r>
    </w:p>
    <w:p w:rsidR="00606302" w:rsidRDefault="007E1E0B" w:rsidP="006B779A">
      <w:pPr>
        <w:autoSpaceDE w:val="0"/>
        <w:autoSpaceDN w:val="0"/>
        <w:adjustRightInd w:val="0"/>
        <w:spacing w:before="120" w:after="0" w:line="240" w:lineRule="auto"/>
        <w:ind w:firstLine="539"/>
        <w:jc w:val="both"/>
        <w:rPr>
          <w:rFonts w:ascii="Times New Roman" w:eastAsia="Times New Roman" w:hAnsi="Times New Roman" w:cs="Times New Roman"/>
          <w:color w:val="000000"/>
          <w:sz w:val="24"/>
          <w:szCs w:val="24"/>
          <w:lang w:eastAsia="ru-RU"/>
        </w:rPr>
      </w:pPr>
      <w:r w:rsidRPr="006B779A">
        <w:rPr>
          <w:rFonts w:ascii="Times New Roman" w:hAnsi="Times New Roman" w:cs="Times New Roman"/>
          <w:bCs/>
          <w:i/>
          <w:sz w:val="24"/>
          <w:szCs w:val="24"/>
        </w:rPr>
        <w:t>Лицо, впервые совершившее преступление, предусмотренное настоящей статьей, освобождается от уголовной ответственности, если оно путем своевременного сообщения органам власти или иным образом способствовало предотвращению либо пресечению преступления, которое оно финансировало, а равно способствовало пресечению деятельности экстремистского сообщества или экстремистской организации, для обеспечения деятельности которых оно предоставляло или собирало средства либо оказывало финансовые услуги, если в его действиях не содержится иного состава преступления.</w:t>
      </w:r>
    </w:p>
    <w:sectPr w:rsidR="00606302" w:rsidSect="006B779A">
      <w:headerReference w:type="default" dor:id="rId5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63C" w:rsidRDefault="002D763C" w:rsidP="00362D74">
      <w:pPr>
        <w:spacing w:after="0" w:line="240" w:lineRule="auto"/>
      </w:pPr>
      <w:r>
        <w:separator/>
      </w:r>
    </w:p>
  </w:endnote>
  <w:endnote w:type="continuationSeparator" w:id="0">
    <w:p w:rsidR="002D763C" w:rsidRDefault="002D763C" w:rsidP="00362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63C" w:rsidRDefault="002D763C" w:rsidP="00362D74">
      <w:pPr>
        <w:spacing w:after="0" w:line="240" w:lineRule="auto"/>
      </w:pPr>
      <w:r>
        <w:separator/>
      </w:r>
    </w:p>
  </w:footnote>
  <w:footnote w:type="continuationSeparator" w:id="0">
    <w:p w:rsidR="002D763C" w:rsidRDefault="002D763C" w:rsidP="00362D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3599468"/>
      <w:docPartObj>
        <w:docPartGallery w:val="Page Numbers (Top of Page)"/>
        <w:docPartUnique/>
      </w:docPartObj>
    </w:sdtPr>
    <w:sdtEndPr>
      <w:rPr>
        <w:rFonts w:ascii="Times New Roman" w:hAnsi="Times New Roman" w:cs="Times New Roman"/>
        <w:sz w:val="24"/>
        <w:szCs w:val="24"/>
      </w:rPr>
    </w:sdtEndPr>
    <w:sdtContent>
      <w:p w:rsidR="00362D74" w:rsidRPr="00362D74" w:rsidRDefault="00362D74">
        <w:pPr>
          <w:pStyle w:val="a7"/>
          <w:jc w:val="center"/>
          <w:rPr>
            <w:rFonts w:ascii="Times New Roman" w:hAnsi="Times New Roman" w:cs="Times New Roman"/>
            <w:sz w:val="24"/>
            <w:szCs w:val="24"/>
          </w:rPr>
        </w:pPr>
        <w:r w:rsidRPr="00362D74">
          <w:rPr>
            <w:rFonts w:ascii="Times New Roman" w:hAnsi="Times New Roman" w:cs="Times New Roman"/>
            <w:sz w:val="24"/>
            <w:szCs w:val="24"/>
          </w:rPr>
          <w:fldChar w:fldCharType="begin"/>
        </w:r>
        <w:r w:rsidRPr="00362D74">
          <w:rPr>
            <w:rFonts w:ascii="Times New Roman" w:hAnsi="Times New Roman" w:cs="Times New Roman"/>
            <w:sz w:val="24"/>
            <w:szCs w:val="24"/>
          </w:rPr>
          <w:instrText>PAGE   \* MERGEFORMAT</w:instrText>
        </w:r>
        <w:r w:rsidRPr="00362D74">
          <w:rPr>
            <w:rFonts w:ascii="Times New Roman" w:hAnsi="Times New Roman" w:cs="Times New Roman"/>
            <w:sz w:val="24"/>
            <w:szCs w:val="24"/>
          </w:rPr>
          <w:fldChar w:fldCharType="separate"/>
        </w:r>
        <w:r w:rsidR="0065376E">
          <w:rPr>
            <w:rFonts w:ascii="Times New Roman" w:hAnsi="Times New Roman" w:cs="Times New Roman"/>
            <w:noProof/>
            <w:sz w:val="24"/>
            <w:szCs w:val="24"/>
          </w:rPr>
          <w:t>11</w:t>
        </w:r>
        <w:r w:rsidRPr="00362D74">
          <w:rPr>
            <w:rFonts w:ascii="Times New Roman" w:hAnsi="Times New Roman" w:cs="Times New Roman"/>
            <w:sz w:val="24"/>
            <w:szCs w:val="24"/>
          </w:rPr>
          <w:fldChar w:fldCharType="end"/>
        </w:r>
      </w:p>
    </w:sdtContent>
  </w:sdt>
  <w:p w:rsidR="00362D74" w:rsidRDefault="00362D7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AD321E"/>
    <w:multiLevelType w:val="multilevel"/>
    <w:tmpl w:val="D466D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A9367E"/>
    <w:multiLevelType w:val="multilevel"/>
    <w:tmpl w:val="89680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1BB0EFB"/>
    <w:multiLevelType w:val="multilevel"/>
    <w:tmpl w:val="A8D80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3C7033"/>
    <w:multiLevelType w:val="multilevel"/>
    <w:tmpl w:val="56186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39006A"/>
    <w:multiLevelType w:val="multilevel"/>
    <w:tmpl w:val="2396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0D74E0"/>
    <w:multiLevelType w:val="multilevel"/>
    <w:tmpl w:val="096A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63D467C"/>
    <w:multiLevelType w:val="multilevel"/>
    <w:tmpl w:val="A73AE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02561D4"/>
    <w:multiLevelType w:val="multilevel"/>
    <w:tmpl w:val="BC8A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6960B7C"/>
    <w:multiLevelType w:val="multilevel"/>
    <w:tmpl w:val="AB709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0E854C7"/>
    <w:multiLevelType w:val="multilevel"/>
    <w:tmpl w:val="1AC68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191237C"/>
    <w:multiLevelType w:val="multilevel"/>
    <w:tmpl w:val="EF66D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5495073"/>
    <w:multiLevelType w:val="multilevel"/>
    <w:tmpl w:val="15082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D5C0290"/>
    <w:multiLevelType w:val="multilevel"/>
    <w:tmpl w:val="F54E6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2"/>
  </w:num>
  <w:num w:numId="3">
    <w:abstractNumId w:val="9"/>
  </w:num>
  <w:num w:numId="4">
    <w:abstractNumId w:val="0"/>
  </w:num>
  <w:num w:numId="5">
    <w:abstractNumId w:val="5"/>
  </w:num>
  <w:num w:numId="6">
    <w:abstractNumId w:val="1"/>
  </w:num>
  <w:num w:numId="7">
    <w:abstractNumId w:val="3"/>
  </w:num>
  <w:num w:numId="8">
    <w:abstractNumId w:val="11"/>
  </w:num>
  <w:num w:numId="9">
    <w:abstractNumId w:val="12"/>
  </w:num>
  <w:num w:numId="10">
    <w:abstractNumId w:val="7"/>
  </w:num>
  <w:num w:numId="11">
    <w:abstractNumId w:val="10"/>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302"/>
    <w:rsid w:val="000F0E93"/>
    <w:rsid w:val="002D763C"/>
    <w:rsid w:val="00362D74"/>
    <w:rsid w:val="00417302"/>
    <w:rsid w:val="00570663"/>
    <w:rsid w:val="005D1732"/>
    <w:rsid w:val="00606302"/>
    <w:rsid w:val="0065376E"/>
    <w:rsid w:val="006B779A"/>
    <w:rsid w:val="007E1E0B"/>
    <w:rsid w:val="00933195"/>
    <w:rsid w:val="00AD4166"/>
    <w:rsid w:val="00F864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3C9885-80AE-4E2F-85C9-AA6A43551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063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06302"/>
    <w:rPr>
      <w:b/>
      <w:bCs/>
    </w:rPr>
  </w:style>
  <w:style w:type="character" w:styleId="a5">
    <w:name w:val="Emphasis"/>
    <w:basedOn w:val="a0"/>
    <w:uiPriority w:val="20"/>
    <w:qFormat/>
    <w:rsid w:val="00606302"/>
    <w:rPr>
      <w:i/>
      <w:iCs/>
    </w:rPr>
  </w:style>
  <w:style w:type="paragraph" w:styleId="a6">
    <w:name w:val="List Paragraph"/>
    <w:basedOn w:val="a"/>
    <w:uiPriority w:val="34"/>
    <w:qFormat/>
    <w:rsid w:val="00606302"/>
    <w:pPr>
      <w:ind w:left="720"/>
      <w:contextualSpacing/>
    </w:pPr>
  </w:style>
  <w:style w:type="paragraph" w:styleId="a7">
    <w:name w:val="header"/>
    <w:basedOn w:val="a"/>
    <w:link w:val="a8"/>
    <w:uiPriority w:val="99"/>
    <w:unhideWhenUsed/>
    <w:rsid w:val="00362D7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62D74"/>
  </w:style>
  <w:style w:type="paragraph" w:styleId="a9">
    <w:name w:val="footer"/>
    <w:basedOn w:val="a"/>
    <w:link w:val="aa"/>
    <w:uiPriority w:val="99"/>
    <w:unhideWhenUsed/>
    <w:rsid w:val="00362D7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62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060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Relationships xmlns="http://schemas.openxmlformats.org/package/2006/relationships">
	<Relationship Id="rId13" Type="http://schemas.openxmlformats.org/officeDocument/2006/relationships/hyperlink" Target="consultantplus://offline/ref=077DB73484D476FC253338487BC32B6FC4FA331D5953AF339F391D2FC424F6D732F2D0F25742D9407D673A07FE8434BF63C3D0F3FE4Cb811C" TargetMode="External"/>
	<Relationship Id="rId18" Type="http://schemas.openxmlformats.org/officeDocument/2006/relationships/hyperlink" Target="consultantplus://offline/ref=077DB73484D476FC253338487BC32B6FC4FA331A5D58AF339F391D2FC424F6D732F2D0F15146D71F78722B5FF3812FA16BD5CCF1FCb41FC" TargetMode="External"/>
	<Relationship Id="rId26" Type="http://schemas.openxmlformats.org/officeDocument/2006/relationships/hyperlink" Target="consultantplus://offline/ref=E749AF257AABEB01C5D7088F85D3499658D672403CFA27E0AA63F0A1A648AB57B11BE7C47FC17B97C81A4B14E90FB77C7A1C36298F78b2D6D" TargetMode="External"/>
	<Relationship Id="rId39" Type="http://schemas.openxmlformats.org/officeDocument/2006/relationships/hyperlink" Target="consultantplus://offline/ref=50F031B34E6D20C8AD0F21311CB0F326A078C481CA7E87C860C2C7825E4BD594F7ACB3B6738160D7AEF9CFD5226E8E8710C5578646B268CAH3P9G" TargetMode="External"/>
	<Relationship Id="rId21" Type="http://schemas.openxmlformats.org/officeDocument/2006/relationships/hyperlink" Target="consultantplus://offline/ref=8DA2D7C3CAE85149143B8801A3022B8520CAF56981772BBD42F47C981B5D4E73AD41DD651824A687DDB99D39511BCF972ADD943ADC6Fe3N9G" TargetMode="External"/>
	<Relationship Id="rId34" Type="http://schemas.openxmlformats.org/officeDocument/2006/relationships/hyperlink" Target="consultantplus://offline/ref=50F031B34E6D20C8AD0F21311CB0F326A070CA81CF7B87C860C2C7825E4BD594F7ACB3B6738068D2AEF9CFD5226E8E8710C5578646B268CAH3P9G" TargetMode="External"/>
	<Relationship Id="rId42" Type="http://schemas.openxmlformats.org/officeDocument/2006/relationships/hyperlink" Target="consultantplus://offline/ref=50F031B34E6D20C8AD0F21311CB0F326A078C481CA7E87C860C2C7825E4BD594F7ACB3B6738160D0AEF9CFD5226E8E8710C5578646B268CAH3P9G" TargetMode="External"/>
	<Relationship Id="rId47" Type="http://schemas.openxmlformats.org/officeDocument/2006/relationships/hyperlink" Target="consultantplus://offline/ref=50F031B34E6D20C8AD0F21311CB0F326A070CA81CE7B87C860C2C7825E4BD594F7ACB3B6738161D7ABF9CFD5226E8E8710C5578646B268CAH3P9G" TargetMode="External"/>
	<Relationship Id="rId50" Type="http://schemas.openxmlformats.org/officeDocument/2006/relationships/hyperlink" Target="consultantplus://offline/ref=50F031B34E6D20C8AD0F21311CB0F326A078C481CA7E87C860C2C7825E4BD594F7ACB3B6738160D6AEF9CFD5226E8E8710C5578646B268CAH3P9G" TargetMode="External"/>
	<Relationship Id="rId55" Type="http://schemas.openxmlformats.org/officeDocument/2006/relationships/header" Target="header1.xml"/>
	<Relationship Id="rId7" Type="http://schemas.openxmlformats.org/officeDocument/2006/relationships/hyperlink" Target="consultantplus://offline/ref=4E3EB5A8223D8D666551BF23D88F819553AC19FA65E666B7C7C7BFBA0A764EF4EAD2D06AF94549A5B1FEE3B35F30EE0E5E4878EAC906399D2CtEC" TargetMode="External"/>
	<Relationship Id="rId2" Type="http://schemas.openxmlformats.org/officeDocument/2006/relationships/styles" Target="styles.xml"/>
	<Relationship Id="rId16" Type="http://schemas.openxmlformats.org/officeDocument/2006/relationships/hyperlink" Target="consultantplus://offline/ref=077DB73484D476FC253338487BC32B6FC4FA32155858AF339F391D2FC424F6D732F2D0FA514ADA407D673A07FE8434BF63C3D0F3FE4Cb811C" TargetMode="External"/>
	<Relationship Id="rId29" Type="http://schemas.openxmlformats.org/officeDocument/2006/relationships/hyperlink" Target="consultantplus://offline/ref=70FD977B29184798FF5D77E76F642FEBB9331681DE07E65EF2C7D0D850C5829ECDD24D8FCC9E41A834AFBF9E331DE7F4F1E414634CFFE1B9KBF8D" TargetMode="External"/>
	<Relationship Id="rId11" Type="http://schemas.openxmlformats.org/officeDocument/2006/relationships/hyperlink" Target="consultantplus://offline/ref=077DB73484D476FC253338487BC32B6FC4FA33185257AF339F391D2FC424F6D732F2D0F25042DC48293D2A03B7D13CA166D5CEF9E04C8072b619C" TargetMode="External"/>
	<Relationship Id="rId24" Type="http://schemas.openxmlformats.org/officeDocument/2006/relationships/hyperlink" Target="consultantplus://offline/ref=8DA2D7C3CAE85149143B8801A3022B8520CAF56981772BBD42F47C981B5D4E73AD41DD621921AE8A89E38D3D184EC7892FCB8A30C26F38C5e0N8G" TargetMode="External"/>
	<Relationship Id="rId32" Type="http://schemas.openxmlformats.org/officeDocument/2006/relationships/hyperlink" Target="consultantplus://offline/ref=50F031B34E6D20C8AD0F21311CB0F326A070CA81CE7B87C860C2C7825E4BD594F7ACB3B6738161D7ABF9CFD5226E8E8710C5578646B268CAH3P9G" TargetMode="External"/>
	<Relationship Id="rId37" Type="http://schemas.openxmlformats.org/officeDocument/2006/relationships/hyperlink" Target="consultantplus://offline/ref=50F031B34E6D20C8AD0F21311CB0F326A078C481CA7E87C860C2C7825E4BD594F7ACB3B6738160D0AEF9CFD5226E8E8710C5578646B268CAH3P9G" TargetMode="External"/>
	<Relationship Id="rId40" Type="http://schemas.openxmlformats.org/officeDocument/2006/relationships/hyperlink" Target="consultantplus://offline/ref=50F031B34E6D20C8AD0F21311CB0F326A078C481CA7E87C860C2C7825E4BD594F7ACB3B6738160D0A3F9CFD5226E8E8710C5578646B268CAH3P9G" TargetMode="External"/>
	<Relationship Id="rId45" Type="http://schemas.openxmlformats.org/officeDocument/2006/relationships/hyperlink" Target="consultantplus://offline/ref=50F031B34E6D20C8AD0F21311CB0F326A070CA81CF7B87C860C2C7825E4BD594F7ACB3B6738262D4ACF9CFD5226E8E8710C5578646B268CAH3P9G" TargetMode="External"/>
	<Relationship Id="rId53" Type="http://schemas.openxmlformats.org/officeDocument/2006/relationships/hyperlink" Target="consultantplus://offline/ref=50F031B34E6D20C8AD0F21311CB0F326A078C481CA7E87C860C2C7825E4BD594F7ACB3B6738160D0ADF9CFD5226E8E8710C5578646B268CAH3P9G" TargetMode="External"/>
	<Relationship Id="rId5" Type="http://schemas.openxmlformats.org/officeDocument/2006/relationships/footnotes" Target="footnotes.xml"/>
	<Relationship Id="rId19" Type="http://schemas.openxmlformats.org/officeDocument/2006/relationships/hyperlink" Target="consultantplus://offline/ref=077DB73484D476FC253338487BC32B6FC4FA331D5953AF339F391D2FC424F6D732F2D0F15647D5407D673A07FE8434BF63C3D0F3FE4Cb811C" TargetMode="External"/>
	<Relationship Id="rId4" Type="http://schemas.openxmlformats.org/officeDocument/2006/relationships/webSettings" Target="webSettings.xml"/>
	<Relationship Id="rId9" Type="http://schemas.openxmlformats.org/officeDocument/2006/relationships/hyperlink" Target="consultantplus://offline/ref=2E0030FA11158C8BB5122017ACD9D356FF3E352A594022EE3DCB76D10893EFE9E1DF1A70B1B8ACDFA7C64A9D31E128FD0528D8B7613BB1C9S2x9C" TargetMode="External"/>
	<Relationship Id="rId14" Type="http://schemas.openxmlformats.org/officeDocument/2006/relationships/hyperlink" Target="consultantplus://offline/ref=077DB73484D476FC253338487BC32B6FC4FA32155858AF339F391D2FC424F6D732F2D0F55143D5407D673A07FE8434BF63C3D0F3FE4Cb811C" TargetMode="External"/>
	<Relationship Id="rId22" Type="http://schemas.openxmlformats.org/officeDocument/2006/relationships/hyperlink" Target="consultantplus://offline/ref=8DA2D7C3CAE85149143B8801A3022B8520CAF56981772BBD42F47C981B5D4E73AD41DD6B1D24A887DDB99D39511BCF972ADD943ADC6Fe3N9G" TargetMode="External"/>
	<Relationship Id="rId27" Type="http://schemas.openxmlformats.org/officeDocument/2006/relationships/hyperlink" Target="consultantplus://offline/ref=E749AF257AABEB01C5D7088F85D3499658D672403CFA27E0AA63F0A1A648AB57B11BE7C77FC47F97C81A4B14E90FB77C7A1C36298F78b2D6D" TargetMode="External"/>
	<Relationship Id="rId30" Type="http://schemas.openxmlformats.org/officeDocument/2006/relationships/hyperlink" Target="consultantplus://offline/ref=70FD977B29184798FF5D77E76F642FEBB9331789DE0CE65EF2C7D0D850C5829ECDD24D87CD9646A668F5AF9A7A48EFEAF4F20A6952FFKEF0D" TargetMode="External"/>
	<Relationship Id="rId35" Type="http://schemas.openxmlformats.org/officeDocument/2006/relationships/hyperlink" Target="consultantplus://offline/ref=50F031B34E6D20C8AD0F21311CB0F326A070CA81CF7B87C860C2C7825E4BD594F7ACB3B6738068D2ADF9CFD5226E8E8710C5578646B268CAH3P9G" TargetMode="External"/>
	<Relationship Id="rId43" Type="http://schemas.openxmlformats.org/officeDocument/2006/relationships/hyperlink" Target="consultantplus://offline/ref=50F031B34E6D20C8AD0F21311CB0F326A078C481CA7E87C860C2C7825E4BD594F7ACB3B6738160D6ADF9CFD5226E8E8710C5578646B268CAH3P9G" TargetMode="External"/>
	<Relationship Id="rId48" Type="http://schemas.openxmlformats.org/officeDocument/2006/relationships/hyperlink" Target="consultantplus://offline/ref=50F031B34E6D20C8AD0F21311CB0F326A070C680CE7987C860C2C7825E4BD594F7ACB3B57B8A3482EEA796846325838F0BD9578CH5P9G" TargetMode="External"/>
	<Relationship Id="rId56" Type="http://schemas.openxmlformats.org/officeDocument/2006/relationships/fontTable" Target="fontTable.xml"/>
	<Relationship Id="rId8" Type="http://schemas.openxmlformats.org/officeDocument/2006/relationships/hyperlink" Target="consultantplus://offline/ref=2E0030FA11158C8BB5122017ACD9D356FF3E352A594022EE3DCB76D10893EFE9E1DF1A70B1B8ACD9ABC64A9D31E128FD0528D8B7613BB1C9S2x9C" TargetMode="External"/>
	<Relationship Id="rId51" Type="http://schemas.openxmlformats.org/officeDocument/2006/relationships/hyperlink" Target="consultantplus://offline/ref=50F031B34E6D20C8AD0F21311CB0F326A078C481CA7E87C860C2C7825E4BD594F7ACB3B6738160D6ADF9CFD5226E8E8710C5578646B268CAH3P9G" TargetMode="External"/>
	<Relationship Id="rId3" Type="http://schemas.openxmlformats.org/officeDocument/2006/relationships/settings" Target="settings.xml"/>
	<Relationship Id="rId12" Type="http://schemas.openxmlformats.org/officeDocument/2006/relationships/hyperlink" Target="consultantplus://offline/ref=077DB73484D476FC253338487BC32B6FC4FA331D5853AF339F391D2FC424F6D732F2D0F25042DC4E203D2A03B7D13CA166D5CEF9E04C8072b619C" TargetMode="External"/>
	<Relationship Id="rId17" Type="http://schemas.openxmlformats.org/officeDocument/2006/relationships/hyperlink" Target="consultantplus://offline/ref=077DB73484D476FC253338487BC32B6FC4FA32155858AF339F391D2FC424F6D732F2D0F25046DD4D293D2A03B7D13CA166D5CEF9E04C8072b619C" TargetMode="External"/>
	<Relationship Id="rId25" Type="http://schemas.openxmlformats.org/officeDocument/2006/relationships/hyperlink" Target="consultantplus://offline/ref=E749AF257AABEB01C5D7088F85D3499658D673483DFC27E0AA63F0A1A648AB57B11BE7C571942AD8C9460F44FA0FBA7C78142Ab2DAD" TargetMode="External"/>
	<Relationship Id="rId33" Type="http://schemas.openxmlformats.org/officeDocument/2006/relationships/hyperlink" Target="consultantplus://offline/ref=50F031B34E6D20C8AD0F21311CB0F326A070CB89CE7087C860C2C7825E4BD594F7ACB3BE728966D8FEA3DFD16B3B869915D3498C58B2H6P9G" TargetMode="External"/>
	<Relationship Id="rId38" Type="http://schemas.openxmlformats.org/officeDocument/2006/relationships/hyperlink" Target="consultantplus://offline/ref=50F031B34E6D20C8AD0F21311CB0F326A078C481CA7E87C860C2C7825E4BD594F7ACB3B6738160DBA3F9CFD5226E8E8710C5578646B268CAH3P9G" TargetMode="External"/>
	<Relationship Id="rId46" Type="http://schemas.openxmlformats.org/officeDocument/2006/relationships/hyperlink" Target="consultantplus://offline/ref=50F031B34E6D20C8AD0F21311CB0F326A078C481CA7E87C860C2C7825E4BD594F7ACB3B6738160D6A9F9CFD5226E8E8710C5578646B268CAH3P9G" TargetMode="External"/>
	<Relationship Id="rId20" Type="http://schemas.openxmlformats.org/officeDocument/2006/relationships/hyperlink" Target="consultantplus://offline/ref=8DA2D7C3CAE85149143B8801A3022B8520C1F4608A7D2BBD42F47C981B5D4E73AD41DD621925AF8888E38D3D184EC7892FCB8A30C26F38C5e0N8G" TargetMode="External"/>
	<Relationship Id="rId41" Type="http://schemas.openxmlformats.org/officeDocument/2006/relationships/hyperlink" Target="consultantplus://offline/ref=50F031B34E6D20C8AD0F21311CB0F326A078C481CA7E87C860C2C7825E4BD594F7ACB3B6738160D7ACF9CFD5226E8E8710C5578646B268CAH3P9G" TargetMode="External"/>
	<Relationship Id="rId54" Type="http://schemas.openxmlformats.org/officeDocument/2006/relationships/hyperlink" Target="consultantplus://offline/ref=50F031B34E6D20C8AD0F21311CB0F326A070CA81CE7B87C860C2C7825E4BD594F7ACB3B6738161D0ADF9CFD5226E8E8710C5578646B268CAH3P9G" TargetMode="External"/>
	<Relationship Id="rId1" Type="http://schemas.openxmlformats.org/officeDocument/2006/relationships/numbering" Target="numbering.xml"/>
	<Relationship Id="rId6" Type="http://schemas.openxmlformats.org/officeDocument/2006/relationships/endnotes" Target="endnotes.xml"/>
	<Relationship Id="rId15" Type="http://schemas.openxmlformats.org/officeDocument/2006/relationships/hyperlink" Target="consultantplus://offline/ref=077DB73484D476FC253338487BC32B6FC4FA32155858AF339F391D2FC424F6D732F2D0FB5443DB407D673A07FE8434BF63C3D0F3FE4Cb811C" TargetMode="External"/>
	<Relationship Id="rId23" Type="http://schemas.openxmlformats.org/officeDocument/2006/relationships/hyperlink" Target="consultantplus://offline/ref=8DA2D7C3CAE85149143B8801A3022B8520CAF56981772BBD42F47C981B5D4E73AD41DD6A182DA987DDB99D39511BCF972ADD943ADC6Fe3N9G" TargetMode="External"/>
	<Relationship Id="rId28" Type="http://schemas.openxmlformats.org/officeDocument/2006/relationships/hyperlink" Target="consultantplus://offline/ref=70FD977B29184798FF5D77E76F642FEBBB381886D807E65EF2C7D0D850C5829ECDD24D8FCC9E40AF3EAFBF9E331DE7F4F1E414634CFFE1B9KBF8D" TargetMode="External"/>
	<Relationship Id="rId36" Type="http://schemas.openxmlformats.org/officeDocument/2006/relationships/hyperlink" Target="consultantplus://offline/ref=50F031B34E6D20C8AD0F21311CB0F326A078C481CA7E87C860C2C7825E4BD594F7ACB3B6738160DBAAF9CFD5226E8E8710C5578646B268CAH3P9G" TargetMode="External"/>
	<Relationship Id="rId49" Type="http://schemas.openxmlformats.org/officeDocument/2006/relationships/hyperlink" Target="consultantplus://offline/ref=50F031B34E6D20C8AD0F21311CB0F326A078C481CA7E87C860C2C7825E4BD594F7ACB3B6738160DAAAF9CFD5226E8E8710C5578646B268CAH3P9G" TargetMode="External"/>
	<Relationship Id="rId57" Type="http://schemas.openxmlformats.org/officeDocument/2006/relationships/theme" Target="theme/theme1.xml"/>
	<Relationship Id="rId10" Type="http://schemas.openxmlformats.org/officeDocument/2006/relationships/hyperlink" Target="consultantplus://offline/ref=2E0030FA11158C8BB5122017ACD9D356FF343A2B5F4C22EE3DCB76D10893EFE9E1DF1A79B9B3F88DE79813CC70AA25F51E34D8BDS7xEC" TargetMode="External"/>
	<Relationship Id="rId31" Type="http://schemas.openxmlformats.org/officeDocument/2006/relationships/hyperlink" Target="consultantplus://offline/ref=50F031B34E6D20C8AD0F21311CB0F326A078C481CA7E87C860C2C7825E4BD594F7ACB3B6738160D2A2F9CFD5226E8E8710C5578646B268CAH3P9G" TargetMode="External"/>
	<Relationship Id="rId44" Type="http://schemas.openxmlformats.org/officeDocument/2006/relationships/hyperlink" Target="consultantplus://offline/ref=50F031B34E6D20C8AD0F21311CB0F326A070CA81CF7B87C860C2C7825E4BD594F7ACB3B6738165D0ABF9CFD5226E8E8710C5578646B268CAH3P9G" TargetMode="External"/>
	<Relationship Id="rId52" Type="http://schemas.openxmlformats.org/officeDocument/2006/relationships/hyperlink" Target="consultantplus://offline/ref=50F031B34E6D20C8AD0F21311CB0F326A078C481CA7E87C860C2C7825E4BD594F7ACB3B6738161D3AAF9CFD5226E8E8710C5578646B268CAH3P9G" TargetMode="External"/><Relationship Target="media/image1.jpeg" Type="http://schemas.openxmlformats.org/officeDocument/2006/relationships/image" Id="rId58"/>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11</Pages>
  <Words>6568</Words>
  <Characters>37440</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Kulakov</dc:creator>
  <cp:keywords/>
  <dc:description/>
  <cp:lastModifiedBy>Kulakov</cp:lastModifiedBy>
  <cp:revision>3</cp:revision>
  <dcterms:created xsi:type="dcterms:W3CDTF">2021-08-05T02:42:00Z</dcterms:created>
  <dcterms:modified xsi:type="dcterms:W3CDTF">2021-08-05T06:50:00Z</dcterms:modified>
</cp:coreProperties>
</file>