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B70E" w14:textId="77777777" w:rsidR="000873C3" w:rsidRDefault="000873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9B74F80" w14:textId="77777777" w:rsidR="000873C3" w:rsidRDefault="000873C3">
      <w:pPr>
        <w:pStyle w:val="ConsPlusNormal"/>
        <w:jc w:val="both"/>
        <w:outlineLvl w:val="0"/>
      </w:pPr>
    </w:p>
    <w:p w14:paraId="0871E348" w14:textId="77777777" w:rsidR="000873C3" w:rsidRDefault="000873C3">
      <w:pPr>
        <w:pStyle w:val="ConsPlusTitle"/>
        <w:jc w:val="center"/>
        <w:outlineLvl w:val="0"/>
      </w:pPr>
      <w:r>
        <w:t>ТОМСКАЯ ОБЛАСТЬ</w:t>
      </w:r>
    </w:p>
    <w:p w14:paraId="1428E55A" w14:textId="77777777" w:rsidR="000873C3" w:rsidRDefault="000873C3">
      <w:pPr>
        <w:pStyle w:val="ConsPlusTitle"/>
        <w:jc w:val="center"/>
      </w:pPr>
      <w:r>
        <w:t>ГОРОДСКОЙ ОКРУГ</w:t>
      </w:r>
    </w:p>
    <w:p w14:paraId="7FF356E7" w14:textId="77777777" w:rsidR="000873C3" w:rsidRDefault="000873C3">
      <w:pPr>
        <w:pStyle w:val="ConsPlusTitle"/>
        <w:jc w:val="center"/>
      </w:pPr>
      <w:r>
        <w:t>ЗАКРЫТОЕ АДМИНИСТРАТИВНО-ТЕРРИТОРИАЛЬНОЕ ОБРАЗОВАНИЕ</w:t>
      </w:r>
    </w:p>
    <w:p w14:paraId="3559D860" w14:textId="77777777" w:rsidR="000873C3" w:rsidRDefault="000873C3">
      <w:pPr>
        <w:pStyle w:val="ConsPlusTitle"/>
        <w:jc w:val="center"/>
      </w:pPr>
      <w:r>
        <w:t>СЕВЕРСК</w:t>
      </w:r>
    </w:p>
    <w:p w14:paraId="52CEA979" w14:textId="77777777" w:rsidR="000873C3" w:rsidRDefault="000873C3">
      <w:pPr>
        <w:pStyle w:val="ConsPlusTitle"/>
        <w:jc w:val="center"/>
      </w:pPr>
    </w:p>
    <w:p w14:paraId="5D48758D" w14:textId="77777777" w:rsidR="000873C3" w:rsidRDefault="000873C3">
      <w:pPr>
        <w:pStyle w:val="ConsPlusTitle"/>
        <w:jc w:val="center"/>
      </w:pPr>
      <w:r>
        <w:t>АДМИНИСТРАЦИЯ</w:t>
      </w:r>
    </w:p>
    <w:p w14:paraId="3FD27FF5" w14:textId="77777777" w:rsidR="000873C3" w:rsidRDefault="000873C3">
      <w:pPr>
        <w:pStyle w:val="ConsPlusTitle"/>
        <w:jc w:val="center"/>
      </w:pPr>
      <w:r>
        <w:t>ЗАКРЫТОГО АДМИНИСТРАТИВНО-ТЕРРИТОРИАЛЬНОГО ОБРАЗОВАНИЯ</w:t>
      </w:r>
    </w:p>
    <w:p w14:paraId="0983BCC3" w14:textId="77777777" w:rsidR="000873C3" w:rsidRDefault="000873C3">
      <w:pPr>
        <w:pStyle w:val="ConsPlusTitle"/>
        <w:jc w:val="center"/>
      </w:pPr>
      <w:r>
        <w:t>СЕВЕРСК</w:t>
      </w:r>
    </w:p>
    <w:p w14:paraId="1DED47C1" w14:textId="77777777" w:rsidR="000873C3" w:rsidRDefault="000873C3">
      <w:pPr>
        <w:pStyle w:val="ConsPlusTitle"/>
        <w:jc w:val="center"/>
      </w:pPr>
    </w:p>
    <w:p w14:paraId="32E67275" w14:textId="77777777" w:rsidR="000873C3" w:rsidRDefault="000873C3">
      <w:pPr>
        <w:pStyle w:val="ConsPlusTitle"/>
        <w:jc w:val="center"/>
      </w:pPr>
      <w:r>
        <w:t>ПОСТАНОВЛЕНИЕ</w:t>
      </w:r>
    </w:p>
    <w:p w14:paraId="4DC1C6F3" w14:textId="77777777" w:rsidR="000873C3" w:rsidRDefault="000873C3">
      <w:pPr>
        <w:pStyle w:val="ConsPlusTitle"/>
        <w:jc w:val="center"/>
      </w:pPr>
      <w:r>
        <w:t>от 24 сентября 2015 г. N 2156</w:t>
      </w:r>
    </w:p>
    <w:p w14:paraId="1DFA26F4" w14:textId="77777777" w:rsidR="000873C3" w:rsidRDefault="000873C3">
      <w:pPr>
        <w:pStyle w:val="ConsPlusTitle"/>
        <w:jc w:val="center"/>
      </w:pPr>
    </w:p>
    <w:p w14:paraId="20B52DD8" w14:textId="77777777" w:rsidR="000873C3" w:rsidRDefault="000873C3">
      <w:pPr>
        <w:pStyle w:val="ConsPlusTitle"/>
        <w:jc w:val="center"/>
      </w:pPr>
      <w:r>
        <w:t>О РАЗМЕРЕ ВРЕДА, ПРИЧИНЯЕМОГО ТЯЖЕЛОВЕСНЫМИ ТРАНСПОРТНЫМИ</w:t>
      </w:r>
    </w:p>
    <w:p w14:paraId="61AC6AB8" w14:textId="77777777" w:rsidR="000873C3" w:rsidRDefault="000873C3">
      <w:pPr>
        <w:pStyle w:val="ConsPlusTitle"/>
        <w:jc w:val="center"/>
      </w:pPr>
      <w:r>
        <w:t>СРЕДСТВАМИ ПРИ ДВИЖЕНИИ ПО АВТОМОБИЛЬНЫМ ДОРОГАМ ОБЩЕГО</w:t>
      </w:r>
    </w:p>
    <w:p w14:paraId="2E86F7FA" w14:textId="77777777" w:rsidR="000873C3" w:rsidRDefault="000873C3">
      <w:pPr>
        <w:pStyle w:val="ConsPlusTitle"/>
        <w:jc w:val="center"/>
      </w:pPr>
      <w:r>
        <w:t>ПОЛЬЗОВАНИЯ МУНИЦИПАЛЬНОГО ЗНАЧЕНИЯ ЗАТО СЕВЕРСК</w:t>
      </w:r>
    </w:p>
    <w:p w14:paraId="0AE3F137" w14:textId="77777777" w:rsidR="000873C3" w:rsidRDefault="000873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73C3" w14:paraId="1DF4D31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971B7" w14:textId="77777777" w:rsidR="000873C3" w:rsidRDefault="000873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C762A" w14:textId="77777777" w:rsidR="000873C3" w:rsidRDefault="000873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1CDE653" w14:textId="77777777" w:rsidR="000873C3" w:rsidRDefault="000873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309D96A" w14:textId="77777777" w:rsidR="000873C3" w:rsidRDefault="000873C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Северск</w:t>
            </w:r>
          </w:p>
          <w:p w14:paraId="6BE69A7C" w14:textId="77777777" w:rsidR="000873C3" w:rsidRDefault="000873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5" w:history="1">
              <w:r>
                <w:rPr>
                  <w:color w:val="0000FF"/>
                </w:rPr>
                <w:t>N 2405</w:t>
              </w:r>
            </w:hyperlink>
            <w:r>
              <w:rPr>
                <w:color w:val="392C69"/>
              </w:rPr>
              <w:t xml:space="preserve">, от 17.05.2017 </w:t>
            </w:r>
            <w:hyperlink r:id="rId6" w:history="1">
              <w:r>
                <w:rPr>
                  <w:color w:val="0000FF"/>
                </w:rPr>
                <w:t>N 785</w:t>
              </w:r>
            </w:hyperlink>
            <w:r>
              <w:rPr>
                <w:color w:val="392C69"/>
              </w:rPr>
              <w:t xml:space="preserve">, от 18.10.2017 </w:t>
            </w:r>
            <w:hyperlink r:id="rId7" w:history="1">
              <w:r>
                <w:rPr>
                  <w:color w:val="0000FF"/>
                </w:rPr>
                <w:t>N 1858</w:t>
              </w:r>
            </w:hyperlink>
            <w:r>
              <w:rPr>
                <w:color w:val="392C69"/>
              </w:rPr>
              <w:t>,</w:t>
            </w:r>
          </w:p>
          <w:p w14:paraId="08C1853B" w14:textId="77777777" w:rsidR="000873C3" w:rsidRDefault="000873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11.07.2018 </w:t>
            </w:r>
            <w:hyperlink r:id="rId8" w:history="1">
              <w:r>
                <w:rPr>
                  <w:color w:val="0000FF"/>
                </w:rPr>
                <w:t>N 1223</w:t>
              </w:r>
            </w:hyperlink>
            <w:r>
              <w:rPr>
                <w:color w:val="392C69"/>
              </w:rPr>
              <w:t xml:space="preserve">, от 10.04.2020 </w:t>
            </w:r>
            <w:hyperlink r:id="rId9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0D76B" w14:textId="77777777" w:rsidR="000873C3" w:rsidRDefault="000873C3"/>
        </w:tc>
      </w:tr>
    </w:tbl>
    <w:p w14:paraId="54526A60" w14:textId="77777777" w:rsidR="000873C3" w:rsidRDefault="000873C3">
      <w:pPr>
        <w:pStyle w:val="ConsPlusNormal"/>
        <w:jc w:val="both"/>
      </w:pPr>
    </w:p>
    <w:p w14:paraId="78C7D9FC" w14:textId="77777777" w:rsidR="000873C3" w:rsidRDefault="000873C3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7 части 1 статьи 13</w:t>
        </w:r>
      </w:hyperlink>
      <w:r>
        <w:t xml:space="preserve">, </w:t>
      </w:r>
      <w:hyperlink r:id="rId11" w:history="1">
        <w:r>
          <w:rPr>
            <w:color w:val="0000FF"/>
          </w:rPr>
          <w:t>частью 9 статьи 31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возмещения вреда, причиняемого тяжеловесными транспортными средствами, утвержденными Постановлением 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</w:t>
      </w:r>
      <w:hyperlink r:id="rId13" w:history="1">
        <w:r>
          <w:rPr>
            <w:color w:val="0000FF"/>
          </w:rPr>
          <w:t>пунктом 2</w:t>
        </w:r>
      </w:hyperlink>
      <w:r>
        <w:t xml:space="preserve"> постановления Администрации Томской области от 15.02.2010 N 50а "О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регионального и межмуниципального значения Томской области" постановляю:</w:t>
      </w:r>
    </w:p>
    <w:p w14:paraId="26029514" w14:textId="77777777" w:rsidR="000873C3" w:rsidRDefault="000873C3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 от 10.04.2020 N 598)</w:t>
      </w:r>
    </w:p>
    <w:p w14:paraId="4C1DF5E9" w14:textId="77777777" w:rsidR="000873C3" w:rsidRDefault="000873C3">
      <w:pPr>
        <w:pStyle w:val="ConsPlusNormal"/>
        <w:spacing w:before="280"/>
        <w:ind w:firstLine="540"/>
        <w:jc w:val="both"/>
      </w:pPr>
      <w:r>
        <w:lastRenderedPageBreak/>
        <w:t xml:space="preserve">1. Определять размер вреда, причиняемого тяжеловесными транспортными средствами при движении по автомобильным дорогам общего пользования муниципального значения ЗАТО Северск (далее - вред), согласно </w:t>
      </w:r>
      <w:hyperlink w:anchor="P55" w:history="1">
        <w:r>
          <w:rPr>
            <w:color w:val="0000FF"/>
          </w:rPr>
          <w:t>приложению</w:t>
        </w:r>
      </w:hyperlink>
      <w:r>
        <w:t>.</w:t>
      </w:r>
    </w:p>
    <w:p w14:paraId="346FB6B9" w14:textId="77777777" w:rsidR="000873C3" w:rsidRDefault="000873C3">
      <w:pPr>
        <w:pStyle w:val="ConsPlusNormal"/>
        <w:spacing w:before="280"/>
        <w:ind w:firstLine="540"/>
        <w:jc w:val="both"/>
      </w:pPr>
      <w:r>
        <w:t xml:space="preserve">1.1. Установить исходное </w:t>
      </w:r>
      <w:hyperlink w:anchor="P174" w:history="1">
        <w:r>
          <w:rPr>
            <w:color w:val="0000FF"/>
          </w:rPr>
          <w:t>значение</w:t>
        </w:r>
      </w:hyperlink>
      <w:r>
        <w:t xml:space="preserve"> размера вреда, причиняемого транспортными средствами, при превышении допустимых осевых нагрузок для автомобильной дороги на 2 процента, и постоянные коэффициенты для автомобильных дорог общего пользования муниципального значения ЗАТО Северск согласно таблице 4 приложения.</w:t>
      </w:r>
    </w:p>
    <w:p w14:paraId="3CC1B132" w14:textId="77777777" w:rsidR="000873C3" w:rsidRDefault="000873C3">
      <w:pPr>
        <w:pStyle w:val="ConsPlusNormal"/>
        <w:jc w:val="both"/>
      </w:pPr>
      <w:r>
        <w:t xml:space="preserve">(п. 1.1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 от 10.04.2020 N 598)</w:t>
      </w:r>
    </w:p>
    <w:p w14:paraId="6DB7AAC5" w14:textId="77777777" w:rsidR="000873C3" w:rsidRDefault="000873C3">
      <w:pPr>
        <w:pStyle w:val="ConsPlusNormal"/>
        <w:spacing w:before="280"/>
        <w:ind w:firstLine="540"/>
        <w:jc w:val="both"/>
      </w:pPr>
      <w:r>
        <w:t>2. Установить, что средства, полученные в счет возмещения вреда, подлежат зачислению в доход бюджета ЗАТО Северск.</w:t>
      </w:r>
    </w:p>
    <w:p w14:paraId="3A1F3F14" w14:textId="77777777" w:rsidR="000873C3" w:rsidRDefault="000873C3">
      <w:pPr>
        <w:pStyle w:val="ConsPlusNormal"/>
        <w:spacing w:before="280"/>
        <w:ind w:firstLine="540"/>
        <w:jc w:val="both"/>
      </w:pPr>
      <w:r>
        <w:t>3. Установить, что реализация полномочий по расчету и начислению платы в счет возмещения вреда осуществляется Управлением жилищно-коммунального хозяйства, транспорта и связи Администрации ЗАТО Северск.</w:t>
      </w:r>
    </w:p>
    <w:p w14:paraId="5BC3B150" w14:textId="77777777" w:rsidR="000873C3" w:rsidRDefault="000873C3">
      <w:pPr>
        <w:pStyle w:val="ConsPlusNormal"/>
        <w:spacing w:before="280"/>
        <w:ind w:firstLine="540"/>
        <w:jc w:val="both"/>
      </w:pPr>
      <w:r>
        <w:t>Банковские реквизиты для перечисления платы в счет возмещения вреда:</w:t>
      </w:r>
    </w:p>
    <w:p w14:paraId="7D763C1A" w14:textId="77777777" w:rsidR="000873C3" w:rsidRDefault="000873C3">
      <w:pPr>
        <w:pStyle w:val="ConsPlusNormal"/>
        <w:spacing w:before="280"/>
        <w:ind w:firstLine="540"/>
        <w:jc w:val="both"/>
      </w:pPr>
      <w:r>
        <w:t>ИНН/КПП: 7024026709/702401001</w:t>
      </w:r>
    </w:p>
    <w:p w14:paraId="3BEC9CD1" w14:textId="77777777" w:rsidR="000873C3" w:rsidRDefault="000873C3">
      <w:pPr>
        <w:pStyle w:val="ConsPlusNormal"/>
        <w:spacing w:before="280"/>
        <w:ind w:firstLine="540"/>
        <w:jc w:val="both"/>
      </w:pPr>
      <w:r>
        <w:t>Банк: Отделение Томск г. Томск</w:t>
      </w:r>
    </w:p>
    <w:p w14:paraId="7F48E300" w14:textId="77777777" w:rsidR="000873C3" w:rsidRDefault="000873C3">
      <w:pPr>
        <w:pStyle w:val="ConsPlusNormal"/>
        <w:spacing w:before="280"/>
        <w:ind w:firstLine="540"/>
        <w:jc w:val="both"/>
      </w:pPr>
      <w:r>
        <w:t>БИК: 046902001</w:t>
      </w:r>
    </w:p>
    <w:p w14:paraId="2A39787A" w14:textId="77777777" w:rsidR="000873C3" w:rsidRDefault="000873C3">
      <w:pPr>
        <w:pStyle w:val="ConsPlusNormal"/>
        <w:spacing w:before="280"/>
        <w:ind w:firstLine="540"/>
        <w:jc w:val="both"/>
      </w:pPr>
      <w:r>
        <w:t>р/с: 40101810900000010007</w:t>
      </w:r>
    </w:p>
    <w:p w14:paraId="79CFB55C" w14:textId="77777777" w:rsidR="000873C3" w:rsidRDefault="000873C3">
      <w:pPr>
        <w:pStyle w:val="ConsPlusNormal"/>
        <w:spacing w:before="280"/>
        <w:ind w:firstLine="540"/>
        <w:jc w:val="both"/>
      </w:pPr>
      <w:r>
        <w:t>КБК: 952 116 11064 01 0000 140</w:t>
      </w:r>
    </w:p>
    <w:p w14:paraId="306D90D8" w14:textId="77777777" w:rsidR="000873C3" w:rsidRDefault="000873C3">
      <w:pPr>
        <w:pStyle w:val="ConsPlusNormal"/>
        <w:spacing w:before="280"/>
        <w:ind w:firstLine="540"/>
        <w:jc w:val="both"/>
      </w:pPr>
      <w:r>
        <w:t xml:space="preserve">ОКТМО: </w:t>
      </w:r>
      <w:hyperlink r:id="rId16" w:history="1">
        <w:r>
          <w:rPr>
            <w:color w:val="0000FF"/>
          </w:rPr>
          <w:t>69741000</w:t>
        </w:r>
      </w:hyperlink>
      <w:r>
        <w:t>.</w:t>
      </w:r>
    </w:p>
    <w:p w14:paraId="765A8336" w14:textId="77777777" w:rsidR="000873C3" w:rsidRDefault="000873C3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 от 10.04.2020 N 598)</w:t>
      </w:r>
    </w:p>
    <w:p w14:paraId="0968992B" w14:textId="77777777" w:rsidR="000873C3" w:rsidRDefault="000873C3">
      <w:pPr>
        <w:pStyle w:val="ConsPlusNormal"/>
        <w:spacing w:before="280"/>
        <w:ind w:firstLine="540"/>
        <w:jc w:val="both"/>
      </w:pPr>
      <w:r>
        <w:t>4. Признать утратившими силу постановления Администрации ЗАТО Северск:</w:t>
      </w:r>
    </w:p>
    <w:p w14:paraId="0CC8C57D" w14:textId="77777777" w:rsidR="000873C3" w:rsidRDefault="000873C3">
      <w:pPr>
        <w:pStyle w:val="ConsPlusNormal"/>
        <w:spacing w:before="280"/>
        <w:ind w:firstLine="540"/>
        <w:jc w:val="both"/>
      </w:pPr>
      <w:r>
        <w:t xml:space="preserve">1) от 06.04.2010 </w:t>
      </w:r>
      <w:hyperlink r:id="rId18" w:history="1">
        <w:r>
          <w:rPr>
            <w:color w:val="0000FF"/>
          </w:rPr>
          <w:t>N 917</w:t>
        </w:r>
      </w:hyperlink>
      <w:r>
        <w:t xml:space="preserve"> "О размере вреда, причиняемого транспортными средствами, осуществляющими перевозки тяжеловесных грузов, по автомобильным дорогам общего пользования муниципального значения ЗАТО Северск";</w:t>
      </w:r>
    </w:p>
    <w:p w14:paraId="0D4D0F1A" w14:textId="77777777" w:rsidR="000873C3" w:rsidRDefault="000873C3">
      <w:pPr>
        <w:pStyle w:val="ConsPlusNormal"/>
        <w:spacing w:before="280"/>
        <w:ind w:firstLine="540"/>
        <w:jc w:val="both"/>
      </w:pPr>
      <w:r>
        <w:t xml:space="preserve">2) от 22.06.2015 </w:t>
      </w:r>
      <w:hyperlink r:id="rId19" w:history="1">
        <w:r>
          <w:rPr>
            <w:color w:val="0000FF"/>
          </w:rPr>
          <w:t>N 1222</w:t>
        </w:r>
      </w:hyperlink>
      <w:r>
        <w:t xml:space="preserve"> "О внесении изменений в постановление Администрации ЗАТО Северск от 06.04.2010 N 917".</w:t>
      </w:r>
    </w:p>
    <w:p w14:paraId="6048FEE2" w14:textId="77777777" w:rsidR="000873C3" w:rsidRDefault="000873C3">
      <w:pPr>
        <w:pStyle w:val="ConsPlusNormal"/>
        <w:spacing w:before="280"/>
        <w:ind w:firstLine="540"/>
        <w:jc w:val="both"/>
      </w:pPr>
      <w:r>
        <w:t xml:space="preserve">5. Действие постановления распространяется на правоотношения, </w:t>
      </w:r>
      <w:r>
        <w:lastRenderedPageBreak/>
        <w:t>возникшие с 01.10.2015.</w:t>
      </w:r>
    </w:p>
    <w:p w14:paraId="6B6704E8" w14:textId="77777777" w:rsidR="000873C3" w:rsidRDefault="000873C3">
      <w:pPr>
        <w:pStyle w:val="ConsPlusNormal"/>
        <w:spacing w:before="280"/>
        <w:ind w:firstLine="540"/>
        <w:jc w:val="both"/>
      </w:pPr>
      <w:r>
        <w:t>6. Опубликовать постановление в специальном приложении к газете "Диалог" "Официальный бюллетень правовых актов органов местного самоуправления городского округа ЗАТО Северск Томской области" и разместить на официальном сайте Администрации ЗАТО Северск в информационно-телекоммуникационной сети "Интернет" (http://www.seversknet.ru).</w:t>
      </w:r>
    </w:p>
    <w:p w14:paraId="6A342C31" w14:textId="77777777" w:rsidR="000873C3" w:rsidRDefault="000873C3">
      <w:pPr>
        <w:pStyle w:val="ConsPlusNormal"/>
        <w:spacing w:before="280"/>
        <w:ind w:firstLine="540"/>
        <w:jc w:val="both"/>
      </w:pPr>
      <w:r>
        <w:t>7. Контроль за исполнением постановления возложить на заместителя Главы Администрации ЗАТО Северск по капитальному строительству, жилищно-коммунальному хозяйству, транспорту и связи Бабенышева В.В.</w:t>
      </w:r>
    </w:p>
    <w:p w14:paraId="6E905400" w14:textId="77777777" w:rsidR="000873C3" w:rsidRDefault="000873C3">
      <w:pPr>
        <w:pStyle w:val="ConsPlusNormal"/>
        <w:jc w:val="both"/>
      </w:pPr>
    </w:p>
    <w:p w14:paraId="31F37C09" w14:textId="77777777" w:rsidR="000873C3" w:rsidRDefault="000873C3">
      <w:pPr>
        <w:pStyle w:val="ConsPlusNormal"/>
        <w:jc w:val="right"/>
      </w:pPr>
      <w:r>
        <w:t>Глава Администрации</w:t>
      </w:r>
    </w:p>
    <w:p w14:paraId="64EA3ECF" w14:textId="77777777" w:rsidR="000873C3" w:rsidRDefault="000873C3">
      <w:pPr>
        <w:pStyle w:val="ConsPlusNormal"/>
        <w:jc w:val="right"/>
      </w:pPr>
      <w:r>
        <w:t>Н.В.ДИДЕНКО</w:t>
      </w:r>
    </w:p>
    <w:p w14:paraId="0978675D" w14:textId="77777777" w:rsidR="000873C3" w:rsidRDefault="000873C3">
      <w:pPr>
        <w:pStyle w:val="ConsPlusNormal"/>
        <w:jc w:val="both"/>
      </w:pPr>
    </w:p>
    <w:p w14:paraId="6B221E4B" w14:textId="77777777" w:rsidR="000873C3" w:rsidRDefault="000873C3">
      <w:pPr>
        <w:pStyle w:val="ConsPlusNormal"/>
        <w:jc w:val="both"/>
      </w:pPr>
    </w:p>
    <w:p w14:paraId="16F11657" w14:textId="77777777" w:rsidR="000873C3" w:rsidRDefault="000873C3">
      <w:pPr>
        <w:pStyle w:val="ConsPlusNormal"/>
        <w:jc w:val="both"/>
      </w:pPr>
    </w:p>
    <w:p w14:paraId="39F2BB15" w14:textId="77777777" w:rsidR="000873C3" w:rsidRDefault="000873C3">
      <w:pPr>
        <w:pStyle w:val="ConsPlusNormal"/>
        <w:jc w:val="both"/>
      </w:pPr>
    </w:p>
    <w:p w14:paraId="2FFFE64D" w14:textId="77777777" w:rsidR="000873C3" w:rsidRDefault="000873C3">
      <w:pPr>
        <w:pStyle w:val="ConsPlusNormal"/>
        <w:jc w:val="both"/>
      </w:pPr>
    </w:p>
    <w:p w14:paraId="0732F15E" w14:textId="77777777" w:rsidR="000873C3" w:rsidRDefault="000873C3">
      <w:pPr>
        <w:pStyle w:val="ConsPlusNormal"/>
        <w:jc w:val="right"/>
        <w:outlineLvl w:val="0"/>
      </w:pPr>
      <w:r>
        <w:t>Приложение</w:t>
      </w:r>
    </w:p>
    <w:p w14:paraId="48624B03" w14:textId="77777777" w:rsidR="000873C3" w:rsidRDefault="000873C3">
      <w:pPr>
        <w:pStyle w:val="ConsPlusNormal"/>
        <w:jc w:val="right"/>
      </w:pPr>
      <w:r>
        <w:t>к постановлению</w:t>
      </w:r>
    </w:p>
    <w:p w14:paraId="7DE47DD7" w14:textId="77777777" w:rsidR="000873C3" w:rsidRDefault="000873C3">
      <w:pPr>
        <w:pStyle w:val="ConsPlusNormal"/>
        <w:jc w:val="right"/>
      </w:pPr>
      <w:r>
        <w:t>Администрации ЗАТО Северск</w:t>
      </w:r>
    </w:p>
    <w:p w14:paraId="41BC9372" w14:textId="77777777" w:rsidR="000873C3" w:rsidRDefault="000873C3">
      <w:pPr>
        <w:pStyle w:val="ConsPlusNormal"/>
        <w:jc w:val="right"/>
      </w:pPr>
      <w:r>
        <w:t>от 24.09.2015 N 2156</w:t>
      </w:r>
    </w:p>
    <w:p w14:paraId="7A715D71" w14:textId="77777777" w:rsidR="000873C3" w:rsidRDefault="000873C3">
      <w:pPr>
        <w:pStyle w:val="ConsPlusNormal"/>
        <w:jc w:val="both"/>
      </w:pPr>
    </w:p>
    <w:p w14:paraId="6A1AC0DE" w14:textId="77777777" w:rsidR="000873C3" w:rsidRDefault="000873C3">
      <w:pPr>
        <w:pStyle w:val="ConsPlusTitle"/>
        <w:jc w:val="center"/>
      </w:pPr>
      <w:bookmarkStart w:id="0" w:name="P55"/>
      <w:bookmarkEnd w:id="0"/>
      <w:r>
        <w:t>ПОКАЗАТЕЛИ</w:t>
      </w:r>
    </w:p>
    <w:p w14:paraId="1F65F891" w14:textId="77777777" w:rsidR="000873C3" w:rsidRDefault="000873C3">
      <w:pPr>
        <w:pStyle w:val="ConsPlusTitle"/>
        <w:jc w:val="center"/>
      </w:pPr>
      <w:r>
        <w:t>РАЗМЕРА ВРЕДА, ПРИЧИНЯЕМОГО ТЯЖЕЛОВЕСНЫМИ ТРАНСПОРТНЫМИ</w:t>
      </w:r>
    </w:p>
    <w:p w14:paraId="25FD8614" w14:textId="77777777" w:rsidR="000873C3" w:rsidRDefault="000873C3">
      <w:pPr>
        <w:pStyle w:val="ConsPlusTitle"/>
        <w:jc w:val="center"/>
      </w:pPr>
      <w:r>
        <w:t>СРЕДСТВАМИ ПРИ ДВИЖЕНИИ ПО АВТОМОБИЛЬНЫМ ДОРОГАМ ОБЩЕГО</w:t>
      </w:r>
    </w:p>
    <w:p w14:paraId="0A0D77F9" w14:textId="77777777" w:rsidR="000873C3" w:rsidRDefault="000873C3">
      <w:pPr>
        <w:pStyle w:val="ConsPlusTitle"/>
        <w:jc w:val="center"/>
      </w:pPr>
      <w:r>
        <w:t>ПОЛЬЗОВАНИЯ МУНИЦИПАЛЬНОГО ЗНАЧЕНИЯ ЗАТО СЕВЕРСК</w:t>
      </w:r>
    </w:p>
    <w:p w14:paraId="41C0429B" w14:textId="77777777" w:rsidR="000873C3" w:rsidRDefault="000873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73C3" w14:paraId="78EAFCE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022A" w14:textId="77777777" w:rsidR="000873C3" w:rsidRDefault="000873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7AE2C" w14:textId="77777777" w:rsidR="000873C3" w:rsidRDefault="000873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B18835" w14:textId="77777777" w:rsidR="000873C3" w:rsidRDefault="000873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9C311E7" w14:textId="77777777" w:rsidR="000873C3" w:rsidRDefault="000873C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Северск</w:t>
            </w:r>
          </w:p>
          <w:p w14:paraId="3B928AAF" w14:textId="77777777" w:rsidR="000873C3" w:rsidRDefault="000873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20" w:history="1">
              <w:r>
                <w:rPr>
                  <w:color w:val="0000FF"/>
                </w:rPr>
                <w:t>N 2405</w:t>
              </w:r>
            </w:hyperlink>
            <w:r>
              <w:rPr>
                <w:color w:val="392C69"/>
              </w:rPr>
              <w:t xml:space="preserve">, от 18.10.2017 </w:t>
            </w:r>
            <w:hyperlink r:id="rId21" w:history="1">
              <w:r>
                <w:rPr>
                  <w:color w:val="0000FF"/>
                </w:rPr>
                <w:t>N 1858</w:t>
              </w:r>
            </w:hyperlink>
            <w:r>
              <w:rPr>
                <w:color w:val="392C69"/>
              </w:rPr>
              <w:t xml:space="preserve">, от 11.07.2018 </w:t>
            </w:r>
            <w:hyperlink r:id="rId22" w:history="1">
              <w:r>
                <w:rPr>
                  <w:color w:val="0000FF"/>
                </w:rPr>
                <w:t>N 1223</w:t>
              </w:r>
            </w:hyperlink>
            <w:r>
              <w:rPr>
                <w:color w:val="392C69"/>
              </w:rPr>
              <w:t>,</w:t>
            </w:r>
          </w:p>
          <w:p w14:paraId="7FDF2526" w14:textId="77777777" w:rsidR="000873C3" w:rsidRDefault="000873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23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1313F" w14:textId="77777777" w:rsidR="000873C3" w:rsidRDefault="000873C3"/>
        </w:tc>
      </w:tr>
    </w:tbl>
    <w:p w14:paraId="69F4FA8A" w14:textId="77777777" w:rsidR="000873C3" w:rsidRDefault="000873C3">
      <w:pPr>
        <w:pStyle w:val="ConsPlusNormal"/>
        <w:jc w:val="both"/>
      </w:pPr>
    </w:p>
    <w:p w14:paraId="763C6B0D" w14:textId="77777777" w:rsidR="000873C3" w:rsidRDefault="000873C3">
      <w:pPr>
        <w:pStyle w:val="ConsPlusTitle"/>
        <w:jc w:val="center"/>
        <w:outlineLvl w:val="1"/>
      </w:pPr>
      <w:r>
        <w:t>Размер вреда при превышении значения</w:t>
      </w:r>
    </w:p>
    <w:p w14:paraId="06E3D9A5" w14:textId="77777777" w:rsidR="000873C3" w:rsidRDefault="000873C3">
      <w:pPr>
        <w:pStyle w:val="ConsPlusTitle"/>
        <w:jc w:val="center"/>
      </w:pPr>
      <w:r>
        <w:t>допустимой массы транспортного средства</w:t>
      </w:r>
    </w:p>
    <w:p w14:paraId="6E215599" w14:textId="77777777" w:rsidR="000873C3" w:rsidRDefault="000873C3">
      <w:pPr>
        <w:pStyle w:val="ConsPlusNormal"/>
        <w:jc w:val="both"/>
      </w:pPr>
    </w:p>
    <w:p w14:paraId="0FDDB370" w14:textId="77777777" w:rsidR="000873C3" w:rsidRDefault="000873C3">
      <w:pPr>
        <w:pStyle w:val="ConsPlusNormal"/>
        <w:jc w:val="right"/>
      </w:pPr>
      <w:r>
        <w:t>Таблица 1</w:t>
      </w:r>
    </w:p>
    <w:p w14:paraId="4739960C" w14:textId="77777777" w:rsidR="000873C3" w:rsidRDefault="000873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0873C3" w14:paraId="7B828E84" w14:textId="77777777">
        <w:tc>
          <w:tcPr>
            <w:tcW w:w="5272" w:type="dxa"/>
          </w:tcPr>
          <w:p w14:paraId="073E1358" w14:textId="77777777" w:rsidR="000873C3" w:rsidRDefault="000873C3">
            <w:pPr>
              <w:pStyle w:val="ConsPlusNormal"/>
              <w:jc w:val="center"/>
            </w:pPr>
            <w:r>
              <w:t>Превышение допустимой массы транспортного средства (тонн)</w:t>
            </w:r>
          </w:p>
        </w:tc>
        <w:tc>
          <w:tcPr>
            <w:tcW w:w="3798" w:type="dxa"/>
          </w:tcPr>
          <w:p w14:paraId="7378C74B" w14:textId="77777777" w:rsidR="000873C3" w:rsidRDefault="000873C3">
            <w:pPr>
              <w:pStyle w:val="ConsPlusNormal"/>
              <w:jc w:val="center"/>
            </w:pPr>
            <w:r>
              <w:t>Размер вреда (рублей на 100 км)</w:t>
            </w:r>
          </w:p>
        </w:tc>
      </w:tr>
      <w:tr w:rsidR="000873C3" w14:paraId="2044FE25" w14:textId="77777777">
        <w:tc>
          <w:tcPr>
            <w:tcW w:w="5272" w:type="dxa"/>
          </w:tcPr>
          <w:p w14:paraId="5AA24AF9" w14:textId="77777777" w:rsidR="000873C3" w:rsidRDefault="000873C3">
            <w:pPr>
              <w:pStyle w:val="ConsPlusNormal"/>
            </w:pPr>
            <w:r>
              <w:lastRenderedPageBreak/>
              <w:t>До 10</w:t>
            </w:r>
          </w:p>
        </w:tc>
        <w:tc>
          <w:tcPr>
            <w:tcW w:w="3798" w:type="dxa"/>
          </w:tcPr>
          <w:p w14:paraId="1F231763" w14:textId="77777777" w:rsidR="000873C3" w:rsidRDefault="000873C3">
            <w:pPr>
              <w:pStyle w:val="ConsPlusNormal"/>
              <w:jc w:val="center"/>
            </w:pPr>
            <w:r>
              <w:t>2268,86</w:t>
            </w:r>
          </w:p>
        </w:tc>
      </w:tr>
      <w:tr w:rsidR="000873C3" w14:paraId="4A606F5B" w14:textId="77777777">
        <w:tc>
          <w:tcPr>
            <w:tcW w:w="5272" w:type="dxa"/>
          </w:tcPr>
          <w:p w14:paraId="11D6885E" w14:textId="77777777" w:rsidR="000873C3" w:rsidRDefault="000873C3">
            <w:pPr>
              <w:pStyle w:val="ConsPlusNormal"/>
            </w:pPr>
            <w:r>
              <w:t>Свыше 10 до 20</w:t>
            </w:r>
          </w:p>
        </w:tc>
        <w:tc>
          <w:tcPr>
            <w:tcW w:w="3798" w:type="dxa"/>
          </w:tcPr>
          <w:p w14:paraId="6E3A3717" w14:textId="77777777" w:rsidR="000873C3" w:rsidRDefault="000873C3">
            <w:pPr>
              <w:pStyle w:val="ConsPlusNormal"/>
              <w:jc w:val="center"/>
            </w:pPr>
            <w:r>
              <w:t>2594,59</w:t>
            </w:r>
          </w:p>
        </w:tc>
      </w:tr>
      <w:tr w:rsidR="000873C3" w14:paraId="5DF2064C" w14:textId="77777777">
        <w:tc>
          <w:tcPr>
            <w:tcW w:w="5272" w:type="dxa"/>
          </w:tcPr>
          <w:p w14:paraId="709CD597" w14:textId="77777777" w:rsidR="000873C3" w:rsidRDefault="000873C3">
            <w:pPr>
              <w:pStyle w:val="ConsPlusNormal"/>
            </w:pPr>
            <w:r>
              <w:t>Свыше 20 до 30</w:t>
            </w:r>
          </w:p>
        </w:tc>
        <w:tc>
          <w:tcPr>
            <w:tcW w:w="3798" w:type="dxa"/>
          </w:tcPr>
          <w:p w14:paraId="4BBAF266" w14:textId="77777777" w:rsidR="000873C3" w:rsidRDefault="000873C3">
            <w:pPr>
              <w:pStyle w:val="ConsPlusNormal"/>
              <w:jc w:val="center"/>
            </w:pPr>
            <w:r>
              <w:t>2920,32</w:t>
            </w:r>
          </w:p>
        </w:tc>
      </w:tr>
      <w:tr w:rsidR="000873C3" w14:paraId="007DD23C" w14:textId="77777777">
        <w:tc>
          <w:tcPr>
            <w:tcW w:w="5272" w:type="dxa"/>
          </w:tcPr>
          <w:p w14:paraId="28E88A3F" w14:textId="77777777" w:rsidR="000873C3" w:rsidRDefault="000873C3">
            <w:pPr>
              <w:pStyle w:val="ConsPlusNormal"/>
            </w:pPr>
            <w:r>
              <w:t>Свыше 30 до 40</w:t>
            </w:r>
          </w:p>
        </w:tc>
        <w:tc>
          <w:tcPr>
            <w:tcW w:w="3798" w:type="dxa"/>
          </w:tcPr>
          <w:p w14:paraId="7C0C574B" w14:textId="77777777" w:rsidR="000873C3" w:rsidRDefault="000873C3">
            <w:pPr>
              <w:pStyle w:val="ConsPlusNormal"/>
              <w:jc w:val="center"/>
            </w:pPr>
            <w:r>
              <w:t>3245,63</w:t>
            </w:r>
          </w:p>
        </w:tc>
      </w:tr>
      <w:tr w:rsidR="000873C3" w14:paraId="62C7588E" w14:textId="77777777">
        <w:tc>
          <w:tcPr>
            <w:tcW w:w="5272" w:type="dxa"/>
          </w:tcPr>
          <w:p w14:paraId="75F6F02E" w14:textId="77777777" w:rsidR="000873C3" w:rsidRDefault="000873C3">
            <w:pPr>
              <w:pStyle w:val="ConsPlusNormal"/>
            </w:pPr>
            <w:r>
              <w:t>Свыше 40 до 50</w:t>
            </w:r>
          </w:p>
        </w:tc>
        <w:tc>
          <w:tcPr>
            <w:tcW w:w="3798" w:type="dxa"/>
          </w:tcPr>
          <w:p w14:paraId="1D69113F" w14:textId="77777777" w:rsidR="000873C3" w:rsidRDefault="000873C3">
            <w:pPr>
              <w:pStyle w:val="ConsPlusNormal"/>
              <w:jc w:val="center"/>
            </w:pPr>
            <w:r>
              <w:t>3571,36</w:t>
            </w:r>
          </w:p>
        </w:tc>
      </w:tr>
      <w:tr w:rsidR="000873C3" w14:paraId="23E78DE2" w14:textId="77777777">
        <w:tc>
          <w:tcPr>
            <w:tcW w:w="5272" w:type="dxa"/>
          </w:tcPr>
          <w:p w14:paraId="149D220B" w14:textId="77777777" w:rsidR="000873C3" w:rsidRDefault="000873C3">
            <w:pPr>
              <w:pStyle w:val="ConsPlusNormal"/>
            </w:pPr>
            <w:r>
              <w:t>Свыше 50 до 60</w:t>
            </w:r>
          </w:p>
        </w:tc>
        <w:tc>
          <w:tcPr>
            <w:tcW w:w="3798" w:type="dxa"/>
          </w:tcPr>
          <w:p w14:paraId="6B2FCD65" w14:textId="77777777" w:rsidR="000873C3" w:rsidRDefault="000873C3">
            <w:pPr>
              <w:pStyle w:val="ConsPlusNormal"/>
              <w:jc w:val="center"/>
            </w:pPr>
            <w:r>
              <w:t>3897,09</w:t>
            </w:r>
          </w:p>
        </w:tc>
      </w:tr>
      <w:tr w:rsidR="000873C3" w14:paraId="4C7E9928" w14:textId="77777777">
        <w:tc>
          <w:tcPr>
            <w:tcW w:w="5272" w:type="dxa"/>
          </w:tcPr>
          <w:p w14:paraId="053AEA0D" w14:textId="77777777" w:rsidR="000873C3" w:rsidRDefault="000873C3">
            <w:pPr>
              <w:pStyle w:val="ConsPlusNormal"/>
            </w:pPr>
            <w:r>
              <w:t>Свыше 60</w:t>
            </w:r>
          </w:p>
        </w:tc>
        <w:tc>
          <w:tcPr>
            <w:tcW w:w="3798" w:type="dxa"/>
          </w:tcPr>
          <w:p w14:paraId="4031AB1F" w14:textId="77777777" w:rsidR="000873C3" w:rsidRDefault="000873C3">
            <w:pPr>
              <w:pStyle w:val="ConsPlusNormal"/>
              <w:jc w:val="center"/>
            </w:pPr>
            <w:r>
              <w:t xml:space="preserve">По отдельному расчету </w:t>
            </w:r>
            <w:hyperlink w:anchor="P87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14:paraId="2FC665A7" w14:textId="77777777" w:rsidR="000873C3" w:rsidRDefault="000873C3">
      <w:pPr>
        <w:pStyle w:val="ConsPlusNormal"/>
        <w:jc w:val="both"/>
      </w:pPr>
    </w:p>
    <w:p w14:paraId="69369480" w14:textId="77777777" w:rsidR="000873C3" w:rsidRDefault="000873C3">
      <w:pPr>
        <w:pStyle w:val="ConsPlusNormal"/>
        <w:ind w:firstLine="540"/>
        <w:jc w:val="both"/>
      </w:pPr>
      <w:r>
        <w:t>--------------------------------</w:t>
      </w:r>
    </w:p>
    <w:p w14:paraId="6DEBF4B9" w14:textId="77777777" w:rsidR="000873C3" w:rsidRDefault="000873C3">
      <w:pPr>
        <w:pStyle w:val="ConsPlusNormal"/>
        <w:spacing w:before="280"/>
        <w:ind w:firstLine="540"/>
        <w:jc w:val="both"/>
      </w:pPr>
      <w:bookmarkStart w:id="1" w:name="P87"/>
      <w:bookmarkEnd w:id="1"/>
      <w:r>
        <w:t xml:space="preserve">&lt;*&gt; Рассчитывается по формулам, приведенным в </w:t>
      </w:r>
      <w:hyperlink r:id="rId24" w:history="1">
        <w:r>
          <w:rPr>
            <w:color w:val="0000FF"/>
          </w:rPr>
          <w:t>методике</w:t>
        </w:r>
      </w:hyperlink>
      <w:r>
        <w:t xml:space="preserve"> расчета размера вреда, причиняемого тяжеловесными транспортными средствами (приложение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Федерации"), с использованием </w:t>
      </w:r>
      <w:hyperlink w:anchor="P174" w:history="1">
        <w:r>
          <w:rPr>
            <w:color w:val="0000FF"/>
          </w:rPr>
          <w:t>таблицы 4</w:t>
        </w:r>
      </w:hyperlink>
      <w:r>
        <w:t xml:space="preserve"> приложения к настоящему постановлению.</w:t>
      </w:r>
    </w:p>
    <w:p w14:paraId="10185193" w14:textId="77777777" w:rsidR="000873C3" w:rsidRDefault="000873C3">
      <w:pPr>
        <w:pStyle w:val="ConsPlusNormal"/>
        <w:jc w:val="both"/>
      </w:pPr>
      <w:r>
        <w:t xml:space="preserve">(сноска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 от 10.04.2020 N 598)</w:t>
      </w:r>
    </w:p>
    <w:p w14:paraId="0FFE2B54" w14:textId="77777777" w:rsidR="000873C3" w:rsidRDefault="000873C3">
      <w:pPr>
        <w:pStyle w:val="ConsPlusNormal"/>
        <w:jc w:val="both"/>
      </w:pPr>
    </w:p>
    <w:p w14:paraId="24D0EE77" w14:textId="77777777" w:rsidR="000873C3" w:rsidRDefault="000873C3">
      <w:pPr>
        <w:pStyle w:val="ConsPlusTitle"/>
        <w:jc w:val="center"/>
        <w:outlineLvl w:val="1"/>
      </w:pPr>
      <w:r>
        <w:t>Размер вреда, причиняемого тяжеловесными транспортными</w:t>
      </w:r>
    </w:p>
    <w:p w14:paraId="7E590080" w14:textId="77777777" w:rsidR="000873C3" w:rsidRDefault="000873C3">
      <w:pPr>
        <w:pStyle w:val="ConsPlusTitle"/>
        <w:jc w:val="center"/>
      </w:pPr>
      <w:r>
        <w:t>средствами при движении по автомобильным дорогам местного</w:t>
      </w:r>
    </w:p>
    <w:p w14:paraId="37753453" w14:textId="77777777" w:rsidR="000873C3" w:rsidRDefault="000873C3">
      <w:pPr>
        <w:pStyle w:val="ConsPlusTitle"/>
        <w:jc w:val="center"/>
      </w:pPr>
      <w:r>
        <w:t>значения, рассчитанным под осевую нагрузку 10 тонн/ось,</w:t>
      </w:r>
    </w:p>
    <w:p w14:paraId="26651784" w14:textId="77777777" w:rsidR="000873C3" w:rsidRDefault="000873C3">
      <w:pPr>
        <w:pStyle w:val="ConsPlusTitle"/>
        <w:jc w:val="center"/>
      </w:pPr>
      <w:r>
        <w:t>от превышения допустимых осевых нагрузок на каждую</w:t>
      </w:r>
    </w:p>
    <w:p w14:paraId="0F43E1BF" w14:textId="77777777" w:rsidR="000873C3" w:rsidRDefault="000873C3">
      <w:pPr>
        <w:pStyle w:val="ConsPlusTitle"/>
        <w:jc w:val="center"/>
      </w:pPr>
      <w:r>
        <w:t>ось транспортного средства</w:t>
      </w:r>
    </w:p>
    <w:p w14:paraId="3A38181B" w14:textId="77777777" w:rsidR="000873C3" w:rsidRDefault="000873C3">
      <w:pPr>
        <w:pStyle w:val="ConsPlusNormal"/>
        <w:jc w:val="both"/>
      </w:pPr>
    </w:p>
    <w:p w14:paraId="150194BC" w14:textId="77777777" w:rsidR="000873C3" w:rsidRDefault="000873C3">
      <w:pPr>
        <w:pStyle w:val="ConsPlusNormal"/>
        <w:jc w:val="right"/>
      </w:pPr>
      <w:r>
        <w:t>Таблица 2</w:t>
      </w:r>
    </w:p>
    <w:p w14:paraId="78B3AA5D" w14:textId="77777777" w:rsidR="000873C3" w:rsidRDefault="000873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1928"/>
        <w:gridCol w:w="3912"/>
      </w:tblGrid>
      <w:tr w:rsidR="000873C3" w14:paraId="0178899A" w14:textId="77777777">
        <w:tc>
          <w:tcPr>
            <w:tcW w:w="3231" w:type="dxa"/>
          </w:tcPr>
          <w:p w14:paraId="1F9BA939" w14:textId="77777777" w:rsidR="000873C3" w:rsidRDefault="000873C3">
            <w:pPr>
              <w:pStyle w:val="ConsPlusNormal"/>
              <w:jc w:val="center"/>
            </w:pPr>
            <w: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1928" w:type="dxa"/>
          </w:tcPr>
          <w:p w14:paraId="31B7B7DD" w14:textId="77777777" w:rsidR="000873C3" w:rsidRDefault="000873C3">
            <w:pPr>
              <w:pStyle w:val="ConsPlusNormal"/>
              <w:jc w:val="center"/>
            </w:pPr>
            <w:r>
              <w:t>Размер вреда (рублей на 100 км)</w:t>
            </w:r>
          </w:p>
        </w:tc>
        <w:tc>
          <w:tcPr>
            <w:tcW w:w="3912" w:type="dxa"/>
          </w:tcPr>
          <w:p w14:paraId="7015700D" w14:textId="77777777" w:rsidR="000873C3" w:rsidRDefault="000873C3">
            <w:pPr>
              <w:pStyle w:val="ConsPlusNormal"/>
              <w:jc w:val="center"/>
            </w:pPr>
            <w: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0873C3" w14:paraId="2E27DED1" w14:textId="77777777">
        <w:tc>
          <w:tcPr>
            <w:tcW w:w="3231" w:type="dxa"/>
          </w:tcPr>
          <w:p w14:paraId="08439B8F" w14:textId="77777777" w:rsidR="000873C3" w:rsidRDefault="000873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14:paraId="24B382C9" w14:textId="77777777" w:rsidR="000873C3" w:rsidRDefault="000873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vAlign w:val="center"/>
          </w:tcPr>
          <w:p w14:paraId="15AD2317" w14:textId="77777777" w:rsidR="000873C3" w:rsidRDefault="000873C3">
            <w:pPr>
              <w:pStyle w:val="ConsPlusNormal"/>
              <w:jc w:val="center"/>
            </w:pPr>
            <w:r>
              <w:t>3</w:t>
            </w:r>
          </w:p>
        </w:tc>
      </w:tr>
      <w:tr w:rsidR="000873C3" w14:paraId="057E26F0" w14:textId="77777777">
        <w:tc>
          <w:tcPr>
            <w:tcW w:w="3231" w:type="dxa"/>
          </w:tcPr>
          <w:p w14:paraId="4A9BD5A0" w14:textId="77777777" w:rsidR="000873C3" w:rsidRDefault="000873C3">
            <w:pPr>
              <w:pStyle w:val="ConsPlusNormal"/>
            </w:pPr>
            <w:r>
              <w:t>До 10</w:t>
            </w:r>
          </w:p>
        </w:tc>
        <w:tc>
          <w:tcPr>
            <w:tcW w:w="1928" w:type="dxa"/>
            <w:vAlign w:val="center"/>
          </w:tcPr>
          <w:p w14:paraId="575F2737" w14:textId="77777777" w:rsidR="000873C3" w:rsidRDefault="000873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912" w:type="dxa"/>
            <w:vAlign w:val="center"/>
          </w:tcPr>
          <w:p w14:paraId="78704118" w14:textId="77777777" w:rsidR="000873C3" w:rsidRDefault="000873C3">
            <w:pPr>
              <w:pStyle w:val="ConsPlusNormal"/>
              <w:jc w:val="center"/>
            </w:pPr>
            <w:r>
              <w:t>5692,7</w:t>
            </w:r>
          </w:p>
        </w:tc>
      </w:tr>
      <w:tr w:rsidR="000873C3" w14:paraId="0D3456C7" w14:textId="77777777">
        <w:tc>
          <w:tcPr>
            <w:tcW w:w="3231" w:type="dxa"/>
          </w:tcPr>
          <w:p w14:paraId="53A88A58" w14:textId="77777777" w:rsidR="000873C3" w:rsidRDefault="000873C3">
            <w:pPr>
              <w:pStyle w:val="ConsPlusNormal"/>
            </w:pPr>
            <w:r>
              <w:t>Свыше 10 до 20</w:t>
            </w:r>
          </w:p>
        </w:tc>
        <w:tc>
          <w:tcPr>
            <w:tcW w:w="1928" w:type="dxa"/>
            <w:vAlign w:val="center"/>
          </w:tcPr>
          <w:p w14:paraId="03D044EA" w14:textId="77777777" w:rsidR="000873C3" w:rsidRDefault="000873C3">
            <w:pPr>
              <w:pStyle w:val="ConsPlusNormal"/>
              <w:jc w:val="center"/>
            </w:pPr>
            <w:r>
              <w:t>3139</w:t>
            </w:r>
          </w:p>
        </w:tc>
        <w:tc>
          <w:tcPr>
            <w:tcW w:w="3912" w:type="dxa"/>
            <w:vAlign w:val="center"/>
          </w:tcPr>
          <w:p w14:paraId="67F06A8B" w14:textId="77777777" w:rsidR="000873C3" w:rsidRDefault="000873C3">
            <w:pPr>
              <w:pStyle w:val="ConsPlusNormal"/>
              <w:jc w:val="center"/>
            </w:pPr>
            <w:r>
              <w:t>9103,1</w:t>
            </w:r>
          </w:p>
        </w:tc>
      </w:tr>
      <w:tr w:rsidR="000873C3" w14:paraId="7571F347" w14:textId="77777777">
        <w:tc>
          <w:tcPr>
            <w:tcW w:w="3231" w:type="dxa"/>
          </w:tcPr>
          <w:p w14:paraId="2BF1C292" w14:textId="77777777" w:rsidR="000873C3" w:rsidRDefault="000873C3">
            <w:pPr>
              <w:pStyle w:val="ConsPlusNormal"/>
            </w:pPr>
            <w:r>
              <w:lastRenderedPageBreak/>
              <w:t>Свыше 20 до 30</w:t>
            </w:r>
          </w:p>
        </w:tc>
        <w:tc>
          <w:tcPr>
            <w:tcW w:w="1928" w:type="dxa"/>
            <w:vAlign w:val="center"/>
          </w:tcPr>
          <w:p w14:paraId="74C2304E" w14:textId="77777777" w:rsidR="000873C3" w:rsidRDefault="000873C3">
            <w:pPr>
              <w:pStyle w:val="ConsPlusNormal"/>
              <w:jc w:val="center"/>
            </w:pPr>
            <w:r>
              <w:t>5021</w:t>
            </w:r>
          </w:p>
        </w:tc>
        <w:tc>
          <w:tcPr>
            <w:tcW w:w="3912" w:type="dxa"/>
            <w:vAlign w:val="center"/>
          </w:tcPr>
          <w:p w14:paraId="58C4154C" w14:textId="77777777" w:rsidR="000873C3" w:rsidRDefault="000873C3">
            <w:pPr>
              <w:pStyle w:val="ConsPlusNormal"/>
              <w:jc w:val="center"/>
            </w:pPr>
            <w:r>
              <w:t>14560,9</w:t>
            </w:r>
          </w:p>
        </w:tc>
      </w:tr>
      <w:tr w:rsidR="000873C3" w14:paraId="5555102A" w14:textId="77777777">
        <w:tc>
          <w:tcPr>
            <w:tcW w:w="3231" w:type="dxa"/>
          </w:tcPr>
          <w:p w14:paraId="2F8ECF7F" w14:textId="77777777" w:rsidR="000873C3" w:rsidRDefault="000873C3">
            <w:pPr>
              <w:pStyle w:val="ConsPlusNormal"/>
            </w:pPr>
            <w:r>
              <w:t>Свыше 30 до 40</w:t>
            </w:r>
          </w:p>
        </w:tc>
        <w:tc>
          <w:tcPr>
            <w:tcW w:w="1928" w:type="dxa"/>
            <w:vAlign w:val="center"/>
          </w:tcPr>
          <w:p w14:paraId="14BB19C6" w14:textId="77777777" w:rsidR="000873C3" w:rsidRDefault="000873C3">
            <w:pPr>
              <w:pStyle w:val="ConsPlusNormal"/>
              <w:jc w:val="center"/>
            </w:pPr>
            <w:r>
              <w:t>7587</w:t>
            </w:r>
          </w:p>
        </w:tc>
        <w:tc>
          <w:tcPr>
            <w:tcW w:w="3912" w:type="dxa"/>
            <w:vAlign w:val="center"/>
          </w:tcPr>
          <w:p w14:paraId="68D88437" w14:textId="77777777" w:rsidR="000873C3" w:rsidRDefault="000873C3">
            <w:pPr>
              <w:pStyle w:val="ConsPlusNormal"/>
              <w:jc w:val="center"/>
            </w:pPr>
            <w:r>
              <w:t>22002,3</w:t>
            </w:r>
          </w:p>
        </w:tc>
      </w:tr>
      <w:tr w:rsidR="000873C3" w14:paraId="16353E8C" w14:textId="77777777">
        <w:tc>
          <w:tcPr>
            <w:tcW w:w="3231" w:type="dxa"/>
          </w:tcPr>
          <w:p w14:paraId="3B5A0176" w14:textId="77777777" w:rsidR="000873C3" w:rsidRDefault="000873C3">
            <w:pPr>
              <w:pStyle w:val="ConsPlusNormal"/>
            </w:pPr>
            <w:r>
              <w:t>Свыше 40 до 50</w:t>
            </w:r>
          </w:p>
        </w:tc>
        <w:tc>
          <w:tcPr>
            <w:tcW w:w="1928" w:type="dxa"/>
            <w:vAlign w:val="center"/>
          </w:tcPr>
          <w:p w14:paraId="06F6DC6B" w14:textId="77777777" w:rsidR="000873C3" w:rsidRDefault="000873C3">
            <w:pPr>
              <w:pStyle w:val="ConsPlusNormal"/>
              <w:jc w:val="center"/>
            </w:pPr>
            <w:r>
              <w:t>10821</w:t>
            </w:r>
          </w:p>
        </w:tc>
        <w:tc>
          <w:tcPr>
            <w:tcW w:w="3912" w:type="dxa"/>
            <w:vAlign w:val="center"/>
          </w:tcPr>
          <w:p w14:paraId="4772B276" w14:textId="77777777" w:rsidR="000873C3" w:rsidRDefault="000873C3">
            <w:pPr>
              <w:pStyle w:val="ConsPlusNormal"/>
              <w:jc w:val="center"/>
            </w:pPr>
            <w:r>
              <w:t>31380,1</w:t>
            </w:r>
          </w:p>
        </w:tc>
      </w:tr>
      <w:tr w:rsidR="000873C3" w14:paraId="698E73EB" w14:textId="77777777">
        <w:tc>
          <w:tcPr>
            <w:tcW w:w="3231" w:type="dxa"/>
          </w:tcPr>
          <w:p w14:paraId="13AD46FF" w14:textId="77777777" w:rsidR="000873C3" w:rsidRDefault="000873C3">
            <w:pPr>
              <w:pStyle w:val="ConsPlusNormal"/>
            </w:pPr>
            <w:r>
              <w:t>Свыше 50 до 60</w:t>
            </w:r>
          </w:p>
        </w:tc>
        <w:tc>
          <w:tcPr>
            <w:tcW w:w="1928" w:type="dxa"/>
            <w:vAlign w:val="center"/>
          </w:tcPr>
          <w:p w14:paraId="798958B5" w14:textId="77777777" w:rsidR="000873C3" w:rsidRDefault="000873C3">
            <w:pPr>
              <w:pStyle w:val="ConsPlusNormal"/>
              <w:jc w:val="center"/>
            </w:pPr>
            <w:r>
              <w:t>14711</w:t>
            </w:r>
          </w:p>
        </w:tc>
        <w:tc>
          <w:tcPr>
            <w:tcW w:w="3912" w:type="dxa"/>
            <w:vAlign w:val="center"/>
          </w:tcPr>
          <w:p w14:paraId="251D212D" w14:textId="77777777" w:rsidR="000873C3" w:rsidRDefault="000873C3">
            <w:pPr>
              <w:pStyle w:val="ConsPlusNormal"/>
              <w:jc w:val="center"/>
            </w:pPr>
            <w:r>
              <w:t>42661,9</w:t>
            </w:r>
          </w:p>
        </w:tc>
      </w:tr>
      <w:tr w:rsidR="000873C3" w14:paraId="48B88B82" w14:textId="77777777">
        <w:tc>
          <w:tcPr>
            <w:tcW w:w="3231" w:type="dxa"/>
          </w:tcPr>
          <w:p w14:paraId="1901DD88" w14:textId="77777777" w:rsidR="000873C3" w:rsidRDefault="000873C3">
            <w:pPr>
              <w:pStyle w:val="ConsPlusNormal"/>
            </w:pPr>
            <w:r>
              <w:t>Свыше 60</w:t>
            </w:r>
          </w:p>
        </w:tc>
        <w:tc>
          <w:tcPr>
            <w:tcW w:w="5840" w:type="dxa"/>
            <w:gridSpan w:val="2"/>
            <w:vAlign w:val="center"/>
          </w:tcPr>
          <w:p w14:paraId="779C781B" w14:textId="77777777" w:rsidR="000873C3" w:rsidRDefault="000873C3">
            <w:pPr>
              <w:pStyle w:val="ConsPlusNormal"/>
              <w:jc w:val="center"/>
            </w:pPr>
            <w:r>
              <w:t xml:space="preserve">По отдельному расчету </w:t>
            </w:r>
            <w:hyperlink w:anchor="P126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14:paraId="6ACCE30D" w14:textId="77777777" w:rsidR="000873C3" w:rsidRDefault="000873C3">
      <w:pPr>
        <w:pStyle w:val="ConsPlusNormal"/>
        <w:jc w:val="both"/>
      </w:pPr>
    </w:p>
    <w:p w14:paraId="512F47FB" w14:textId="77777777" w:rsidR="000873C3" w:rsidRDefault="000873C3">
      <w:pPr>
        <w:pStyle w:val="ConsPlusNormal"/>
        <w:ind w:firstLine="540"/>
        <w:jc w:val="both"/>
      </w:pPr>
      <w:r>
        <w:t>--------------------------------</w:t>
      </w:r>
    </w:p>
    <w:p w14:paraId="1DE95582" w14:textId="77777777" w:rsidR="000873C3" w:rsidRDefault="000873C3">
      <w:pPr>
        <w:pStyle w:val="ConsPlusNormal"/>
        <w:spacing w:before="280"/>
        <w:ind w:firstLine="540"/>
        <w:jc w:val="both"/>
      </w:pPr>
      <w:bookmarkStart w:id="2" w:name="P126"/>
      <w:bookmarkEnd w:id="2"/>
      <w:r>
        <w:t xml:space="preserve">&lt;*&gt; Рассчитывается по формулам, приведенным в </w:t>
      </w:r>
      <w:hyperlink r:id="rId26" w:history="1">
        <w:r>
          <w:rPr>
            <w:color w:val="0000FF"/>
          </w:rPr>
          <w:t>методике</w:t>
        </w:r>
      </w:hyperlink>
      <w:r>
        <w:t xml:space="preserve"> расчета размера вреда, причиняемого тяжеловесными транспортными средствами (приложение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Федерации"), с использованием </w:t>
      </w:r>
      <w:hyperlink w:anchor="P174" w:history="1">
        <w:r>
          <w:rPr>
            <w:color w:val="0000FF"/>
          </w:rPr>
          <w:t>таблицы 4</w:t>
        </w:r>
      </w:hyperlink>
      <w:r>
        <w:t xml:space="preserve"> приложения к настоящему постановлению.</w:t>
      </w:r>
    </w:p>
    <w:p w14:paraId="1B82103B" w14:textId="77777777" w:rsidR="000873C3" w:rsidRDefault="000873C3">
      <w:pPr>
        <w:pStyle w:val="ConsPlusNormal"/>
        <w:jc w:val="both"/>
      </w:pPr>
      <w:r>
        <w:t xml:space="preserve">(сноска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 от 10.04.2020 N 598)</w:t>
      </w:r>
    </w:p>
    <w:p w14:paraId="67B55D28" w14:textId="77777777" w:rsidR="000873C3" w:rsidRDefault="000873C3">
      <w:pPr>
        <w:pStyle w:val="ConsPlusNormal"/>
        <w:jc w:val="both"/>
      </w:pPr>
    </w:p>
    <w:p w14:paraId="33C3AA70" w14:textId="77777777" w:rsidR="000873C3" w:rsidRDefault="000873C3">
      <w:pPr>
        <w:pStyle w:val="ConsPlusTitle"/>
        <w:jc w:val="center"/>
        <w:outlineLvl w:val="1"/>
      </w:pPr>
      <w:r>
        <w:t>Размер вреда, причиняемого тяжеловесными транспортными</w:t>
      </w:r>
    </w:p>
    <w:p w14:paraId="746E5B88" w14:textId="77777777" w:rsidR="000873C3" w:rsidRDefault="000873C3">
      <w:pPr>
        <w:pStyle w:val="ConsPlusTitle"/>
        <w:jc w:val="center"/>
      </w:pPr>
      <w:r>
        <w:t>средствами при движении таких транспортных средств по</w:t>
      </w:r>
    </w:p>
    <w:p w14:paraId="48BA703C" w14:textId="77777777" w:rsidR="000873C3" w:rsidRDefault="000873C3">
      <w:pPr>
        <w:pStyle w:val="ConsPlusTitle"/>
        <w:jc w:val="center"/>
      </w:pPr>
      <w:r>
        <w:t>автомобильным дорогам местного значения, рассчитанным под</w:t>
      </w:r>
    </w:p>
    <w:p w14:paraId="33708324" w14:textId="77777777" w:rsidR="000873C3" w:rsidRDefault="000873C3">
      <w:pPr>
        <w:pStyle w:val="ConsPlusTitle"/>
        <w:jc w:val="center"/>
      </w:pPr>
      <w:r>
        <w:t>осевую нагрузку 11,5 тонн/ось, от превышения допустимых</w:t>
      </w:r>
    </w:p>
    <w:p w14:paraId="7E63D1A5" w14:textId="77777777" w:rsidR="000873C3" w:rsidRDefault="000873C3">
      <w:pPr>
        <w:pStyle w:val="ConsPlusTitle"/>
        <w:jc w:val="center"/>
      </w:pPr>
      <w:r>
        <w:t>осевых нагрузок на каждую ось транспортного средства</w:t>
      </w:r>
    </w:p>
    <w:p w14:paraId="566E916A" w14:textId="77777777" w:rsidR="000873C3" w:rsidRDefault="000873C3">
      <w:pPr>
        <w:pStyle w:val="ConsPlusNormal"/>
        <w:jc w:val="both"/>
      </w:pPr>
    </w:p>
    <w:p w14:paraId="6ACD6DB1" w14:textId="77777777" w:rsidR="000873C3" w:rsidRDefault="000873C3">
      <w:pPr>
        <w:pStyle w:val="ConsPlusNormal"/>
        <w:jc w:val="right"/>
      </w:pPr>
      <w:r>
        <w:t>Таблица 3</w:t>
      </w:r>
    </w:p>
    <w:p w14:paraId="65F60580" w14:textId="77777777" w:rsidR="000873C3" w:rsidRDefault="000873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6"/>
        <w:gridCol w:w="1984"/>
        <w:gridCol w:w="3855"/>
      </w:tblGrid>
      <w:tr w:rsidR="000873C3" w14:paraId="318D00F9" w14:textId="77777777">
        <w:tc>
          <w:tcPr>
            <w:tcW w:w="3226" w:type="dxa"/>
          </w:tcPr>
          <w:p w14:paraId="2A3DF66A" w14:textId="77777777" w:rsidR="000873C3" w:rsidRDefault="000873C3">
            <w:pPr>
              <w:pStyle w:val="ConsPlusNormal"/>
              <w:jc w:val="center"/>
            </w:pPr>
            <w: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1984" w:type="dxa"/>
          </w:tcPr>
          <w:p w14:paraId="2622FE1A" w14:textId="77777777" w:rsidR="000873C3" w:rsidRDefault="000873C3">
            <w:pPr>
              <w:pStyle w:val="ConsPlusNormal"/>
              <w:jc w:val="center"/>
            </w:pPr>
            <w:r>
              <w:t>Размер вреда (рублей на 100 км)</w:t>
            </w:r>
          </w:p>
        </w:tc>
        <w:tc>
          <w:tcPr>
            <w:tcW w:w="3855" w:type="dxa"/>
          </w:tcPr>
          <w:p w14:paraId="277AEAC3" w14:textId="77777777" w:rsidR="000873C3" w:rsidRDefault="000873C3">
            <w:pPr>
              <w:pStyle w:val="ConsPlusNormal"/>
              <w:jc w:val="center"/>
            </w:pPr>
            <w: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0873C3" w14:paraId="4556F0C8" w14:textId="77777777">
        <w:tc>
          <w:tcPr>
            <w:tcW w:w="3226" w:type="dxa"/>
          </w:tcPr>
          <w:p w14:paraId="096B2AE6" w14:textId="77777777" w:rsidR="000873C3" w:rsidRDefault="000873C3">
            <w:pPr>
              <w:pStyle w:val="ConsPlusNormal"/>
            </w:pPr>
            <w:r>
              <w:t>До 10</w:t>
            </w:r>
          </w:p>
        </w:tc>
        <w:tc>
          <w:tcPr>
            <w:tcW w:w="1984" w:type="dxa"/>
          </w:tcPr>
          <w:p w14:paraId="6F59763E" w14:textId="77777777" w:rsidR="000873C3" w:rsidRDefault="000873C3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3855" w:type="dxa"/>
          </w:tcPr>
          <w:p w14:paraId="561A2DAC" w14:textId="77777777" w:rsidR="000873C3" w:rsidRDefault="000873C3">
            <w:pPr>
              <w:pStyle w:val="ConsPlusNormal"/>
              <w:jc w:val="center"/>
            </w:pPr>
            <w:r>
              <w:t>2462,1</w:t>
            </w:r>
          </w:p>
        </w:tc>
      </w:tr>
      <w:tr w:rsidR="000873C3" w14:paraId="62E65864" w14:textId="77777777">
        <w:tc>
          <w:tcPr>
            <w:tcW w:w="3226" w:type="dxa"/>
          </w:tcPr>
          <w:p w14:paraId="33600592" w14:textId="77777777" w:rsidR="000873C3" w:rsidRDefault="000873C3">
            <w:pPr>
              <w:pStyle w:val="ConsPlusNormal"/>
            </w:pPr>
            <w:r>
              <w:t>Свыше 10 до 20</w:t>
            </w:r>
          </w:p>
        </w:tc>
        <w:tc>
          <w:tcPr>
            <w:tcW w:w="1984" w:type="dxa"/>
          </w:tcPr>
          <w:p w14:paraId="05C26E83" w14:textId="77777777" w:rsidR="000873C3" w:rsidRDefault="000873C3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3855" w:type="dxa"/>
          </w:tcPr>
          <w:p w14:paraId="0F163B1C" w14:textId="77777777" w:rsidR="000873C3" w:rsidRDefault="000873C3">
            <w:pPr>
              <w:pStyle w:val="ConsPlusNormal"/>
              <w:jc w:val="center"/>
            </w:pPr>
            <w:r>
              <w:t>3567</w:t>
            </w:r>
          </w:p>
        </w:tc>
      </w:tr>
      <w:tr w:rsidR="000873C3" w14:paraId="4D9844D2" w14:textId="77777777">
        <w:tc>
          <w:tcPr>
            <w:tcW w:w="3226" w:type="dxa"/>
          </w:tcPr>
          <w:p w14:paraId="39D9EF83" w14:textId="77777777" w:rsidR="000873C3" w:rsidRDefault="000873C3">
            <w:pPr>
              <w:pStyle w:val="ConsPlusNormal"/>
            </w:pPr>
            <w:r>
              <w:t>Свыше 20 до 30</w:t>
            </w:r>
          </w:p>
        </w:tc>
        <w:tc>
          <w:tcPr>
            <w:tcW w:w="1984" w:type="dxa"/>
          </w:tcPr>
          <w:p w14:paraId="78C63FBD" w14:textId="77777777" w:rsidR="000873C3" w:rsidRDefault="000873C3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3855" w:type="dxa"/>
          </w:tcPr>
          <w:p w14:paraId="68883CFA" w14:textId="77777777" w:rsidR="000873C3" w:rsidRDefault="000873C3">
            <w:pPr>
              <w:pStyle w:val="ConsPlusNormal"/>
              <w:jc w:val="center"/>
            </w:pPr>
            <w:r>
              <w:t>5333,1</w:t>
            </w:r>
          </w:p>
        </w:tc>
      </w:tr>
      <w:tr w:rsidR="000873C3" w14:paraId="4F6EA174" w14:textId="77777777">
        <w:tc>
          <w:tcPr>
            <w:tcW w:w="3226" w:type="dxa"/>
          </w:tcPr>
          <w:p w14:paraId="65950BBF" w14:textId="77777777" w:rsidR="000873C3" w:rsidRDefault="000873C3">
            <w:pPr>
              <w:pStyle w:val="ConsPlusNormal"/>
            </w:pPr>
            <w:r>
              <w:t>Свыше 30 до 40</w:t>
            </w:r>
          </w:p>
        </w:tc>
        <w:tc>
          <w:tcPr>
            <w:tcW w:w="1984" w:type="dxa"/>
          </w:tcPr>
          <w:p w14:paraId="21F087F6" w14:textId="77777777" w:rsidR="000873C3" w:rsidRDefault="000873C3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3855" w:type="dxa"/>
          </w:tcPr>
          <w:p w14:paraId="239CBF96" w14:textId="77777777" w:rsidR="000873C3" w:rsidRDefault="000873C3">
            <w:pPr>
              <w:pStyle w:val="ConsPlusNormal"/>
              <w:jc w:val="center"/>
            </w:pPr>
            <w:r>
              <w:t>7745,9</w:t>
            </w:r>
          </w:p>
        </w:tc>
      </w:tr>
      <w:tr w:rsidR="000873C3" w14:paraId="0325865A" w14:textId="77777777">
        <w:tc>
          <w:tcPr>
            <w:tcW w:w="3226" w:type="dxa"/>
          </w:tcPr>
          <w:p w14:paraId="6234AF50" w14:textId="77777777" w:rsidR="000873C3" w:rsidRDefault="000873C3">
            <w:pPr>
              <w:pStyle w:val="ConsPlusNormal"/>
            </w:pPr>
            <w:r>
              <w:t>Свыше 40 до 50</w:t>
            </w:r>
          </w:p>
        </w:tc>
        <w:tc>
          <w:tcPr>
            <w:tcW w:w="1984" w:type="dxa"/>
          </w:tcPr>
          <w:p w14:paraId="1A36778B" w14:textId="77777777" w:rsidR="000873C3" w:rsidRDefault="000873C3">
            <w:pPr>
              <w:pStyle w:val="ConsPlusNormal"/>
              <w:jc w:val="center"/>
            </w:pPr>
            <w:r>
              <w:t>3719</w:t>
            </w:r>
          </w:p>
        </w:tc>
        <w:tc>
          <w:tcPr>
            <w:tcW w:w="3855" w:type="dxa"/>
          </w:tcPr>
          <w:p w14:paraId="3694BD0E" w14:textId="77777777" w:rsidR="000873C3" w:rsidRDefault="000873C3">
            <w:pPr>
              <w:pStyle w:val="ConsPlusNormal"/>
              <w:jc w:val="center"/>
            </w:pPr>
            <w:r>
              <w:t>10785,1</w:t>
            </w:r>
          </w:p>
        </w:tc>
      </w:tr>
      <w:tr w:rsidR="000873C3" w14:paraId="0E65244A" w14:textId="77777777">
        <w:tc>
          <w:tcPr>
            <w:tcW w:w="3226" w:type="dxa"/>
          </w:tcPr>
          <w:p w14:paraId="519FCA04" w14:textId="77777777" w:rsidR="000873C3" w:rsidRDefault="000873C3">
            <w:pPr>
              <w:pStyle w:val="ConsPlusNormal"/>
            </w:pPr>
            <w:r>
              <w:lastRenderedPageBreak/>
              <w:t>Свыше 50 до 60</w:t>
            </w:r>
          </w:p>
        </w:tc>
        <w:tc>
          <w:tcPr>
            <w:tcW w:w="1984" w:type="dxa"/>
          </w:tcPr>
          <w:p w14:paraId="7A15D272" w14:textId="77777777" w:rsidR="000873C3" w:rsidRDefault="000873C3">
            <w:pPr>
              <w:pStyle w:val="ConsPlusNormal"/>
              <w:jc w:val="center"/>
            </w:pPr>
            <w:r>
              <w:t>4979</w:t>
            </w:r>
          </w:p>
        </w:tc>
        <w:tc>
          <w:tcPr>
            <w:tcW w:w="3855" w:type="dxa"/>
          </w:tcPr>
          <w:p w14:paraId="32374BD6" w14:textId="77777777" w:rsidR="000873C3" w:rsidRDefault="000873C3">
            <w:pPr>
              <w:pStyle w:val="ConsPlusNormal"/>
              <w:jc w:val="center"/>
            </w:pPr>
            <w:r>
              <w:t>14439,1</w:t>
            </w:r>
          </w:p>
        </w:tc>
      </w:tr>
      <w:tr w:rsidR="000873C3" w14:paraId="2730277B" w14:textId="77777777">
        <w:tc>
          <w:tcPr>
            <w:tcW w:w="3226" w:type="dxa"/>
          </w:tcPr>
          <w:p w14:paraId="592DF2AA" w14:textId="77777777" w:rsidR="000873C3" w:rsidRDefault="000873C3">
            <w:pPr>
              <w:pStyle w:val="ConsPlusNormal"/>
            </w:pPr>
            <w:r>
              <w:t>Свыше 60</w:t>
            </w:r>
          </w:p>
        </w:tc>
        <w:tc>
          <w:tcPr>
            <w:tcW w:w="5839" w:type="dxa"/>
            <w:gridSpan w:val="2"/>
          </w:tcPr>
          <w:p w14:paraId="52C33E0C" w14:textId="77777777" w:rsidR="000873C3" w:rsidRDefault="000873C3">
            <w:pPr>
              <w:pStyle w:val="ConsPlusNormal"/>
              <w:jc w:val="center"/>
            </w:pPr>
            <w:r>
              <w:t xml:space="preserve">По отдельному расчету </w:t>
            </w:r>
            <w:hyperlink w:anchor="P162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14:paraId="7D675A58" w14:textId="77777777" w:rsidR="000873C3" w:rsidRDefault="000873C3">
      <w:pPr>
        <w:pStyle w:val="ConsPlusNormal"/>
        <w:jc w:val="both"/>
      </w:pPr>
    </w:p>
    <w:p w14:paraId="0101D8CF" w14:textId="77777777" w:rsidR="000873C3" w:rsidRDefault="000873C3">
      <w:pPr>
        <w:pStyle w:val="ConsPlusNormal"/>
        <w:ind w:firstLine="540"/>
        <w:jc w:val="both"/>
      </w:pPr>
      <w:r>
        <w:t>--------------------------------</w:t>
      </w:r>
    </w:p>
    <w:p w14:paraId="3EE733F9" w14:textId="77777777" w:rsidR="000873C3" w:rsidRDefault="000873C3">
      <w:pPr>
        <w:pStyle w:val="ConsPlusNormal"/>
        <w:spacing w:before="280"/>
        <w:ind w:firstLine="540"/>
        <w:jc w:val="both"/>
      </w:pPr>
      <w:bookmarkStart w:id="3" w:name="P162"/>
      <w:bookmarkEnd w:id="3"/>
      <w:r>
        <w:t xml:space="preserve">&lt;*&gt; Рассчитывается по формулам, приведенным в </w:t>
      </w:r>
      <w:hyperlink r:id="rId28" w:history="1">
        <w:r>
          <w:rPr>
            <w:color w:val="0000FF"/>
          </w:rPr>
          <w:t>методике</w:t>
        </w:r>
      </w:hyperlink>
      <w:r>
        <w:t xml:space="preserve"> расчета размера вреда, причиняемого тяжеловесными транспортными средствами (приложение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Федерации"), с использованием </w:t>
      </w:r>
      <w:hyperlink w:anchor="P174" w:history="1">
        <w:r>
          <w:rPr>
            <w:color w:val="0000FF"/>
          </w:rPr>
          <w:t>таблицы 4</w:t>
        </w:r>
      </w:hyperlink>
      <w:r>
        <w:t xml:space="preserve"> приложения к настоящему постановлению.</w:t>
      </w:r>
    </w:p>
    <w:p w14:paraId="46C1A8D5" w14:textId="77777777" w:rsidR="000873C3" w:rsidRDefault="000873C3">
      <w:pPr>
        <w:pStyle w:val="ConsPlusNormal"/>
        <w:jc w:val="both"/>
      </w:pPr>
      <w:r>
        <w:t xml:space="preserve">(сноска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ЗАТО Северск от 10.04.2020 N 598)</w:t>
      </w:r>
    </w:p>
    <w:p w14:paraId="0E76BC5D" w14:textId="77777777" w:rsidR="000873C3" w:rsidRDefault="000873C3">
      <w:pPr>
        <w:pStyle w:val="ConsPlusNormal"/>
        <w:jc w:val="both"/>
      </w:pPr>
    </w:p>
    <w:p w14:paraId="7C24EC1C" w14:textId="77777777" w:rsidR="000873C3" w:rsidRDefault="000873C3">
      <w:pPr>
        <w:pStyle w:val="ConsPlusTitle"/>
        <w:jc w:val="center"/>
        <w:outlineLvl w:val="1"/>
      </w:pPr>
      <w:r>
        <w:t>Размер</w:t>
      </w:r>
    </w:p>
    <w:p w14:paraId="2F82F472" w14:textId="77777777" w:rsidR="000873C3" w:rsidRDefault="000873C3">
      <w:pPr>
        <w:pStyle w:val="ConsPlusTitle"/>
        <w:jc w:val="center"/>
      </w:pPr>
      <w:r>
        <w:t>вреда, причиняемого отдельными категориями тяжеловесных</w:t>
      </w:r>
    </w:p>
    <w:p w14:paraId="4DE88012" w14:textId="77777777" w:rsidR="000873C3" w:rsidRDefault="000873C3">
      <w:pPr>
        <w:pStyle w:val="ConsPlusTitle"/>
        <w:jc w:val="center"/>
      </w:pPr>
      <w:r>
        <w:t>транспортных средств при движении по автомобильным дорогам</w:t>
      </w:r>
    </w:p>
    <w:p w14:paraId="6B861764" w14:textId="77777777" w:rsidR="000873C3" w:rsidRDefault="000873C3">
      <w:pPr>
        <w:pStyle w:val="ConsPlusTitle"/>
        <w:jc w:val="center"/>
      </w:pPr>
      <w:r>
        <w:t>общего пользования муниципального значения ЗАТО Северск</w:t>
      </w:r>
    </w:p>
    <w:p w14:paraId="123C43E7" w14:textId="77777777" w:rsidR="000873C3" w:rsidRDefault="000873C3">
      <w:pPr>
        <w:pStyle w:val="ConsPlusNormal"/>
        <w:jc w:val="both"/>
      </w:pPr>
    </w:p>
    <w:p w14:paraId="2D05B00A" w14:textId="77777777" w:rsidR="000873C3" w:rsidRDefault="000873C3">
      <w:pPr>
        <w:pStyle w:val="ConsPlusNormal"/>
        <w:jc w:val="right"/>
      </w:pPr>
      <w:r>
        <w:t>Таблица 4</w:t>
      </w:r>
    </w:p>
    <w:p w14:paraId="4E3F2F2C" w14:textId="77777777" w:rsidR="000873C3" w:rsidRDefault="000873C3">
      <w:pPr>
        <w:pStyle w:val="ConsPlusNormal"/>
        <w:jc w:val="both"/>
      </w:pPr>
    </w:p>
    <w:p w14:paraId="69018605" w14:textId="77777777" w:rsidR="000873C3" w:rsidRDefault="000873C3">
      <w:pPr>
        <w:pStyle w:val="ConsPlusNormal"/>
        <w:ind w:firstLine="540"/>
        <w:jc w:val="both"/>
      </w:pPr>
      <w:r>
        <w:t xml:space="preserve">Утратила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ЗАТО Северск от 18.10.2017 N 1858.</w:t>
      </w:r>
    </w:p>
    <w:p w14:paraId="7A7F6240" w14:textId="77777777" w:rsidR="000873C3" w:rsidRDefault="000873C3">
      <w:pPr>
        <w:pStyle w:val="ConsPlusNormal"/>
        <w:jc w:val="both"/>
      </w:pPr>
    </w:p>
    <w:p w14:paraId="03E93BCC" w14:textId="77777777" w:rsidR="000873C3" w:rsidRDefault="000873C3">
      <w:pPr>
        <w:pStyle w:val="ConsPlusTitle"/>
        <w:jc w:val="center"/>
        <w:outlineLvl w:val="1"/>
      </w:pPr>
      <w:bookmarkStart w:id="4" w:name="P174"/>
      <w:bookmarkEnd w:id="4"/>
      <w:r>
        <w:t>Исходное значение</w:t>
      </w:r>
    </w:p>
    <w:p w14:paraId="25A7AF0B" w14:textId="77777777" w:rsidR="000873C3" w:rsidRDefault="000873C3">
      <w:pPr>
        <w:pStyle w:val="ConsPlusTitle"/>
        <w:jc w:val="center"/>
      </w:pPr>
      <w:r>
        <w:t>размера вреда, причиняемого тяжеловесными транспортными</w:t>
      </w:r>
    </w:p>
    <w:p w14:paraId="2CF2F9BC" w14:textId="77777777" w:rsidR="000873C3" w:rsidRDefault="000873C3">
      <w:pPr>
        <w:pStyle w:val="ConsPlusTitle"/>
        <w:jc w:val="center"/>
      </w:pPr>
      <w:r>
        <w:t>средствами при движении по автомобильным дорогам</w:t>
      </w:r>
    </w:p>
    <w:p w14:paraId="006378BE" w14:textId="77777777" w:rsidR="000873C3" w:rsidRDefault="000873C3">
      <w:pPr>
        <w:pStyle w:val="ConsPlusTitle"/>
        <w:jc w:val="center"/>
      </w:pPr>
      <w:r>
        <w:t>местного значения, при превышении осевых нагрузок</w:t>
      </w:r>
    </w:p>
    <w:p w14:paraId="031BC387" w14:textId="77777777" w:rsidR="000873C3" w:rsidRDefault="000873C3">
      <w:pPr>
        <w:pStyle w:val="ConsPlusTitle"/>
        <w:jc w:val="center"/>
      </w:pPr>
      <w:r>
        <w:t>на 5 процентов, и постоянные коэффициенты</w:t>
      </w:r>
    </w:p>
    <w:p w14:paraId="5B28D5DA" w14:textId="77777777" w:rsidR="000873C3" w:rsidRDefault="000873C3">
      <w:pPr>
        <w:pStyle w:val="ConsPlusTitle"/>
        <w:jc w:val="center"/>
      </w:pPr>
      <w:r>
        <w:t>для автомобильных дорог местного значения</w:t>
      </w:r>
    </w:p>
    <w:p w14:paraId="48A1032B" w14:textId="77777777" w:rsidR="000873C3" w:rsidRDefault="000873C3">
      <w:pPr>
        <w:pStyle w:val="ConsPlusNormal"/>
        <w:jc w:val="center"/>
      </w:pPr>
      <w:r>
        <w:t xml:space="preserve">(введено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ЗАТО Северск</w:t>
      </w:r>
    </w:p>
    <w:p w14:paraId="6403739E" w14:textId="77777777" w:rsidR="000873C3" w:rsidRDefault="000873C3">
      <w:pPr>
        <w:pStyle w:val="ConsPlusNormal"/>
        <w:jc w:val="center"/>
      </w:pPr>
      <w:r>
        <w:t>от 11.07.2018 N 1223)</w:t>
      </w:r>
    </w:p>
    <w:p w14:paraId="73775CEC" w14:textId="77777777" w:rsidR="000873C3" w:rsidRDefault="000873C3">
      <w:pPr>
        <w:pStyle w:val="ConsPlusNormal"/>
        <w:jc w:val="both"/>
      </w:pPr>
    </w:p>
    <w:p w14:paraId="4534B27C" w14:textId="77777777" w:rsidR="000873C3" w:rsidRDefault="000873C3">
      <w:pPr>
        <w:pStyle w:val="ConsPlusNormal"/>
        <w:jc w:val="right"/>
      </w:pPr>
      <w:r>
        <w:t>Таблица 4</w:t>
      </w:r>
    </w:p>
    <w:p w14:paraId="11B0167E" w14:textId="77777777" w:rsidR="000873C3" w:rsidRDefault="000873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1304"/>
        <w:gridCol w:w="737"/>
        <w:gridCol w:w="794"/>
        <w:gridCol w:w="794"/>
        <w:gridCol w:w="794"/>
      </w:tblGrid>
      <w:tr w:rsidR="000873C3" w14:paraId="6CE10936" w14:textId="77777777">
        <w:tc>
          <w:tcPr>
            <w:tcW w:w="4592" w:type="dxa"/>
            <w:vMerge w:val="restart"/>
            <w:vAlign w:val="center"/>
          </w:tcPr>
          <w:p w14:paraId="2B5B9247" w14:textId="77777777" w:rsidR="000873C3" w:rsidRDefault="000873C3">
            <w:pPr>
              <w:pStyle w:val="ConsPlusNormal"/>
              <w:jc w:val="center"/>
            </w:pPr>
            <w:r>
              <w:t>Нормативная (расчетная) осевая нагрузка, тонн/ось</w:t>
            </w:r>
          </w:p>
        </w:tc>
        <w:tc>
          <w:tcPr>
            <w:tcW w:w="1304" w:type="dxa"/>
            <w:vMerge w:val="restart"/>
            <w:vAlign w:val="center"/>
          </w:tcPr>
          <w:p w14:paraId="7307719A" w14:textId="77777777" w:rsidR="000873C3" w:rsidRDefault="000873C3">
            <w:pPr>
              <w:pStyle w:val="ConsPlusNormal"/>
              <w:jc w:val="center"/>
            </w:pPr>
            <w:r>
              <w:t>руб./100 км</w:t>
            </w:r>
          </w:p>
        </w:tc>
        <w:tc>
          <w:tcPr>
            <w:tcW w:w="3119" w:type="dxa"/>
            <w:gridSpan w:val="4"/>
            <w:vAlign w:val="center"/>
          </w:tcPr>
          <w:p w14:paraId="7F9E098B" w14:textId="77777777" w:rsidR="000873C3" w:rsidRDefault="000873C3">
            <w:pPr>
              <w:pStyle w:val="ConsPlusNormal"/>
              <w:jc w:val="center"/>
            </w:pPr>
            <w:r>
              <w:t>Постоянные коэффициенты</w:t>
            </w:r>
          </w:p>
        </w:tc>
      </w:tr>
      <w:tr w:rsidR="000873C3" w14:paraId="741E57F5" w14:textId="77777777">
        <w:tc>
          <w:tcPr>
            <w:tcW w:w="4592" w:type="dxa"/>
            <w:vMerge/>
          </w:tcPr>
          <w:p w14:paraId="102B563B" w14:textId="77777777" w:rsidR="000873C3" w:rsidRDefault="000873C3"/>
        </w:tc>
        <w:tc>
          <w:tcPr>
            <w:tcW w:w="1304" w:type="dxa"/>
            <w:vMerge/>
          </w:tcPr>
          <w:p w14:paraId="6997C16A" w14:textId="77777777" w:rsidR="000873C3" w:rsidRDefault="000873C3"/>
        </w:tc>
        <w:tc>
          <w:tcPr>
            <w:tcW w:w="737" w:type="dxa"/>
            <w:vAlign w:val="center"/>
          </w:tcPr>
          <w:p w14:paraId="7DE3F13F" w14:textId="77777777" w:rsidR="000873C3" w:rsidRDefault="000873C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794" w:type="dxa"/>
            <w:vAlign w:val="center"/>
          </w:tcPr>
          <w:p w14:paraId="2CAAF3C0" w14:textId="77777777" w:rsidR="000873C3" w:rsidRDefault="000873C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794" w:type="dxa"/>
            <w:vAlign w:val="center"/>
          </w:tcPr>
          <w:p w14:paraId="3555DBF3" w14:textId="77777777" w:rsidR="000873C3" w:rsidRDefault="000873C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  <w:vAlign w:val="center"/>
          </w:tcPr>
          <w:p w14:paraId="39E3D2E4" w14:textId="77777777" w:rsidR="000873C3" w:rsidRDefault="000873C3">
            <w:pPr>
              <w:pStyle w:val="ConsPlusNormal"/>
              <w:jc w:val="center"/>
            </w:pPr>
            <w:r>
              <w:t>d</w:t>
            </w:r>
          </w:p>
        </w:tc>
      </w:tr>
      <w:tr w:rsidR="000873C3" w14:paraId="5F97AEB6" w14:textId="77777777">
        <w:tc>
          <w:tcPr>
            <w:tcW w:w="4592" w:type="dxa"/>
            <w:vAlign w:val="center"/>
          </w:tcPr>
          <w:p w14:paraId="4B2137C2" w14:textId="77777777" w:rsidR="000873C3" w:rsidRDefault="000873C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04" w:type="dxa"/>
            <w:vAlign w:val="center"/>
          </w:tcPr>
          <w:p w14:paraId="5464DABA" w14:textId="77777777" w:rsidR="000873C3" w:rsidRDefault="000873C3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737" w:type="dxa"/>
            <w:vAlign w:val="center"/>
          </w:tcPr>
          <w:p w14:paraId="3C27F5D3" w14:textId="77777777" w:rsidR="000873C3" w:rsidRDefault="000873C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94" w:type="dxa"/>
            <w:vAlign w:val="center"/>
          </w:tcPr>
          <w:p w14:paraId="640E7AD7" w14:textId="77777777" w:rsidR="000873C3" w:rsidRDefault="000873C3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794" w:type="dxa"/>
            <w:vAlign w:val="center"/>
          </w:tcPr>
          <w:p w14:paraId="1A8B661F" w14:textId="77777777" w:rsidR="000873C3" w:rsidRDefault="000873C3">
            <w:pPr>
              <w:pStyle w:val="ConsPlusNormal"/>
              <w:jc w:val="center"/>
            </w:pPr>
            <w:r>
              <w:t>7365</w:t>
            </w:r>
          </w:p>
        </w:tc>
        <w:tc>
          <w:tcPr>
            <w:tcW w:w="794" w:type="dxa"/>
            <w:vAlign w:val="center"/>
          </w:tcPr>
          <w:p w14:paraId="70D968D5" w14:textId="77777777" w:rsidR="000873C3" w:rsidRDefault="000873C3">
            <w:pPr>
              <w:pStyle w:val="ConsPlusNormal"/>
              <w:jc w:val="center"/>
            </w:pPr>
            <w:r>
              <w:t>123,4</w:t>
            </w:r>
          </w:p>
        </w:tc>
      </w:tr>
      <w:tr w:rsidR="000873C3" w14:paraId="107B7BF0" w14:textId="77777777">
        <w:tc>
          <w:tcPr>
            <w:tcW w:w="4592" w:type="dxa"/>
            <w:vAlign w:val="center"/>
          </w:tcPr>
          <w:p w14:paraId="5916555B" w14:textId="77777777" w:rsidR="000873C3" w:rsidRDefault="000873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vAlign w:val="center"/>
          </w:tcPr>
          <w:p w14:paraId="48D56AB6" w14:textId="77777777" w:rsidR="000873C3" w:rsidRDefault="000873C3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737" w:type="dxa"/>
            <w:vAlign w:val="center"/>
          </w:tcPr>
          <w:p w14:paraId="3E6B9C1D" w14:textId="77777777" w:rsidR="000873C3" w:rsidRDefault="000873C3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794" w:type="dxa"/>
            <w:vAlign w:val="center"/>
          </w:tcPr>
          <w:p w14:paraId="4150CFC3" w14:textId="77777777" w:rsidR="000873C3" w:rsidRDefault="000873C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94" w:type="dxa"/>
            <w:vAlign w:val="center"/>
          </w:tcPr>
          <w:p w14:paraId="543F53C4" w14:textId="77777777" w:rsidR="000873C3" w:rsidRDefault="000873C3">
            <w:pPr>
              <w:pStyle w:val="ConsPlusNormal"/>
              <w:jc w:val="center"/>
            </w:pPr>
            <w:r>
              <w:t>7365</w:t>
            </w:r>
          </w:p>
        </w:tc>
        <w:tc>
          <w:tcPr>
            <w:tcW w:w="794" w:type="dxa"/>
            <w:vAlign w:val="center"/>
          </w:tcPr>
          <w:p w14:paraId="1C7D5D92" w14:textId="77777777" w:rsidR="000873C3" w:rsidRDefault="000873C3">
            <w:pPr>
              <w:pStyle w:val="ConsPlusNormal"/>
              <w:jc w:val="center"/>
            </w:pPr>
            <w:r>
              <w:t>123,4</w:t>
            </w:r>
          </w:p>
        </w:tc>
      </w:tr>
      <w:tr w:rsidR="000873C3" w14:paraId="3D67AB62" w14:textId="77777777">
        <w:tc>
          <w:tcPr>
            <w:tcW w:w="4592" w:type="dxa"/>
            <w:vAlign w:val="center"/>
          </w:tcPr>
          <w:p w14:paraId="6C4E6E1E" w14:textId="77777777" w:rsidR="000873C3" w:rsidRDefault="000873C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304" w:type="dxa"/>
            <w:vAlign w:val="center"/>
          </w:tcPr>
          <w:p w14:paraId="17E35D20" w14:textId="77777777" w:rsidR="000873C3" w:rsidRDefault="000873C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  <w:vAlign w:val="center"/>
          </w:tcPr>
          <w:p w14:paraId="08786194" w14:textId="77777777" w:rsidR="000873C3" w:rsidRDefault="000873C3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94" w:type="dxa"/>
            <w:vAlign w:val="center"/>
          </w:tcPr>
          <w:p w14:paraId="0D443326" w14:textId="77777777" w:rsidR="000873C3" w:rsidRDefault="000873C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94" w:type="dxa"/>
            <w:vAlign w:val="center"/>
          </w:tcPr>
          <w:p w14:paraId="0C6AFE1E" w14:textId="77777777" w:rsidR="000873C3" w:rsidRDefault="000873C3">
            <w:pPr>
              <w:pStyle w:val="ConsPlusNormal"/>
              <w:jc w:val="center"/>
            </w:pPr>
            <w:r>
              <w:t>7365</w:t>
            </w:r>
          </w:p>
        </w:tc>
        <w:tc>
          <w:tcPr>
            <w:tcW w:w="794" w:type="dxa"/>
            <w:vAlign w:val="center"/>
          </w:tcPr>
          <w:p w14:paraId="7FA3790C" w14:textId="77777777" w:rsidR="000873C3" w:rsidRDefault="000873C3">
            <w:pPr>
              <w:pStyle w:val="ConsPlusNormal"/>
              <w:jc w:val="center"/>
            </w:pPr>
            <w:r>
              <w:t>123,4</w:t>
            </w:r>
          </w:p>
        </w:tc>
      </w:tr>
    </w:tbl>
    <w:p w14:paraId="4D26A957" w14:textId="77777777" w:rsidR="000873C3" w:rsidRDefault="000873C3">
      <w:pPr>
        <w:pStyle w:val="ConsPlusNormal"/>
        <w:jc w:val="both"/>
      </w:pPr>
    </w:p>
    <w:p w14:paraId="5F3B472B" w14:textId="77777777" w:rsidR="000873C3" w:rsidRDefault="000873C3">
      <w:pPr>
        <w:pStyle w:val="ConsPlusNormal"/>
        <w:jc w:val="both"/>
      </w:pPr>
    </w:p>
    <w:p w14:paraId="0026314A" w14:textId="77777777" w:rsidR="000873C3" w:rsidRDefault="000873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4AA8947" w14:textId="77777777" w:rsidR="008F1EDD" w:rsidRDefault="008F1EDD"/>
    <w:sectPr w:rsidR="008F1EDD" w:rsidSect="006D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C3"/>
    <w:rsid w:val="000873C3"/>
    <w:rsid w:val="008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56EB"/>
  <w15:chartTrackingRefBased/>
  <w15:docId w15:val="{DA8F2218-7E57-4ACF-AD20-FBB8A18F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3C3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873C3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873C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60ED3715556113E7708685D27FAB50FEF658DC697CF977060A2B6161B28254CD6EF5B535A71FD39F862C15BB9CAFDAAEA47182E276F128A124328hCPBF" TargetMode="External"/><Relationship Id="rId13" Type="http://schemas.openxmlformats.org/officeDocument/2006/relationships/hyperlink" Target="consultantplus://offline/ref=C5960ED3715556113E7708685D27FAB50FEF658DC694CE997263A2B6161B28254CD6EF5B535A71FD39F860C55CB9CAFDAAEA47182E276F128A124328hCPBF" TargetMode="External"/><Relationship Id="rId18" Type="http://schemas.openxmlformats.org/officeDocument/2006/relationships/hyperlink" Target="consultantplus://offline/ref=C5960ED3715556113E7708685D27FAB50FEF658DCE95CF91726DFFBC1E4224274BD9B05E544B71FE39E663C143B09EAEhEPFF" TargetMode="External"/><Relationship Id="rId26" Type="http://schemas.openxmlformats.org/officeDocument/2006/relationships/hyperlink" Target="consultantplus://offline/ref=C5960ED3715556113E7716654B4BA4B10DE23D83C795C6C62E32A4E1494B2E700C96E90E101E7CF83EF3369019E793AEEEA14B1A303B6E10h9P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960ED3715556113E7708685D27FAB50FEF658DC694C992736FA2B6161B28254CD6EF5B535A71FD39F862C15BB9CAFDAAEA47182E276F128A124328hCPBF" TargetMode="External"/><Relationship Id="rId7" Type="http://schemas.openxmlformats.org/officeDocument/2006/relationships/hyperlink" Target="consultantplus://offline/ref=C5960ED3715556113E7708685D27FAB50FEF658DC694C992736FA2B6161B28254CD6EF5B535A71FD39F862C15BB9CAFDAAEA47182E276F128A124328hCPBF" TargetMode="External"/><Relationship Id="rId12" Type="http://schemas.openxmlformats.org/officeDocument/2006/relationships/hyperlink" Target="consultantplus://offline/ref=C5960ED3715556113E7716654B4BA4B10DE23D83C795C6C62E32A4E1494B2E700C96E90E101E7CFD31F3369019E793AEEEA14B1A303B6E10h9P5F" TargetMode="External"/><Relationship Id="rId17" Type="http://schemas.openxmlformats.org/officeDocument/2006/relationships/hyperlink" Target="consultantplus://offline/ref=C5960ED3715556113E7708685D27FAB50FEF658DC691CD98766FA2B6161B28254CD6EF5B535A71FD39F862C05CB9CAFDAAEA47182E276F128A124328hCPBF" TargetMode="External"/><Relationship Id="rId25" Type="http://schemas.openxmlformats.org/officeDocument/2006/relationships/hyperlink" Target="consultantplus://offline/ref=C5960ED3715556113E7708685D27FAB50FEF658DC691CD98766FA2B6161B28254CD6EF5B535A71FD39F862C35DB9CAFDAAEA47182E276F128A124328hCPB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960ED3715556113E7716654B4BA4B10FE13B87C592C6C62E32A4E1494B2E700C96E90E101A7AFA3AF3369019E793AEEEA14B1A303B6E10h9P5F" TargetMode="External"/><Relationship Id="rId20" Type="http://schemas.openxmlformats.org/officeDocument/2006/relationships/hyperlink" Target="consultantplus://offline/ref=C5960ED3715556113E7708685D27FAB50FEF658DCE96CF96716DFFBC1E4224274BD9B04C54137DFC39F862C756E6CFE8BBB2481A30386E0C961041h2PBF" TargetMode="External"/><Relationship Id="rId29" Type="http://schemas.openxmlformats.org/officeDocument/2006/relationships/hyperlink" Target="consultantplus://offline/ref=C5960ED3715556113E7708685D27FAB50FEF658DC691CD98766FA2B6161B28254CD6EF5B535A71FD39F862C35DB9CAFDAAEA47182E276F128A124328hCP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960ED3715556113E7708685D27FAB50FEF658DC694CD907667A2B6161B28254CD6EF5B535A71FD39F862C15BB9CAFDAAEA47182E276F128A124328hCPBF" TargetMode="External"/><Relationship Id="rId11" Type="http://schemas.openxmlformats.org/officeDocument/2006/relationships/hyperlink" Target="consultantplus://offline/ref=C5960ED3715556113E7716654B4BA4B10DE33D84C597C6C62E32A4E1494B2E700C96E90E101877A868BC37CC5FB280ADEEA1481A2Ch3P8F" TargetMode="External"/><Relationship Id="rId24" Type="http://schemas.openxmlformats.org/officeDocument/2006/relationships/hyperlink" Target="consultantplus://offline/ref=C5960ED3715556113E7716654B4BA4B10DE23D83C795C6C62E32A4E1494B2E700C96E90E101E7CF83EF3369019E793AEEEA14B1A303B6E10h9P5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5960ED3715556113E7708685D27FAB50FEF658DCE96CF96716DFFBC1E4224274BD9B04C54137DFC39F862C756E6CFE8BBB2481A30386E0C961041h2PBF" TargetMode="External"/><Relationship Id="rId15" Type="http://schemas.openxmlformats.org/officeDocument/2006/relationships/hyperlink" Target="consultantplus://offline/ref=C5960ED3715556113E7708685D27FAB50FEF658DC691CD98766FA2B6161B28254CD6EF5B535A71FD39F862C154B9CAFDAAEA47182E276F128A124328hCPBF" TargetMode="External"/><Relationship Id="rId23" Type="http://schemas.openxmlformats.org/officeDocument/2006/relationships/hyperlink" Target="consultantplus://offline/ref=C5960ED3715556113E7708685D27FAB50FEF658DC691CD98766FA2B6161B28254CD6EF5B535A71FD39F862C35DB9CAFDAAEA47182E276F128A124328hCPBF" TargetMode="External"/><Relationship Id="rId28" Type="http://schemas.openxmlformats.org/officeDocument/2006/relationships/hyperlink" Target="consultantplus://offline/ref=C5960ED3715556113E7716654B4BA4B10DE23D83C795C6C62E32A4E1494B2E700C96E90E101E7CF83EF3369019E793AEEEA14B1A303B6E10h9P5F" TargetMode="External"/><Relationship Id="rId10" Type="http://schemas.openxmlformats.org/officeDocument/2006/relationships/hyperlink" Target="consultantplus://offline/ref=C5960ED3715556113E7716654B4BA4B10DE33D84C597C6C62E32A4E1494B2E700C96E906101528AD7DAD6FC35DAC9FACF0BD4A18h2PFF" TargetMode="External"/><Relationship Id="rId19" Type="http://schemas.openxmlformats.org/officeDocument/2006/relationships/hyperlink" Target="consultantplus://offline/ref=C5960ED3715556113E7708685D27FAB50FEF658DCF9CC4997A6DFFBC1E4224274BD9B05E544B71FE39E663C143B09EAEhEPFF" TargetMode="External"/><Relationship Id="rId31" Type="http://schemas.openxmlformats.org/officeDocument/2006/relationships/hyperlink" Target="consultantplus://offline/ref=C5960ED3715556113E7708685D27FAB50FEF658DC697CF977060A2B6161B28254CD6EF5B535A71FD39F862C05FB9CAFDAAEA47182E276F128A124328hCPB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5960ED3715556113E7708685D27FAB50FEF658DC691CD98766FA2B6161B28254CD6EF5B535A71FD39F862C15BB9CAFDAAEA47182E276F128A124328hCPBF" TargetMode="External"/><Relationship Id="rId14" Type="http://schemas.openxmlformats.org/officeDocument/2006/relationships/hyperlink" Target="consultantplus://offline/ref=C5960ED3715556113E7708685D27FAB50FEF658DC691CD98766FA2B6161B28254CD6EF5B535A71FD39F862C15AB9CAFDAAEA47182E276F128A124328hCPBF" TargetMode="External"/><Relationship Id="rId22" Type="http://schemas.openxmlformats.org/officeDocument/2006/relationships/hyperlink" Target="consultantplus://offline/ref=C5960ED3715556113E7708685D27FAB50FEF658DC697CF977060A2B6161B28254CD6EF5B535A71FD39F862C154B9CAFDAAEA47182E276F128A124328hCPBF" TargetMode="External"/><Relationship Id="rId27" Type="http://schemas.openxmlformats.org/officeDocument/2006/relationships/hyperlink" Target="consultantplus://offline/ref=C5960ED3715556113E7708685D27FAB50FEF658DC691CD98766FA2B6161B28254CD6EF5B535A71FD39F862C35DB9CAFDAAEA47182E276F128A124328hCPBF" TargetMode="External"/><Relationship Id="rId30" Type="http://schemas.openxmlformats.org/officeDocument/2006/relationships/hyperlink" Target="consultantplus://offline/ref=C5960ED3715556113E7708685D27FAB50FEF658DC694C992736FA2B6161B28254CD6EF5B535A71FD39F862C15BB9CAFDAAEA47182E276F128A124328hC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2032</Words>
  <Characters>11588</Characters>
  <Application>Microsoft Office Word</Application>
  <DocSecurity>0</DocSecurity>
  <Lines>96</Lines>
  <Paragraphs>27</Paragraphs>
  <ScaleCrop>false</ScaleCrop>
  <Company/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Snegur</dc:creator>
  <cp:keywords/>
  <dc:description/>
  <cp:lastModifiedBy>Snegur</cp:lastModifiedBy>
  <cp:revision>1</cp:revision>
  <dcterms:created xsi:type="dcterms:W3CDTF">2021-10-20T05:15:00Z</dcterms:created>
  <dcterms:modified xsi:type="dcterms:W3CDTF">2021-10-20T05:15:00Z</dcterms:modified>
</cp:coreProperties>
</file>