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6"/>
              </w:rPr>
              <w:t xml:space="preserve">Распоряжение Администрации ЗАТО Северск от 14.11.2022 N 1075-р</w:t>
              <w:br/>
              <w:t xml:space="preserve">"О перечнях муниципальных услуг городского округа ЗАТО Северск Томской области"</w:t>
              <w:br/>
              <w:t xml:space="preserve">(вместе с "Перечнем муниципальных услуг, предоставляемых Администрацией ЗАТО Северск, а также услуг, предоставляемых муниципальными организациями ЗАТО Северск, подлежащих включению в Реестр муниципальных услуг городского округа ЗАТО Северск Томской области", "Перечнем муниципальных услуг городского округа ЗАТО Северск Томской области, не включенных в перечень типовых государственных и муниципальных услуг, предоставляемых исполнительными органами государственной власти субъектов Российской Федерации, государственными учреждениями субъектов Российской Федерации и муниципальными учреждениями, а также органами местного самоуправления, утвержденный распоряжением Правительства Российской Федерации от 18.09.2019 N 2113-р")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07.02.2023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ТОМСКАЯ ОБЛАСТЬ</w:t>
      </w:r>
    </w:p>
    <w:p>
      <w:pPr>
        <w:pStyle w:val="2"/>
        <w:jc w:val="center"/>
      </w:pPr>
      <w:r>
        <w:rPr>
          <w:sz w:val="20"/>
        </w:rPr>
        <w:t xml:space="preserve">ГОРОДСКОЙ ОКРУГ</w:t>
      </w:r>
    </w:p>
    <w:p>
      <w:pPr>
        <w:pStyle w:val="2"/>
        <w:jc w:val="center"/>
      </w:pPr>
      <w:r>
        <w:rPr>
          <w:sz w:val="20"/>
        </w:rPr>
        <w:t xml:space="preserve">ЗАКРЫТОЕ АДМИНИСТРАТИВНО-ТЕРРИТОРИАЛЬНОЕ ОБРАЗОВАНИЕ</w:t>
      </w:r>
    </w:p>
    <w:p>
      <w:pPr>
        <w:pStyle w:val="2"/>
        <w:jc w:val="center"/>
      </w:pPr>
      <w:r>
        <w:rPr>
          <w:sz w:val="20"/>
        </w:rPr>
        <w:t xml:space="preserve">СЕВЕРСК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АДМИНИСТРАЦИЯ</w:t>
      </w:r>
    </w:p>
    <w:p>
      <w:pPr>
        <w:pStyle w:val="2"/>
        <w:jc w:val="center"/>
      </w:pPr>
      <w:r>
        <w:rPr>
          <w:sz w:val="20"/>
        </w:rPr>
        <w:t xml:space="preserve">ЗАКРЫТОГО АДМИНИСТРАТИВНО-ТЕРРИТОРИАЛЬНОГО ОБРАЗОВАНИЯ</w:t>
      </w:r>
    </w:p>
    <w:p>
      <w:pPr>
        <w:pStyle w:val="2"/>
        <w:jc w:val="center"/>
      </w:pPr>
      <w:r>
        <w:rPr>
          <w:sz w:val="20"/>
        </w:rPr>
        <w:t xml:space="preserve">СЕВЕРСК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РАСПОРЯЖЕНИЕ</w:t>
      </w:r>
    </w:p>
    <w:p>
      <w:pPr>
        <w:pStyle w:val="2"/>
        <w:jc w:val="center"/>
      </w:pPr>
      <w:r>
        <w:rPr>
          <w:sz w:val="20"/>
        </w:rPr>
        <w:t xml:space="preserve">от 14 ноября 2022 г. N 1075-р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ПЕРЕЧНЯХ МУНИЦИПАЛЬНЫХ УСЛУГ ГОРОДСКОГО ОКРУГА</w:t>
      </w:r>
    </w:p>
    <w:p>
      <w:pPr>
        <w:pStyle w:val="2"/>
        <w:jc w:val="center"/>
      </w:pPr>
      <w:r>
        <w:rPr>
          <w:sz w:val="20"/>
        </w:rPr>
        <w:t xml:space="preserve">ЗАТО СЕВЕРСК ТОМСКОЙ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7" w:tooltip="Федеральный закон от 27.07.2010 N 210-ФЗ (ред. от 04.11.2022)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статьей 11</w:t>
        </w:r>
      </w:hyperlink>
      <w:r>
        <w:rPr>
          <w:sz w:val="20"/>
        </w:rPr>
        <w:t xml:space="preserve"> Федерального закона от 27 июля 2010 года N 210-ФЗ "Об организации предоставления государственных и муниципальных услуг", </w:t>
      </w:r>
      <w:hyperlink w:history="0" r:id="rId8" w:tooltip="Распоряжение Правительства РФ от 18.09.2019 N 2113-р (ред. от 29.09.2022) &lt;О Перечне типовых государственных и муниципальных услуг, предоставляемых исполнительными органами субъектов Российской Федерации, государственными учреждениями субъектов Российской Федерации и муниципальными учреждениями, а также органами местного самоуправления&gt; {КонсультантПлюс}">
        <w:r>
          <w:rPr>
            <w:sz w:val="20"/>
            <w:color w:val="0000ff"/>
          </w:rPr>
          <w:t xml:space="preserve">распоряжением</w:t>
        </w:r>
      </w:hyperlink>
      <w:r>
        <w:rPr>
          <w:sz w:val="20"/>
        </w:rPr>
        <w:t xml:space="preserve"> Правительства Российской Федерации от 18 сентября 2019 года N 2113-р "О перечне типовых государственных и муниципальных услуг, предоставляемых исполнительными органами государственной власти субъектов Российской Федерации, государственными учреждениями субъектов Российской Федерации и муниципальными учреждениями, а также органами местного самоуправления":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w:anchor="P36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муниципальных услуг, предоставляемых Администрацией ЗАТО Северск, а также услуг, предоставляемых муниципальными организациями ЗАТО Северск, подлежащих включению в Реестр муниципальных услуг городского округа ЗАТО Северск Томской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w:anchor="P226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муниципальных услуг городского округа ЗАТО Северск Томской области, не включенных в </w:t>
      </w:r>
      <w:hyperlink w:history="0" r:id="rId9" w:tooltip="Распоряжение Правительства РФ от 18.09.2019 N 2113-р (ред. от 29.09.2022) &lt;О Перечне типовых государственных и муниципальных услуг, предоставляемых исполнительными органами субъектов Российской Федерации, государственными учреждениями субъектов Российской Федерации и муниципальными учреждениями, а также органами местного самоуправления&gt;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типовых государственных и муниципальных услуг, предоставляемых исполнительными органами государственной власти субъектов Российской Федерации, государственными учреждениями субъектов Российской Федерации и муниципальными учреждениями, а также органами местного самоуправления, утвержденный распоряжением Правительства Российской Федерации от 18.09.2019 N 2113-р.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10" w:tooltip="Распоряжение Администрации ЗАТО Северск от 12.07.2022 N 690-р &quot;Об утверждении Перечня муниципальных услуг, предоставляемых Администрацией ЗАТО Северск, а также услуг, предоставляемых муниципальными организациями ЗАТО Северск, подлежащих включению в Реестр муниципальных услуг городского округа ЗАТО Северск Томской области&quot; ------------ Утратил силу или отменен {КонсультантПлюс}">
        <w:r>
          <w:rPr>
            <w:sz w:val="20"/>
            <w:color w:val="0000ff"/>
          </w:rPr>
          <w:t xml:space="preserve">распоряжение</w:t>
        </w:r>
      </w:hyperlink>
      <w:r>
        <w:rPr>
          <w:sz w:val="20"/>
        </w:rPr>
        <w:t xml:space="preserve"> Администрации ЗАТО Северск от 12.07.2022 N 690-р "Об утверждении Перечня муниципальных услуг, предоставляемых Администрацией ЗАТО Северск, а также услуг, предоставляемых муниципальными организациями ЗАТО Северск, подлежащих включению в Реестр муниципальных услуг городского округа ЗАТО Северск Томской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Опубликовать распоряжение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</w:t>
      </w:r>
      <w:r>
        <w:rPr>
          <w:sz w:val="20"/>
        </w:rPr>
        <w:t xml:space="preserve">https://зато-северск.рф</w:t>
      </w:r>
      <w:r>
        <w:rPr>
          <w:sz w:val="20"/>
        </w:rPr>
        <w:t xml:space="preserve">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распоряжения возложить на первого заместителя Мэра ЗАТО Северск, заместителя Мэра ЗАТО Северск по экономике и финансам, заместителя Мэра ЗАТО Северск по социальной политике, заместителя Мэра ЗАТО Северск - Управляющего делами Администрации ЗАТО Северск.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Мэр ЗАТО Северск</w:t>
      </w:r>
    </w:p>
    <w:p>
      <w:pPr>
        <w:pStyle w:val="0"/>
        <w:jc w:val="right"/>
      </w:pPr>
      <w:r>
        <w:rPr>
          <w:sz w:val="20"/>
        </w:rPr>
        <w:t xml:space="preserve">Н.В.ДИДЕНКО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распоряжением</w:t>
      </w:r>
    </w:p>
    <w:p>
      <w:pPr>
        <w:pStyle w:val="0"/>
        <w:jc w:val="right"/>
      </w:pPr>
      <w:r>
        <w:rPr>
          <w:sz w:val="20"/>
        </w:rPr>
        <w:t xml:space="preserve">Администрации ЗАТО Северск</w:t>
      </w:r>
    </w:p>
    <w:p>
      <w:pPr>
        <w:pStyle w:val="0"/>
        <w:jc w:val="right"/>
      </w:pPr>
      <w:r>
        <w:rPr>
          <w:sz w:val="20"/>
        </w:rPr>
        <w:t xml:space="preserve">от 14.11.2022 N 1075-р</w:t>
      </w:r>
    </w:p>
    <w:p>
      <w:pPr>
        <w:pStyle w:val="0"/>
        <w:jc w:val="both"/>
      </w:pPr>
      <w:r>
        <w:rPr>
          <w:sz w:val="20"/>
        </w:rPr>
      </w:r>
    </w:p>
    <w:bookmarkStart w:id="36" w:name="P36"/>
    <w:bookmarkEnd w:id="36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МУНИЦИПАЛЬНЫХ УСЛУГ, ПРЕДОСТАВЛЯЕМЫХ АДМИНИСТРАЦИЕЙ ЗАТО</w:t>
      </w:r>
    </w:p>
    <w:p>
      <w:pPr>
        <w:pStyle w:val="2"/>
        <w:jc w:val="center"/>
      </w:pPr>
      <w:r>
        <w:rPr>
          <w:sz w:val="20"/>
        </w:rPr>
        <w:t xml:space="preserve">СЕВЕРСК, А ТАКЖЕ УСЛУГ, ПРЕДОСТАВЛЯЕМЫХ МУНИЦИПАЛЬНЫМИ</w:t>
      </w:r>
    </w:p>
    <w:p>
      <w:pPr>
        <w:pStyle w:val="2"/>
        <w:jc w:val="center"/>
      </w:pPr>
      <w:r>
        <w:rPr>
          <w:sz w:val="20"/>
        </w:rPr>
        <w:t xml:space="preserve">ОРГАНИЗАЦИЯМИ ЗАТО СЕВЕРСК, ПОДЛЕЖАЩИХ ВКЛЮЧЕНИЮ В РЕЕСТР</w:t>
      </w:r>
    </w:p>
    <w:p>
      <w:pPr>
        <w:pStyle w:val="2"/>
        <w:jc w:val="center"/>
      </w:pPr>
      <w:r>
        <w:rPr>
          <w:sz w:val="20"/>
        </w:rPr>
        <w:t xml:space="preserve">МУНИЦИПАЛЬНЫХ УСЛУГ ГОРОДСКОГО ОКРУГА ЗАТО СЕВЕРСК</w:t>
      </w:r>
    </w:p>
    <w:p>
      <w:pPr>
        <w:pStyle w:val="2"/>
        <w:jc w:val="center"/>
      </w:pPr>
      <w:r>
        <w:rPr>
          <w:sz w:val="20"/>
        </w:rPr>
        <w:t xml:space="preserve">ТОМСКОЙ ОБЛАСТИ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5381"/>
        <w:gridCol w:w="3234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5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услуги</w:t>
            </w:r>
          </w:p>
        </w:tc>
        <w:tc>
          <w:tcPr>
            <w:tcW w:w="32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структурного подразделения (органа) Администрации ЗАТО Северск, муниципальной организации ЗАТО Северск, ответственной за предоставление услуги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2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gridSpan w:val="3"/>
            <w:tcW w:w="9069" w:type="dxa"/>
            <w:vAlign w:val="center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I. Массовые социально значимые муниципальные услуги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разрешения на ввод объекта в эксплуатацию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градостроительного плана земельного участка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разрешений на право вырубки зеленых насаждений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Северск;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разрешения на осуществление земляных работ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Присвоение адреса объекту адресации, изменение и аннулирование такого адреса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Согласование проведения переустройства и (или) перепланировки помещения в многоквартирном доме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Признание садового дома жилым домом и жилого дома садовым домом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Перевод жилого помещения в нежилое помещение и нежилого помещения в жилое помещение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разрешения на использование земель или земельного участка, которые находятся в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Установление сервитута (публичного сервитута) в отношении земельного участка, находящегося в муниципальной собственности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Подготовка и утверждение документации по планировке территории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Установка информационной вывески, согласование дизайн-проекта размещения вывески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Отдел социальной поддержки населения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Предварительное согласование предоставления земельного участка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Комитет архитектуры и градостроительства Администрации ЗАТО Северск;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земельного участка, находящегося в муниципальной собственности, гражданину в собственность бесплатно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Принятие на учет граждан в качестве нуждающихся в жилых помещениях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жилого помещения по договору социального найма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32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жилого помещения в собственность бесплатно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33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информации об объектах учета из реестра муниципального имущества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Передача в собственность граждан занимаемых ими жилых помещений жилищного фонда (приватизация жилищного фонда)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gridSpan w:val="3"/>
            <w:tcW w:w="9069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II. Иные муниципальные услуги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Принятие решения о предоставлении права заготовки древесины и подготовке проекта договора купли-продажи лесных насаждений для собственных нужд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Северск;</w:t>
            </w:r>
          </w:p>
          <w:p>
            <w:pPr>
              <w:pStyle w:val="0"/>
            </w:pPr>
            <w:r>
              <w:rPr>
                <w:sz w:val="20"/>
              </w:rPr>
              <w:t xml:space="preserve">Муниципальное казенное учреждение "Лесничество ЗАТО Северск"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Муниципальная экспертиза проектов освоения лесов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37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разрешения (дубликата или копии разрешения) на право организации розничного рынка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Отдел потребительского рынка и защиты прав потребителей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38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Постановка на учет и направление детей в образовательные учреждения, реализующие образовательные программы дошкольного образования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Муниципальное автономное учреждение ЗАТО Северск "Ресурсный центр образования"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39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информации о реализации в образовательных муниципальных учреждениях программ дошкольного, начального общего, основного общего, среднего (полного) общего образования, а также дополнительных общеобразовательных программ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Муниципальные образовательные организации;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образования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Прием заявлений о зачислении в муниципальные образовательные организации, реализующие программы общего образования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Муниципальные образовательные организации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41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информации о текущей успеваемости учащегося в муниципальном образовательном учреждении, ведение дневника и журнала успеваемости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Муниципальные образовательные организации;</w:t>
            </w:r>
          </w:p>
          <w:p>
            <w:pPr>
              <w:pStyle w:val="0"/>
            </w:pPr>
            <w:r>
              <w:rPr>
                <w:sz w:val="20"/>
              </w:rPr>
              <w:t xml:space="preserve">Муниципальное автономное учреждение ЗАТО Северск "Ресурсный центр образования"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42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информации об образовательных программах и учебных планах, рабочих программах учебных курсов, предметах, дисциплинах (модулях), годовых календарных учебных графиках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Муниципальные образовательные организации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44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доступа к справочно-поисковому аппарату и базам данных муниципальных библиотек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культуры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Запись на обзорные, тематические и интерактивные экскурсии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Муниципальное бюджетное учреждение "Музей г. Северска";</w:t>
            </w:r>
          </w:p>
          <w:p>
            <w:pPr>
              <w:pStyle w:val="0"/>
            </w:pPr>
            <w:r>
              <w:rPr>
                <w:sz w:val="20"/>
              </w:rPr>
              <w:t xml:space="preserve">Муниципальное бюджетное учреждение "Северский природный парк"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46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информации, предусмотренной Жилищным </w:t>
            </w:r>
            <w:hyperlink w:history="0" r:id="rId11" w:tooltip="&quot;Жилищный кодекс Российской Федерации&quot; от 29.12.2004 N 188-ФЗ (ред. от 21.11.2022) {КонсультантПлюс}">
              <w:r>
                <w:rPr>
                  <w:sz w:val="20"/>
                  <w:color w:val="0000ff"/>
                </w:rPr>
                <w:t xml:space="preserve">кодексом</w:t>
              </w:r>
            </w:hyperlink>
            <w:r>
              <w:rPr>
                <w:sz w:val="20"/>
              </w:rPr>
              <w:t xml:space="preserve"> Российской Федерации, в сфере управления многоквартирными домами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47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жилого помещения специализированного жилищного фонда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48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49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согласия на обмен жилыми помещениями, предоставленными по договорам социального найма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Передача принадлежащего гражданам на праве собственности жилого помещения в муниципальную собственность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51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52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документов (выписки из похозяйственной книги)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53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специального разрешения на движение по автомобильным дорогам тяжеловесного и (или) крупногабаритного транспортного средства в соответствии с полномочиями, определенными в </w:t>
            </w:r>
            <w:hyperlink w:history="0" r:id="rId12" w:tooltip="Федеральный закон от 08.11.2007 N 257-ФЗ (ред. от 14.07.2022) &quot;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&quot; (с изм. и доп., вступ. в силу с 11.01.2023) {КонсультантПлюс}">
              <w:r>
                <w:rPr>
                  <w:sz w:val="20"/>
                  <w:color w:val="0000ff"/>
                </w:rPr>
                <w:t xml:space="preserve">статье 31</w:t>
              </w:r>
            </w:hyperlink>
            <w:r>
              <w:rPr>
                <w:sz w:val="20"/>
              </w:rPr>
              <w:t xml:space="preserve"> Федерального закона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распоряжением</w:t>
      </w:r>
    </w:p>
    <w:p>
      <w:pPr>
        <w:pStyle w:val="0"/>
        <w:jc w:val="right"/>
      </w:pPr>
      <w:r>
        <w:rPr>
          <w:sz w:val="20"/>
        </w:rPr>
        <w:t xml:space="preserve">Администрации ЗАТО Северск</w:t>
      </w:r>
    </w:p>
    <w:p>
      <w:pPr>
        <w:pStyle w:val="0"/>
        <w:jc w:val="right"/>
      </w:pPr>
      <w:r>
        <w:rPr>
          <w:sz w:val="20"/>
        </w:rPr>
        <w:t xml:space="preserve">от 14.11.2022 N 1075-р</w:t>
      </w:r>
    </w:p>
    <w:p>
      <w:pPr>
        <w:pStyle w:val="0"/>
        <w:jc w:val="both"/>
      </w:pPr>
      <w:r>
        <w:rPr>
          <w:sz w:val="20"/>
        </w:rPr>
      </w:r>
    </w:p>
    <w:bookmarkStart w:id="226" w:name="P226"/>
    <w:bookmarkEnd w:id="226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МУНИЦИПАЛЬНЫХ УСЛУГ ГОРОДСКОГО ОКРУГА ЗАТО СЕВЕРСК ТОМСКОЙ</w:t>
      </w:r>
    </w:p>
    <w:p>
      <w:pPr>
        <w:pStyle w:val="2"/>
        <w:jc w:val="center"/>
      </w:pPr>
      <w:r>
        <w:rPr>
          <w:sz w:val="20"/>
        </w:rPr>
        <w:t xml:space="preserve">ОБЛАСТИ, НЕ ВКЛЮЧЕННЫХ В ПЕРЕЧЕНЬ ТИПОВЫХ ГОСУДАРСТВЕННЫХ</w:t>
      </w:r>
    </w:p>
    <w:p>
      <w:pPr>
        <w:pStyle w:val="2"/>
        <w:jc w:val="center"/>
      </w:pPr>
      <w:r>
        <w:rPr>
          <w:sz w:val="20"/>
        </w:rPr>
        <w:t xml:space="preserve">И МУНИЦИПАЛЬНЫХ УСЛУГ, ПРЕДОСТАВЛЯЕМЫХ ИСПОЛНИТЕЛЬНЫМИ</w:t>
      </w:r>
    </w:p>
    <w:p>
      <w:pPr>
        <w:pStyle w:val="2"/>
        <w:jc w:val="center"/>
      </w:pPr>
      <w:r>
        <w:rPr>
          <w:sz w:val="20"/>
        </w:rPr>
        <w:t xml:space="preserve">ОРГАНАМИ ГОСУДАРСТВЕННОЙ ВЛАСТИ СУБЪЕКТОВ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ГОСУДАРСТВЕННЫМИ УЧРЕЖДЕНИЯМИ</w:t>
      </w:r>
    </w:p>
    <w:p>
      <w:pPr>
        <w:pStyle w:val="2"/>
        <w:jc w:val="center"/>
      </w:pPr>
      <w:r>
        <w:rPr>
          <w:sz w:val="20"/>
        </w:rPr>
        <w:t xml:space="preserve">СУБЪЕКТОВ РОССИЙСКОЙ ФЕДЕРАЦИИ И МУНИЦИПАЛЬНЫМИ</w:t>
      </w:r>
    </w:p>
    <w:p>
      <w:pPr>
        <w:pStyle w:val="2"/>
        <w:jc w:val="center"/>
      </w:pPr>
      <w:r>
        <w:rPr>
          <w:sz w:val="20"/>
        </w:rPr>
        <w:t xml:space="preserve">УЧРЕЖДЕНИЯМИ, А ТАКЖЕ ОРГАНАМИ МЕСТНОГО САМОУПРАВЛЕНИЯ,</w:t>
      </w:r>
    </w:p>
    <w:p>
      <w:pPr>
        <w:pStyle w:val="2"/>
        <w:jc w:val="center"/>
      </w:pPr>
      <w:r>
        <w:rPr>
          <w:sz w:val="20"/>
        </w:rPr>
        <w:t xml:space="preserve">УТВЕРЖДЕННЫЙ РАСПОРЯЖЕНИЕМ ПРАВИТЕЛЬСТВА</w:t>
      </w:r>
    </w:p>
    <w:p>
      <w:pPr>
        <w:pStyle w:val="2"/>
        <w:jc w:val="center"/>
      </w:pPr>
      <w:r>
        <w:rPr>
          <w:sz w:val="20"/>
        </w:rPr>
        <w:t xml:space="preserve">РОССИЙСКОЙ ФЕДЕРАЦИИ ОТ 18.09.2019 N 2113-Р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5381"/>
        <w:gridCol w:w="3234"/>
      </w:tblGrid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5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услуги</w:t>
            </w:r>
          </w:p>
        </w:tc>
        <w:tc>
          <w:tcPr>
            <w:tcW w:w="32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структурного подразделения (органа) Администрации ЗАТО Северск, муниципальной организации ЗАТО Северск, ответственной за предоставление услуги</w:t>
            </w:r>
          </w:p>
        </w:tc>
      </w:tr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2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gridSpan w:val="3"/>
            <w:tcW w:w="906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I. Услуга в сфере образования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Организация отдыха детей в каникулярное время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молодежной и семейной политики, физической культуры и спорта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Прием заявлений о зачислении в муниципальные образовательные учреждения, реализующие основную образовательную программу дошкольного образования (детские сады), а также постановка на соответствующий учет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Муниципальные образовательные организации;</w:t>
            </w:r>
          </w:p>
          <w:p>
            <w:pPr>
              <w:pStyle w:val="0"/>
            </w:pPr>
            <w:r>
              <w:rPr>
                <w:sz w:val="20"/>
              </w:rPr>
              <w:t xml:space="preserve">Управление образования Администрации ЗАТО Северск</w:t>
            </w:r>
          </w:p>
        </w:tc>
      </w:tr>
      <w:tr>
        <w:tc>
          <w:tcPr>
            <w:gridSpan w:val="3"/>
            <w:tcW w:w="906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II. Услуга в сфере социальной защиты населения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жилищно-коммунального хозяйства, транспорта и связи Администрации ЗАТО Северск</w:t>
            </w:r>
          </w:p>
        </w:tc>
      </w:tr>
      <w:tr>
        <w:tc>
          <w:tcPr>
            <w:gridSpan w:val="3"/>
            <w:tcW w:w="906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III. Услуги в сфере имущественно-земельных отношений и строительства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Выдача копий архивных документов, подтверждающих право на владение землей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муниципального имущества, составляющего муниципальную казну городского округа ЗАТО Северск Томской области, в аренду, безвозмездное пользование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имущественных отношений Администрации ЗАТО Северск</w:t>
            </w:r>
          </w:p>
        </w:tc>
      </w:tr>
      <w:tr>
        <w:tc>
          <w:tcPr>
            <w:gridSpan w:val="3"/>
            <w:tcW w:w="906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IV. Услуга в сфере торговой и предпринимательской деятельности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Дача письменных разъяснений налогоплательщикам по вопросам применения нормативных правовых актов ЗАТО Северск о местных налогах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Финансовое управление Администрации ЗАТО Северск</w:t>
            </w:r>
          </w:p>
        </w:tc>
      </w:tr>
      <w:tr>
        <w:tc>
          <w:tcPr>
            <w:gridSpan w:val="3"/>
            <w:tcW w:w="906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V. Услуга в сфере архивной деятельности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5381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 на территории городского округа ЗАТО Северск Томской области</w:t>
            </w:r>
          </w:p>
        </w:tc>
        <w:tc>
          <w:tcPr>
            <w:tcW w:w="3234" w:type="dxa"/>
          </w:tcPr>
          <w:p>
            <w:pPr>
              <w:pStyle w:val="0"/>
            </w:pPr>
            <w:r>
              <w:rPr>
                <w:sz w:val="20"/>
              </w:rPr>
              <w:t xml:space="preserve">Архивный отдел Администрации ЗАТО Северск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Администрации ЗАТО Северск от 14.11.2022 N 1075-р</w:t>
            <w:br/>
            <w:t>"О перечнях муниципальных услуг городского округа ЗАТО Се...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07.02.2023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B17762756CC78EEFA7FFE966EC4B74CFFABEA2A5C972FC8D0A7D4C33CB77CC314557C97EC3B93FC9EB9FAF46CEBB54ED8FDFA9E475426EE8R9X5I" TargetMode = "External"/>
	<Relationship Id="rId8" Type="http://schemas.openxmlformats.org/officeDocument/2006/relationships/hyperlink" Target="consultantplus://offline/ref=B17762756CC78EEFA7FFE966EC4B74CFFABFA5ABCE72FC8D0A7D4C33CB77CC3157579172C3BE21CEEB8AF91788REXDI" TargetMode = "External"/>
	<Relationship Id="rId9" Type="http://schemas.openxmlformats.org/officeDocument/2006/relationships/hyperlink" Target="consultantplus://offline/ref=B17762756CC78EEFA7FFE966EC4B74CFFABFA5ABCE72FC8D0A7D4C33CB77CC314557C97EC3B93DC9EA9FAF46CEBB54ED8FDFA9E475426EE8R9X5I" TargetMode = "External"/>
	<Relationship Id="rId10" Type="http://schemas.openxmlformats.org/officeDocument/2006/relationships/hyperlink" Target="consultantplus://offline/ref=B17762756CC78EEFA7FFF76BFA272ACBFFB6FCAECB71F3DD522E4A649427CA640517CF2B92FD6AC3E993E51788F05BED8ARCX2I" TargetMode = "External"/>
	<Relationship Id="rId11" Type="http://schemas.openxmlformats.org/officeDocument/2006/relationships/hyperlink" Target="consultantplus://offline/ref=B17762756CC78EEFA7FFE966EC4B74CFFABEA3AACD77FC8D0A7D4C33CB77CC3157579172C3BE21CEEB8AF91788REXDI" TargetMode = "External"/>
	<Relationship Id="rId12" Type="http://schemas.openxmlformats.org/officeDocument/2006/relationships/hyperlink" Target="consultantplus://offline/ref=B17762756CC78EEFA7FFE966EC4B74CFFABFA0ABCF77FC8D0A7D4C33CB77CC314557C976C7B26B9FADC1F6178DF059EF96C3A9E4R6X8I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ЗАТО Северск от 14.11.2022 N 1075-р
"О перечнях муниципальных услуг городского округа ЗАТО Северск Томской области"
(вместе с "Перечнем муниципальных услуг, предоставляемых Администрацией ЗАТО Северск, а также услуг, предоставляемых муниципальными организациями ЗАТО Северск, подлежащих включению в Реестр муниципальных услуг городского округа ЗАТО Северск Томской области", "Перечнем муниципальных услуг городского округа ЗАТО Северск Томской области, не включенных в перечень типовых</dc:title>
  <dcterms:created xsi:type="dcterms:W3CDTF">2023-02-07T08:23:15Z</dcterms:created>
</cp:coreProperties>
</file>